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58" w:rsidRDefault="00D8450F" w:rsidP="005A7C7D">
      <w:pPr>
        <w:sectPr w:rsidR="00D30058" w:rsidSect="00BE7729">
          <w:footerReference w:type="default" r:id="rId7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  <w:r>
        <w:rPr>
          <w:rFonts w:cs="Arial"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ACB757D" wp14:editId="2A6720E4">
            <wp:simplePos x="0" y="0"/>
            <wp:positionH relativeFrom="column">
              <wp:posOffset>-43180</wp:posOffset>
            </wp:positionH>
            <wp:positionV relativeFrom="paragraph">
              <wp:posOffset>-117475</wp:posOffset>
            </wp:positionV>
            <wp:extent cx="2438400" cy="682625"/>
            <wp:effectExtent l="0" t="0" r="0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ST_logo_not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058" w:rsidRDefault="00D30058" w:rsidP="00D8450F">
      <w:pPr>
        <w:pStyle w:val="Sidehoved"/>
        <w:tabs>
          <w:tab w:val="left" w:pos="0"/>
        </w:tabs>
        <w:rPr>
          <w:rFonts w:cs="Arial"/>
          <w:noProof/>
          <w:color w:val="4A442A" w:themeColor="background2" w:themeShade="40"/>
          <w:sz w:val="28"/>
          <w:szCs w:val="28"/>
        </w:rPr>
      </w:pPr>
    </w:p>
    <w:p w:rsidR="00327C99" w:rsidRDefault="00327C99" w:rsidP="00327C99"/>
    <w:p w:rsidR="00327C99" w:rsidRDefault="00327C99" w:rsidP="00327C99">
      <w:pPr>
        <w:ind w:left="-230"/>
        <w:jc w:val="right"/>
      </w:pPr>
    </w:p>
    <w:p w:rsidR="00B03745" w:rsidRDefault="00B03745" w:rsidP="00327C99">
      <w:pPr>
        <w:ind w:left="-230"/>
        <w:jc w:val="right"/>
      </w:pPr>
    </w:p>
    <w:p w:rsidR="00F84647" w:rsidRDefault="00F84647" w:rsidP="005A7C7D"/>
    <w:p w:rsidR="007C10F4" w:rsidRPr="007C10F4" w:rsidRDefault="007C10F4" w:rsidP="007C10F4">
      <w:pPr>
        <w:jc w:val="center"/>
        <w:rPr>
          <w:color w:val="95B3D7" w:themeColor="accent1" w:themeTint="99"/>
          <w:sz w:val="52"/>
          <w:szCs w:val="52"/>
        </w:rPr>
      </w:pPr>
      <w:r w:rsidRPr="007C10F4">
        <w:rPr>
          <w:color w:val="95B3D7" w:themeColor="accent1" w:themeTint="99"/>
          <w:sz w:val="52"/>
          <w:szCs w:val="52"/>
        </w:rPr>
        <w:t>COMPLIANCESAMTALE PÅ APOTEK</w:t>
      </w:r>
    </w:p>
    <w:p w:rsidR="007C10F4" w:rsidRDefault="007C10F4" w:rsidP="007C10F4">
      <w:pPr>
        <w:rPr>
          <w:color w:val="95B3D7" w:themeColor="accent1" w:themeTint="99"/>
          <w:sz w:val="48"/>
          <w:szCs w:val="48"/>
        </w:rPr>
      </w:pPr>
      <w:r>
        <w:rPr>
          <w:color w:val="95B3D7" w:themeColor="accent1" w:themeTint="99"/>
          <w:sz w:val="72"/>
          <w:szCs w:val="72"/>
        </w:rPr>
        <w:t xml:space="preserve">            </w:t>
      </w:r>
      <w:r w:rsidRPr="006E4668">
        <w:rPr>
          <w:color w:val="95B3D7" w:themeColor="accent1" w:themeTint="99"/>
          <w:sz w:val="48"/>
          <w:szCs w:val="48"/>
        </w:rPr>
        <w:t>Henvisning til apotek</w:t>
      </w:r>
      <w:r>
        <w:rPr>
          <w:color w:val="95B3D7" w:themeColor="accent1" w:themeTint="99"/>
          <w:sz w:val="48"/>
          <w:szCs w:val="48"/>
        </w:rPr>
        <w:t>et</w:t>
      </w:r>
    </w:p>
    <w:p w:rsidR="000D336B" w:rsidRDefault="000D336B" w:rsidP="000D336B">
      <w:pPr>
        <w:pStyle w:val="Default"/>
      </w:pPr>
    </w:p>
    <w:p w:rsidR="000D336B" w:rsidRDefault="000D336B" w:rsidP="000D336B">
      <w:pPr>
        <w:pStyle w:val="Default"/>
        <w:rPr>
          <w:color w:val="auto"/>
        </w:rPr>
      </w:pPr>
    </w:p>
    <w:p w:rsidR="000D336B" w:rsidRPr="00734B99" w:rsidRDefault="000D336B" w:rsidP="000D336B">
      <w:pPr>
        <w:pStyle w:val="Default"/>
        <w:rPr>
          <w:color w:val="auto"/>
          <w:sz w:val="20"/>
          <w:szCs w:val="20"/>
        </w:rPr>
      </w:pPr>
      <w:r w:rsidRPr="00734B99">
        <w:rPr>
          <w:color w:val="auto"/>
          <w:sz w:val="20"/>
          <w:szCs w:val="20"/>
        </w:rPr>
        <w:t xml:space="preserve"> </w:t>
      </w:r>
    </w:p>
    <w:p w:rsidR="000D336B" w:rsidRPr="00734B99" w:rsidRDefault="000D336B" w:rsidP="000D336B">
      <w:pPr>
        <w:rPr>
          <w:szCs w:val="20"/>
        </w:rPr>
      </w:pPr>
      <w:r w:rsidRPr="00734B99">
        <w:rPr>
          <w:szCs w:val="20"/>
        </w:rPr>
        <w:t xml:space="preserve">Målgruppe og visitering: Personer, der inden for de seneste </w:t>
      </w:r>
      <w:r w:rsidR="00BA0F51">
        <w:rPr>
          <w:szCs w:val="20"/>
        </w:rPr>
        <w:t>12</w:t>
      </w:r>
      <w:bookmarkStart w:id="0" w:name="_GoBack"/>
      <w:bookmarkEnd w:id="0"/>
      <w:r w:rsidRPr="00734B99">
        <w:rPr>
          <w:szCs w:val="20"/>
        </w:rPr>
        <w:t xml:space="preserve"> måneder har fået ordineret lægemiddelbehandling i forbindelse med diagnosticering af en kronisk sygdom.</w:t>
      </w:r>
    </w:p>
    <w:p w:rsidR="000D336B" w:rsidRDefault="000D336B" w:rsidP="000D336B">
      <w:pPr>
        <w:rPr>
          <w:color w:val="95B3D7" w:themeColor="accent1" w:themeTint="99"/>
          <w:szCs w:val="20"/>
        </w:rPr>
      </w:pPr>
    </w:p>
    <w:p w:rsidR="00734B99" w:rsidRPr="00734B99" w:rsidRDefault="00734B99" w:rsidP="000D336B">
      <w:pPr>
        <w:rPr>
          <w:sz w:val="18"/>
          <w:szCs w:val="18"/>
        </w:rPr>
      </w:pPr>
      <w:r>
        <w:rPr>
          <w:sz w:val="18"/>
          <w:szCs w:val="18"/>
        </w:rPr>
        <w:t>J</w:t>
      </w:r>
      <w:r w:rsidRPr="00734B99">
        <w:rPr>
          <w:sz w:val="18"/>
          <w:szCs w:val="18"/>
        </w:rPr>
        <w:t xml:space="preserve">f. </w:t>
      </w:r>
      <w:r>
        <w:rPr>
          <w:rStyle w:val="kortnavn2"/>
          <w:sz w:val="17"/>
          <w:szCs w:val="17"/>
        </w:rPr>
        <w:t>Bekendtgørelse nr 277 af 12/04/2018 om compliance-samtale på apotek</w:t>
      </w:r>
    </w:p>
    <w:p w:rsidR="007C10F4" w:rsidRPr="00A216CD" w:rsidRDefault="007C10F4" w:rsidP="007C10F4">
      <w:pPr>
        <w:rPr>
          <w:color w:val="95B3D7" w:themeColor="accent1" w:themeTint="99"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7C10F4" w:rsidTr="00003A28">
        <w:tc>
          <w:tcPr>
            <w:tcW w:w="3397" w:type="dxa"/>
          </w:tcPr>
          <w:p w:rsidR="007C10F4" w:rsidRDefault="007C10F4" w:rsidP="00E055E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Patientens </w:t>
            </w:r>
            <w:r w:rsidR="00003A28" w:rsidRPr="0045351C">
              <w:rPr>
                <w:sz w:val="28"/>
                <w:szCs w:val="28"/>
              </w:rPr>
              <w:t>CPR-nummer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7C10F4" w:rsidRDefault="007C10F4" w:rsidP="00E055EC">
            <w:pPr>
              <w:rPr>
                <w:color w:val="000000" w:themeColor="text1"/>
                <w:sz w:val="28"/>
                <w:szCs w:val="28"/>
              </w:rPr>
            </w:pPr>
          </w:p>
          <w:p w:rsidR="007C10F4" w:rsidRPr="005E6208" w:rsidRDefault="007C10F4" w:rsidP="00E055E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10F4" w:rsidRDefault="007C10F4" w:rsidP="00E055EC">
            <w:pPr>
              <w:rPr>
                <w:color w:val="95B3D7" w:themeColor="accent1" w:themeTint="99"/>
                <w:sz w:val="28"/>
                <w:szCs w:val="28"/>
              </w:rPr>
            </w:pPr>
          </w:p>
        </w:tc>
      </w:tr>
      <w:tr w:rsidR="007C10F4" w:rsidTr="00003A28">
        <w:tc>
          <w:tcPr>
            <w:tcW w:w="3397" w:type="dxa"/>
          </w:tcPr>
          <w:p w:rsidR="007C10F4" w:rsidRPr="0045351C" w:rsidRDefault="00003A28" w:rsidP="00E055EC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Patientens navn</w:t>
            </w:r>
            <w:r w:rsidRPr="004535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og a</w:t>
            </w:r>
            <w:r w:rsidR="007C10F4" w:rsidRPr="0045351C">
              <w:rPr>
                <w:sz w:val="28"/>
                <w:szCs w:val="28"/>
              </w:rPr>
              <w:t>dresse:</w:t>
            </w:r>
          </w:p>
          <w:p w:rsidR="007C10F4" w:rsidRDefault="007C10F4" w:rsidP="00E055EC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7C10F4" w:rsidRDefault="007C10F4" w:rsidP="00E055EC">
            <w:pPr>
              <w:rPr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10F4" w:rsidRDefault="007C10F4" w:rsidP="00E055EC">
            <w:pPr>
              <w:rPr>
                <w:color w:val="95B3D7" w:themeColor="accent1" w:themeTint="99"/>
                <w:sz w:val="28"/>
                <w:szCs w:val="28"/>
              </w:rPr>
            </w:pPr>
          </w:p>
        </w:tc>
      </w:tr>
      <w:tr w:rsidR="007C10F4" w:rsidTr="00003A28">
        <w:tc>
          <w:tcPr>
            <w:tcW w:w="3397" w:type="dxa"/>
          </w:tcPr>
          <w:p w:rsidR="007C10F4" w:rsidRDefault="007C10F4" w:rsidP="00E055EC">
            <w:pPr>
              <w:rPr>
                <w:sz w:val="28"/>
                <w:szCs w:val="28"/>
              </w:rPr>
            </w:pPr>
            <w:r w:rsidRPr="004F69DA">
              <w:rPr>
                <w:sz w:val="28"/>
                <w:szCs w:val="28"/>
              </w:rPr>
              <w:t>Kronisk</w:t>
            </w:r>
            <w:r w:rsidR="00003A28">
              <w:rPr>
                <w:sz w:val="28"/>
                <w:szCs w:val="28"/>
              </w:rPr>
              <w:t>(e)</w:t>
            </w:r>
            <w:r w:rsidRPr="004F69DA">
              <w:rPr>
                <w:sz w:val="28"/>
                <w:szCs w:val="28"/>
              </w:rPr>
              <w:t xml:space="preserve"> sygdom</w:t>
            </w:r>
            <w:r w:rsidR="00003A28">
              <w:rPr>
                <w:sz w:val="28"/>
                <w:szCs w:val="28"/>
              </w:rPr>
              <w:t>(me):</w:t>
            </w:r>
          </w:p>
          <w:p w:rsidR="00003A28" w:rsidRDefault="00003A28" w:rsidP="00E0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(diagnosticeret for mere end et år siden)</w:t>
            </w:r>
          </w:p>
          <w:p w:rsidR="007C10F4" w:rsidRDefault="007C10F4" w:rsidP="00E055EC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7C10F4" w:rsidRDefault="007C10F4" w:rsidP="00E055EC">
            <w:pPr>
              <w:rPr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10F4" w:rsidRDefault="007C10F4" w:rsidP="00E055EC">
            <w:pPr>
              <w:rPr>
                <w:color w:val="95B3D7" w:themeColor="accent1" w:themeTint="99"/>
                <w:sz w:val="28"/>
                <w:szCs w:val="28"/>
              </w:rPr>
            </w:pPr>
          </w:p>
        </w:tc>
      </w:tr>
      <w:tr w:rsidR="007C10F4" w:rsidTr="00003A28">
        <w:tc>
          <w:tcPr>
            <w:tcW w:w="3397" w:type="dxa"/>
          </w:tcPr>
          <w:p w:rsidR="007C10F4" w:rsidRPr="004F69DA" w:rsidRDefault="00003A28" w:rsidP="00E0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  <w:r w:rsidRPr="004F69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 p</w:t>
            </w:r>
            <w:r w:rsidRPr="004F69DA">
              <w:rPr>
                <w:sz w:val="28"/>
                <w:szCs w:val="28"/>
              </w:rPr>
              <w:t xml:space="preserve">åbegyndt </w:t>
            </w:r>
            <w:r w:rsidR="007C10F4" w:rsidRPr="004F69DA">
              <w:rPr>
                <w:sz w:val="28"/>
                <w:szCs w:val="28"/>
              </w:rPr>
              <w:t>Lægemiddelbehandling</w:t>
            </w:r>
            <w:r>
              <w:rPr>
                <w:sz w:val="28"/>
                <w:szCs w:val="28"/>
              </w:rPr>
              <w:t>:</w:t>
            </w:r>
          </w:p>
          <w:p w:rsidR="007C10F4" w:rsidRPr="004F69DA" w:rsidRDefault="007C10F4" w:rsidP="00E055EC">
            <w:pPr>
              <w:rPr>
                <w:sz w:val="28"/>
                <w:szCs w:val="28"/>
              </w:rPr>
            </w:pPr>
          </w:p>
          <w:p w:rsidR="007C10F4" w:rsidRDefault="007C10F4" w:rsidP="00E055EC">
            <w:pPr>
              <w:rPr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10F4" w:rsidRDefault="007C10F4" w:rsidP="00E055EC">
            <w:pPr>
              <w:rPr>
                <w:color w:val="95B3D7" w:themeColor="accent1" w:themeTint="99"/>
                <w:sz w:val="28"/>
                <w:szCs w:val="28"/>
              </w:rPr>
            </w:pPr>
          </w:p>
        </w:tc>
      </w:tr>
      <w:tr w:rsidR="007C10F4" w:rsidTr="00003A28">
        <w:tc>
          <w:tcPr>
            <w:tcW w:w="3397" w:type="dxa"/>
          </w:tcPr>
          <w:p w:rsidR="007C10F4" w:rsidRDefault="007C10F4" w:rsidP="00E0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Ordineret medicin</w:t>
            </w:r>
            <w:r w:rsidR="00003A28">
              <w:rPr>
                <w:sz w:val="28"/>
                <w:szCs w:val="28"/>
              </w:rPr>
              <w:t>:</w:t>
            </w:r>
          </w:p>
          <w:p w:rsidR="007C10F4" w:rsidRDefault="007C10F4" w:rsidP="00E055EC">
            <w:pPr>
              <w:rPr>
                <w:sz w:val="28"/>
                <w:szCs w:val="28"/>
              </w:rPr>
            </w:pPr>
          </w:p>
          <w:p w:rsidR="007C10F4" w:rsidRPr="004F69DA" w:rsidRDefault="007C10F4" w:rsidP="00E055E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C10F4" w:rsidRDefault="007C10F4" w:rsidP="00E055EC">
            <w:pPr>
              <w:rPr>
                <w:color w:val="95B3D7" w:themeColor="accent1" w:themeTint="99"/>
                <w:sz w:val="28"/>
                <w:szCs w:val="28"/>
              </w:rPr>
            </w:pPr>
          </w:p>
        </w:tc>
      </w:tr>
      <w:tr w:rsidR="007C10F4" w:rsidTr="00003A28">
        <w:tc>
          <w:tcPr>
            <w:tcW w:w="3397" w:type="dxa"/>
          </w:tcPr>
          <w:p w:rsidR="007C10F4" w:rsidRDefault="007C10F4" w:rsidP="00E0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  <w:p w:rsidR="007C10F4" w:rsidRDefault="007C10F4" w:rsidP="00003A28">
            <w:pPr>
              <w:rPr>
                <w:sz w:val="28"/>
                <w:szCs w:val="28"/>
              </w:rPr>
            </w:pPr>
          </w:p>
          <w:p w:rsidR="00003A28" w:rsidRDefault="00003A28" w:rsidP="00003A28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03A28" w:rsidRDefault="00003A28" w:rsidP="0000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Lægens navn og underskrift:</w:t>
            </w:r>
          </w:p>
          <w:p w:rsidR="007C10F4" w:rsidRDefault="007C10F4" w:rsidP="00E055EC">
            <w:pPr>
              <w:rPr>
                <w:color w:val="95B3D7" w:themeColor="accent1" w:themeTint="99"/>
                <w:sz w:val="28"/>
                <w:szCs w:val="28"/>
              </w:rPr>
            </w:pPr>
          </w:p>
        </w:tc>
      </w:tr>
    </w:tbl>
    <w:p w:rsidR="007C10F4" w:rsidRPr="005E6208" w:rsidRDefault="007C10F4" w:rsidP="007C10F4">
      <w:pPr>
        <w:rPr>
          <w:color w:val="95B3D7" w:themeColor="accent1" w:themeTint="99"/>
          <w:sz w:val="28"/>
          <w:szCs w:val="28"/>
        </w:rPr>
      </w:pPr>
    </w:p>
    <w:p w:rsidR="00F84647" w:rsidRDefault="00003A28" w:rsidP="005A7C7D">
      <w:r>
        <w:t xml:space="preserve">Oversigt over patientens faste medicinske behandling(er) samt ordinerede medicin kan evt. findes på </w:t>
      </w:r>
      <w:hyperlink r:id="rId9" w:history="1">
        <w:r w:rsidRPr="00003A28">
          <w:rPr>
            <w:rStyle w:val="Hyperlink"/>
          </w:rPr>
          <w:t>www.fmk-online.dk</w:t>
        </w:r>
      </w:hyperlink>
      <w:r>
        <w:t>.</w:t>
      </w:r>
    </w:p>
    <w:p w:rsidR="00555DC4" w:rsidRDefault="00555DC4" w:rsidP="005A7C7D"/>
    <w:p w:rsidR="009F4DBE" w:rsidRPr="003E13CC" w:rsidRDefault="009F4DBE" w:rsidP="005A7C7D"/>
    <w:p w:rsidR="00BB36A4" w:rsidRDefault="00BB36A4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BB36A4" w:rsidSect="00BE7729">
      <w:footerReference w:type="default" r:id="rId10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4B8" w:rsidRDefault="004674B8" w:rsidP="00D41A57">
      <w:r>
        <w:separator/>
      </w:r>
    </w:p>
  </w:endnote>
  <w:endnote w:type="continuationSeparator" w:id="0">
    <w:p w:rsidR="004674B8" w:rsidRDefault="004674B8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1C" w:rsidRPr="002467BE" w:rsidRDefault="007F7DF4" w:rsidP="002657E6">
    <w:pPr>
      <w:pStyle w:val="Sidefod"/>
      <w:jc w:val="right"/>
      <w:rPr>
        <w:sz w:val="16"/>
        <w:szCs w:val="16"/>
      </w:rPr>
    </w:pPr>
    <w:r w:rsidRPr="002467BE">
      <w:rPr>
        <w:snapToGrid w:val="0"/>
        <w:sz w:val="16"/>
        <w:szCs w:val="16"/>
      </w:rPr>
      <w:fldChar w:fldCharType="begin"/>
    </w:r>
    <w:r w:rsidR="0021581C" w:rsidRPr="002467BE">
      <w:rPr>
        <w:snapToGrid w:val="0"/>
        <w:sz w:val="16"/>
        <w:szCs w:val="16"/>
      </w:rPr>
      <w:instrText xml:space="preserve"> FILENAME \p </w:instrText>
    </w:r>
    <w:r w:rsidRPr="002467BE">
      <w:rPr>
        <w:snapToGrid w:val="0"/>
        <w:sz w:val="16"/>
        <w:szCs w:val="16"/>
      </w:rPr>
      <w:fldChar w:fldCharType="separate"/>
    </w:r>
    <w:r w:rsidR="007C10F4">
      <w:rPr>
        <w:noProof/>
        <w:snapToGrid w:val="0"/>
        <w:sz w:val="16"/>
        <w:szCs w:val="16"/>
      </w:rPr>
      <w:t>Dokument2</w:t>
    </w:r>
    <w:r w:rsidRPr="002467BE">
      <w:rPr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343CFD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4B8" w:rsidRDefault="004674B8" w:rsidP="00D41A57">
      <w:r>
        <w:separator/>
      </w:r>
    </w:p>
  </w:footnote>
  <w:footnote w:type="continuationSeparator" w:id="0">
    <w:p w:rsidR="004674B8" w:rsidRDefault="004674B8" w:rsidP="00D4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F4"/>
    <w:rsid w:val="00003A28"/>
    <w:rsid w:val="00016EA7"/>
    <w:rsid w:val="00041847"/>
    <w:rsid w:val="0005016E"/>
    <w:rsid w:val="00082F01"/>
    <w:rsid w:val="00083415"/>
    <w:rsid w:val="000D336B"/>
    <w:rsid w:val="000D53EE"/>
    <w:rsid w:val="00125829"/>
    <w:rsid w:val="001301BD"/>
    <w:rsid w:val="00210EE1"/>
    <w:rsid w:val="0021581C"/>
    <w:rsid w:val="0023351F"/>
    <w:rsid w:val="002467BE"/>
    <w:rsid w:val="00263AF8"/>
    <w:rsid w:val="002657E6"/>
    <w:rsid w:val="00273DC6"/>
    <w:rsid w:val="002F30E8"/>
    <w:rsid w:val="00306306"/>
    <w:rsid w:val="00327C99"/>
    <w:rsid w:val="00343CFD"/>
    <w:rsid w:val="003A05F1"/>
    <w:rsid w:val="003E13CC"/>
    <w:rsid w:val="004674B8"/>
    <w:rsid w:val="004D0CEC"/>
    <w:rsid w:val="005012A1"/>
    <w:rsid w:val="0055131D"/>
    <w:rsid w:val="00555681"/>
    <w:rsid w:val="00555DC4"/>
    <w:rsid w:val="00556FFF"/>
    <w:rsid w:val="00575B09"/>
    <w:rsid w:val="005A48A2"/>
    <w:rsid w:val="005A7C7D"/>
    <w:rsid w:val="005B1E49"/>
    <w:rsid w:val="005B4BF7"/>
    <w:rsid w:val="006079E4"/>
    <w:rsid w:val="00620658"/>
    <w:rsid w:val="00644B5E"/>
    <w:rsid w:val="00693544"/>
    <w:rsid w:val="00734B99"/>
    <w:rsid w:val="00767310"/>
    <w:rsid w:val="007C10F4"/>
    <w:rsid w:val="007E0189"/>
    <w:rsid w:val="007F7DF4"/>
    <w:rsid w:val="00815628"/>
    <w:rsid w:val="008A3754"/>
    <w:rsid w:val="008E5F81"/>
    <w:rsid w:val="009A7604"/>
    <w:rsid w:val="009B4848"/>
    <w:rsid w:val="009D4038"/>
    <w:rsid w:val="009F4DBE"/>
    <w:rsid w:val="00A56A79"/>
    <w:rsid w:val="00B03745"/>
    <w:rsid w:val="00BA0F51"/>
    <w:rsid w:val="00BB36A4"/>
    <w:rsid w:val="00BE7729"/>
    <w:rsid w:val="00C31F7A"/>
    <w:rsid w:val="00C460FF"/>
    <w:rsid w:val="00C5604E"/>
    <w:rsid w:val="00C7676B"/>
    <w:rsid w:val="00C84F80"/>
    <w:rsid w:val="00CC10DC"/>
    <w:rsid w:val="00CD4B51"/>
    <w:rsid w:val="00CF381D"/>
    <w:rsid w:val="00D30058"/>
    <w:rsid w:val="00D41A57"/>
    <w:rsid w:val="00D4414B"/>
    <w:rsid w:val="00D8450F"/>
    <w:rsid w:val="00DE7238"/>
    <w:rsid w:val="00E053EC"/>
    <w:rsid w:val="00E236BC"/>
    <w:rsid w:val="00E9517B"/>
    <w:rsid w:val="00E95576"/>
    <w:rsid w:val="00EA226E"/>
    <w:rsid w:val="00F23522"/>
    <w:rsid w:val="00F40FD3"/>
    <w:rsid w:val="00F64048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52C06"/>
  <w15:docId w15:val="{A112C0F3-606C-4804-BEC0-AA9AA0DA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0F"/>
    <w:pPr>
      <w:tabs>
        <w:tab w:val="left" w:pos="425"/>
        <w:tab w:val="left" w:pos="851"/>
        <w:tab w:val="left" w:pos="1276"/>
        <w:tab w:val="left" w:pos="1701"/>
      </w:tabs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450F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676B"/>
    <w:pPr>
      <w:spacing w:after="60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676B"/>
    <w:rPr>
      <w:rFonts w:ascii="Arial" w:hAnsi="Arial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450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450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450F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0D3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rtnavn2">
    <w:name w:val="kortnavn2"/>
    <w:basedOn w:val="Standardskrifttypeiafsnit"/>
    <w:rsid w:val="00734B99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Hyperlink">
    <w:name w:val="Hyperlink"/>
    <w:basedOn w:val="Standardskrifttypeiafsnit"/>
    <w:uiPriority w:val="99"/>
    <w:unhideWhenUsed/>
    <w:rsid w:val="00003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tas\Downloads\www.fmk-online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\gruppe\Notat_LMS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9B5A-5F30-4A95-8538-1D178902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Notat_LMST.dotx</Template>
  <TotalTime>1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Husted</dc:creator>
  <cp:keywords/>
  <dc:description/>
  <cp:lastModifiedBy>Tina Sølberg</cp:lastModifiedBy>
  <cp:revision>2</cp:revision>
  <dcterms:created xsi:type="dcterms:W3CDTF">2020-11-30T20:10:00Z</dcterms:created>
  <dcterms:modified xsi:type="dcterms:W3CDTF">2020-11-30T20:10:00Z</dcterms:modified>
</cp:coreProperties>
</file>