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910C" w14:textId="77777777" w:rsidR="00094BF2" w:rsidRPr="00262CEF" w:rsidRDefault="00B50B2F">
      <w:pPr>
        <w:rPr>
          <w:lang w:val="en-US"/>
        </w:rPr>
      </w:pPr>
      <w:r>
        <w:fldChar w:fldCharType="begin"/>
      </w:r>
      <w:r w:rsidRPr="00262CEF">
        <w:rPr>
          <w:lang w:val="en-US"/>
        </w:rPr>
        <w:instrText xml:space="preserve"> HYPERLINK "https://cespportal.hma.eu/Account/Register" </w:instrText>
      </w:r>
      <w:r>
        <w:fldChar w:fldCharType="separate"/>
      </w:r>
      <w:r w:rsidRPr="00262CEF">
        <w:rPr>
          <w:rStyle w:val="Hyperlink"/>
          <w:lang w:val="en-US"/>
        </w:rPr>
        <w:t>Registering with CESP (hma.eu)</w:t>
      </w:r>
      <w:r>
        <w:fldChar w:fldCharType="end"/>
      </w:r>
    </w:p>
    <w:p w14:paraId="7902548B" w14:textId="77777777" w:rsidR="00B50B2F" w:rsidRPr="00262CEF" w:rsidRDefault="00B50B2F">
      <w:pPr>
        <w:rPr>
          <w:lang w:val="en-US"/>
        </w:rPr>
      </w:pPr>
    </w:p>
    <w:p w14:paraId="69725ADE" w14:textId="77777777" w:rsidR="002B12DC" w:rsidRPr="0030007D" w:rsidRDefault="002B12DC">
      <w:pPr>
        <w:rPr>
          <w:b/>
          <w:lang w:val="en-US"/>
        </w:rPr>
      </w:pPr>
      <w:proofErr w:type="spellStart"/>
      <w:r w:rsidRPr="0030007D">
        <w:rPr>
          <w:b/>
          <w:lang w:val="en-US"/>
        </w:rPr>
        <w:t>Vælg</w:t>
      </w:r>
      <w:proofErr w:type="spellEnd"/>
      <w:r w:rsidRPr="0030007D">
        <w:rPr>
          <w:b/>
          <w:lang w:val="en-US"/>
        </w:rPr>
        <w:t xml:space="preserve"> New Delivery File</w:t>
      </w:r>
      <w:r w:rsidR="0030007D">
        <w:rPr>
          <w:b/>
          <w:lang w:val="en-US"/>
        </w:rPr>
        <w:t>:</w:t>
      </w:r>
      <w:r w:rsidRPr="0030007D">
        <w:rPr>
          <w:b/>
          <w:lang w:val="en-US"/>
        </w:rPr>
        <w:t xml:space="preserve"> </w:t>
      </w:r>
    </w:p>
    <w:p w14:paraId="6314F8F2" w14:textId="77777777" w:rsidR="002B12DC" w:rsidRDefault="002B12DC">
      <w:pPr>
        <w:rPr>
          <w:lang w:val="en-US"/>
        </w:rPr>
      </w:pPr>
      <w:r w:rsidRPr="002B12DC">
        <w:rPr>
          <w:noProof/>
          <w:lang w:val="en-US"/>
        </w:rPr>
        <w:drawing>
          <wp:inline distT="0" distB="0" distL="0" distR="0" wp14:anchorId="3E1D1FB5" wp14:editId="7E563B17">
            <wp:extent cx="6120130" cy="3614420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573F" w14:textId="77777777" w:rsidR="002B12DC" w:rsidRDefault="002B12DC">
      <w:pPr>
        <w:rPr>
          <w:lang w:val="en-US"/>
        </w:rPr>
      </w:pPr>
    </w:p>
    <w:p w14:paraId="19E2E4FB" w14:textId="77777777" w:rsidR="0030007D" w:rsidRDefault="0030007D">
      <w:pPr>
        <w:rPr>
          <w:lang w:val="en-US"/>
        </w:rPr>
      </w:pPr>
    </w:p>
    <w:p w14:paraId="30772389" w14:textId="77777777" w:rsidR="0030007D" w:rsidRDefault="0030007D">
      <w:pPr>
        <w:rPr>
          <w:lang w:val="en-US"/>
        </w:rPr>
      </w:pPr>
    </w:p>
    <w:p w14:paraId="659B1B01" w14:textId="77777777" w:rsidR="0030007D" w:rsidRDefault="0030007D">
      <w:pPr>
        <w:rPr>
          <w:lang w:val="en-US"/>
        </w:rPr>
      </w:pPr>
    </w:p>
    <w:p w14:paraId="0A67E635" w14:textId="77777777" w:rsidR="0030007D" w:rsidRDefault="0030007D">
      <w:pPr>
        <w:rPr>
          <w:lang w:val="en-US"/>
        </w:rPr>
      </w:pPr>
    </w:p>
    <w:p w14:paraId="4EF747DC" w14:textId="77777777" w:rsidR="0030007D" w:rsidRDefault="0030007D">
      <w:pPr>
        <w:rPr>
          <w:lang w:val="en-US"/>
        </w:rPr>
      </w:pPr>
    </w:p>
    <w:p w14:paraId="7F8C9D22" w14:textId="77777777" w:rsidR="0030007D" w:rsidRDefault="0030007D">
      <w:pPr>
        <w:rPr>
          <w:lang w:val="en-US"/>
        </w:rPr>
      </w:pPr>
    </w:p>
    <w:p w14:paraId="507515DD" w14:textId="77777777" w:rsidR="0030007D" w:rsidRDefault="0030007D">
      <w:pPr>
        <w:rPr>
          <w:lang w:val="en-US"/>
        </w:rPr>
      </w:pPr>
    </w:p>
    <w:p w14:paraId="36D4AA82" w14:textId="77777777" w:rsidR="0030007D" w:rsidRDefault="0030007D">
      <w:pPr>
        <w:rPr>
          <w:lang w:val="en-US"/>
        </w:rPr>
      </w:pPr>
    </w:p>
    <w:p w14:paraId="179E144C" w14:textId="77777777" w:rsidR="0030007D" w:rsidRDefault="0030007D">
      <w:pPr>
        <w:rPr>
          <w:lang w:val="en-US"/>
        </w:rPr>
      </w:pPr>
    </w:p>
    <w:p w14:paraId="267D5DA2" w14:textId="77777777" w:rsidR="0030007D" w:rsidRDefault="0030007D">
      <w:pPr>
        <w:rPr>
          <w:lang w:val="en-US"/>
        </w:rPr>
      </w:pPr>
    </w:p>
    <w:p w14:paraId="327DE845" w14:textId="77777777" w:rsidR="0030007D" w:rsidRDefault="0030007D">
      <w:pPr>
        <w:rPr>
          <w:lang w:val="en-US"/>
        </w:rPr>
      </w:pPr>
    </w:p>
    <w:p w14:paraId="23445F6F" w14:textId="77777777" w:rsidR="0030007D" w:rsidRDefault="0030007D">
      <w:pPr>
        <w:rPr>
          <w:lang w:val="en-US"/>
        </w:rPr>
      </w:pPr>
    </w:p>
    <w:p w14:paraId="110DD9ED" w14:textId="1A09D67C" w:rsidR="00E41468" w:rsidRPr="0030007D" w:rsidRDefault="008A344A">
      <w:pPr>
        <w:rPr>
          <w:b/>
        </w:rPr>
      </w:pPr>
      <w:r w:rsidRPr="00215520">
        <w:rPr>
          <w:b/>
          <w:lang w:val="en-US"/>
        </w:rPr>
        <w:lastRenderedPageBreak/>
        <w:t xml:space="preserve">Step 1. </w:t>
      </w:r>
      <w:proofErr w:type="spellStart"/>
      <w:r w:rsidR="002B12DC" w:rsidRPr="00DB1F65">
        <w:rPr>
          <w:b/>
          <w:lang w:val="en-US"/>
        </w:rPr>
        <w:t>Vælg</w:t>
      </w:r>
      <w:proofErr w:type="spellEnd"/>
      <w:r w:rsidR="002B12DC" w:rsidRPr="00DB1F65">
        <w:rPr>
          <w:b/>
          <w:lang w:val="en-US"/>
        </w:rPr>
        <w:t xml:space="preserve"> </w:t>
      </w:r>
      <w:r w:rsidR="00165764">
        <w:rPr>
          <w:b/>
          <w:lang w:val="en-US"/>
        </w:rPr>
        <w:t>“</w:t>
      </w:r>
      <w:r w:rsidR="00DB1F65" w:rsidRPr="00DB1F65">
        <w:rPr>
          <w:b/>
          <w:lang w:val="en-US"/>
        </w:rPr>
        <w:t>Parallel Import</w:t>
      </w:r>
      <w:r w:rsidR="00165764">
        <w:rPr>
          <w:b/>
          <w:lang w:val="en-US"/>
        </w:rPr>
        <w:t>”</w:t>
      </w:r>
      <w:r w:rsidR="00DB1F65" w:rsidRPr="00DB1F65">
        <w:rPr>
          <w:b/>
          <w:lang w:val="en-US"/>
        </w:rPr>
        <w:t xml:space="preserve"> </w:t>
      </w:r>
      <w:proofErr w:type="spellStart"/>
      <w:r w:rsidR="00DB1F65" w:rsidRPr="00DB1F65">
        <w:rPr>
          <w:b/>
          <w:lang w:val="en-US"/>
        </w:rPr>
        <w:t>som</w:t>
      </w:r>
      <w:proofErr w:type="spellEnd"/>
      <w:r w:rsidR="00DB1F65" w:rsidRPr="00DB1F65">
        <w:rPr>
          <w:b/>
          <w:lang w:val="en-US"/>
        </w:rPr>
        <w:t xml:space="preserve"> </w:t>
      </w:r>
      <w:r w:rsidR="00165764">
        <w:rPr>
          <w:b/>
          <w:lang w:val="en-US"/>
        </w:rPr>
        <w:t>“</w:t>
      </w:r>
      <w:r w:rsidR="00DB1F65" w:rsidRPr="00DB1F65">
        <w:rPr>
          <w:b/>
          <w:lang w:val="en-US"/>
        </w:rPr>
        <w:t>Regulatory Activity</w:t>
      </w:r>
      <w:r w:rsidR="00165764">
        <w:rPr>
          <w:b/>
          <w:lang w:val="en-US"/>
        </w:rPr>
        <w:t>”</w:t>
      </w:r>
      <w:r w:rsidR="00DB1F65" w:rsidRPr="00DB1F65">
        <w:rPr>
          <w:b/>
          <w:lang w:val="en-US"/>
        </w:rPr>
        <w:t xml:space="preserve"> </w:t>
      </w:r>
      <w:proofErr w:type="spellStart"/>
      <w:r w:rsidR="002B12DC" w:rsidRPr="00DB1F65">
        <w:rPr>
          <w:b/>
          <w:lang w:val="en-US"/>
        </w:rPr>
        <w:t>fra</w:t>
      </w:r>
      <w:proofErr w:type="spellEnd"/>
      <w:r w:rsidR="002B12DC" w:rsidRPr="00DB1F65">
        <w:rPr>
          <w:b/>
          <w:lang w:val="en-US"/>
        </w:rPr>
        <w:t xml:space="preserve"> drop-down menu</w:t>
      </w:r>
      <w:r w:rsidR="00DB1F65" w:rsidRPr="00DB1F65">
        <w:rPr>
          <w:b/>
          <w:lang w:val="en-US"/>
        </w:rPr>
        <w:t xml:space="preserve">. </w:t>
      </w:r>
      <w:r w:rsidR="00DB1F65">
        <w:rPr>
          <w:b/>
        </w:rPr>
        <w:t>D</w:t>
      </w:r>
      <w:r w:rsidR="0030007D" w:rsidRPr="0030007D">
        <w:rPr>
          <w:b/>
        </w:rPr>
        <w:t>et er vigtigt</w:t>
      </w:r>
      <w:r w:rsidR="00DB1F65">
        <w:rPr>
          <w:b/>
        </w:rPr>
        <w:t>,</w:t>
      </w:r>
      <w:r w:rsidR="0030007D" w:rsidRPr="0030007D">
        <w:rPr>
          <w:b/>
        </w:rPr>
        <w:t xml:space="preserve"> at I</w:t>
      </w:r>
      <w:r w:rsidRPr="0030007D">
        <w:rPr>
          <w:b/>
        </w:rPr>
        <w:t xml:space="preserve"> brug</w:t>
      </w:r>
      <w:r w:rsidR="00DB1F65">
        <w:rPr>
          <w:b/>
        </w:rPr>
        <w:t>er</w:t>
      </w:r>
      <w:r w:rsidRPr="0030007D">
        <w:rPr>
          <w:b/>
        </w:rPr>
        <w:t xml:space="preserve"> </w:t>
      </w:r>
      <w:r w:rsidR="00165764">
        <w:rPr>
          <w:b/>
        </w:rPr>
        <w:t>”</w:t>
      </w:r>
      <w:proofErr w:type="spellStart"/>
      <w:r w:rsidRPr="0030007D">
        <w:rPr>
          <w:b/>
        </w:rPr>
        <w:t>Comment</w:t>
      </w:r>
      <w:proofErr w:type="spellEnd"/>
      <w:r w:rsidR="00165764">
        <w:rPr>
          <w:b/>
        </w:rPr>
        <w:t>”-</w:t>
      </w:r>
      <w:r w:rsidRPr="0030007D">
        <w:rPr>
          <w:b/>
        </w:rPr>
        <w:t>felt</w:t>
      </w:r>
      <w:r w:rsidR="00DB1F65">
        <w:rPr>
          <w:b/>
        </w:rPr>
        <w:t xml:space="preserve"> til at skrive, hvilken type ansøgning, indsendelsen drejer sig om, fx </w:t>
      </w:r>
      <w:r w:rsidR="00165764">
        <w:rPr>
          <w:b/>
        </w:rPr>
        <w:t>”</w:t>
      </w:r>
      <w:r w:rsidR="00215520">
        <w:rPr>
          <w:b/>
        </w:rPr>
        <w:t>Underretning</w:t>
      </w:r>
      <w:r w:rsidR="00E850B4">
        <w:rPr>
          <w:b/>
        </w:rPr>
        <w:t xml:space="preserve"> om ændring </w:t>
      </w:r>
      <w:r w:rsidR="00215520">
        <w:rPr>
          <w:b/>
        </w:rPr>
        <w:t>– lægemiddelnavn - markedsføringstilladelsesnumre</w:t>
      </w:r>
      <w:r w:rsidR="00165764">
        <w:rPr>
          <w:b/>
        </w:rPr>
        <w:t>”</w:t>
      </w:r>
      <w:r w:rsidR="00215520">
        <w:rPr>
          <w:b/>
        </w:rPr>
        <w:t xml:space="preserve"> (se ”Indsendelsesmuligheder for ansøgninger vedr. parallelimport og parallelhandel)</w:t>
      </w:r>
      <w:r w:rsidR="002B12DC" w:rsidRPr="0030007D">
        <w:rPr>
          <w:b/>
        </w:rPr>
        <w:t>:</w:t>
      </w:r>
    </w:p>
    <w:p w14:paraId="5B6E2034" w14:textId="77777777" w:rsidR="00E41468" w:rsidRPr="002B12DC" w:rsidRDefault="00E41468">
      <w:r w:rsidRPr="00E41468">
        <w:rPr>
          <w:noProof/>
        </w:rPr>
        <w:drawing>
          <wp:inline distT="0" distB="0" distL="0" distR="0" wp14:anchorId="4D25E77A" wp14:editId="422E128E">
            <wp:extent cx="6120130" cy="3801745"/>
            <wp:effectExtent l="0" t="0" r="0" b="825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5331" w14:textId="77777777" w:rsidR="002B12DC" w:rsidRPr="002B12DC" w:rsidRDefault="002B12DC"/>
    <w:p w14:paraId="7B4252A4" w14:textId="77777777" w:rsidR="008A344A" w:rsidRDefault="008A344A">
      <w:r w:rsidRPr="0030007D">
        <w:rPr>
          <w:b/>
        </w:rPr>
        <w:t xml:space="preserve">Step 2. Vælg </w:t>
      </w:r>
      <w:r w:rsidR="00165764">
        <w:rPr>
          <w:b/>
        </w:rPr>
        <w:t>”</w:t>
      </w:r>
      <w:r w:rsidRPr="0030007D">
        <w:rPr>
          <w:b/>
        </w:rPr>
        <w:t>National</w:t>
      </w:r>
      <w:r w:rsidR="00165764">
        <w:rPr>
          <w:b/>
        </w:rPr>
        <w:t>”</w:t>
      </w:r>
      <w:r w:rsidRPr="0030007D">
        <w:rPr>
          <w:b/>
        </w:rPr>
        <w:t xml:space="preserve"> og </w:t>
      </w:r>
      <w:r w:rsidR="00165764">
        <w:rPr>
          <w:b/>
        </w:rPr>
        <w:t>”</w:t>
      </w:r>
      <w:proofErr w:type="spellStart"/>
      <w:r w:rsidRPr="0030007D">
        <w:rPr>
          <w:b/>
        </w:rPr>
        <w:t>Other</w:t>
      </w:r>
      <w:proofErr w:type="spellEnd"/>
      <w:r w:rsidRPr="0030007D">
        <w:rPr>
          <w:b/>
        </w:rPr>
        <w:t xml:space="preserve"> eSubmission Type</w:t>
      </w:r>
      <w:r w:rsidR="00165764">
        <w:rPr>
          <w:b/>
        </w:rPr>
        <w:t>”</w:t>
      </w:r>
      <w:r w:rsidRPr="0030007D">
        <w:rPr>
          <w:b/>
        </w:rPr>
        <w:t xml:space="preserve"> samt </w:t>
      </w:r>
      <w:r w:rsidR="00165764">
        <w:rPr>
          <w:b/>
        </w:rPr>
        <w:t>”</w:t>
      </w:r>
      <w:r w:rsidRPr="0030007D">
        <w:rPr>
          <w:b/>
        </w:rPr>
        <w:t>No</w:t>
      </w:r>
      <w:r w:rsidR="00165764">
        <w:rPr>
          <w:b/>
        </w:rPr>
        <w:t>”</w:t>
      </w:r>
      <w:r w:rsidRPr="0030007D">
        <w:rPr>
          <w:b/>
        </w:rPr>
        <w:t xml:space="preserve">: </w:t>
      </w:r>
      <w:r w:rsidRPr="008A344A">
        <w:rPr>
          <w:noProof/>
        </w:rPr>
        <w:drawing>
          <wp:inline distT="0" distB="0" distL="0" distR="0" wp14:anchorId="7C8AA640" wp14:editId="6E18EF31">
            <wp:extent cx="6120130" cy="257429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96799" w14:textId="77777777" w:rsidR="008A344A" w:rsidRDefault="008A344A"/>
    <w:p w14:paraId="78B82288" w14:textId="77777777" w:rsidR="0030007D" w:rsidRDefault="0030007D"/>
    <w:p w14:paraId="4B11C653" w14:textId="77777777" w:rsidR="0030007D" w:rsidRDefault="0030007D"/>
    <w:p w14:paraId="03F22F01" w14:textId="77777777" w:rsidR="008A344A" w:rsidRDefault="008A344A">
      <w:r w:rsidRPr="0030007D">
        <w:rPr>
          <w:b/>
        </w:rPr>
        <w:t xml:space="preserve">Step 3. Vælg </w:t>
      </w:r>
      <w:r w:rsidR="00165764">
        <w:rPr>
          <w:b/>
        </w:rPr>
        <w:t>”</w:t>
      </w:r>
      <w:r w:rsidRPr="0030007D">
        <w:rPr>
          <w:b/>
        </w:rPr>
        <w:t>Lægemiddelstyrelsen</w:t>
      </w:r>
      <w:r w:rsidR="00165764">
        <w:rPr>
          <w:b/>
        </w:rPr>
        <w:t>”</w:t>
      </w:r>
      <w:r w:rsidR="0030007D">
        <w:rPr>
          <w:b/>
        </w:rPr>
        <w:t>:</w:t>
      </w:r>
      <w:r w:rsidRPr="008A344A">
        <w:rPr>
          <w:noProof/>
        </w:rPr>
        <w:drawing>
          <wp:inline distT="0" distB="0" distL="0" distR="0" wp14:anchorId="4D9D1413" wp14:editId="1E17FEB0">
            <wp:extent cx="6120130" cy="28067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EC76" w14:textId="77777777" w:rsidR="008A344A" w:rsidRDefault="008A344A"/>
    <w:p w14:paraId="4DD9666C" w14:textId="7A8BA156" w:rsidR="002B12DC" w:rsidRDefault="008A344A">
      <w:r w:rsidRPr="0030007D">
        <w:rPr>
          <w:b/>
        </w:rPr>
        <w:t>Step 4. Muligt at tilføje yderligere mailadresser. Udfyld med MT-numme</w:t>
      </w:r>
      <w:r w:rsidR="00165764">
        <w:rPr>
          <w:b/>
        </w:rPr>
        <w:t xml:space="preserve">r i ”MAA </w:t>
      </w:r>
      <w:proofErr w:type="spellStart"/>
      <w:r w:rsidR="00165764">
        <w:rPr>
          <w:b/>
        </w:rPr>
        <w:t>Number</w:t>
      </w:r>
      <w:proofErr w:type="spellEnd"/>
      <w:r w:rsidR="00165764">
        <w:rPr>
          <w:b/>
        </w:rPr>
        <w:t>”</w:t>
      </w:r>
      <w:r w:rsidRPr="0030007D">
        <w:rPr>
          <w:b/>
        </w:rPr>
        <w:t xml:space="preserve"> og </w:t>
      </w:r>
      <w:r w:rsidR="00165764">
        <w:rPr>
          <w:b/>
        </w:rPr>
        <w:t>”</w:t>
      </w:r>
      <w:r w:rsidRPr="0030007D">
        <w:rPr>
          <w:b/>
        </w:rPr>
        <w:t>Produ</w:t>
      </w:r>
      <w:r w:rsidR="00165764">
        <w:rPr>
          <w:b/>
        </w:rPr>
        <w:t>c</w:t>
      </w:r>
      <w:r w:rsidRPr="0030007D">
        <w:rPr>
          <w:b/>
        </w:rPr>
        <w:t xml:space="preserve">t </w:t>
      </w:r>
      <w:proofErr w:type="spellStart"/>
      <w:r w:rsidRPr="0030007D">
        <w:rPr>
          <w:b/>
        </w:rPr>
        <w:t>Name</w:t>
      </w:r>
      <w:proofErr w:type="spellEnd"/>
      <w:r w:rsidR="00165764">
        <w:rPr>
          <w:b/>
        </w:rPr>
        <w:t>”</w:t>
      </w:r>
      <w:r w:rsidR="0030007D">
        <w:rPr>
          <w:b/>
        </w:rPr>
        <w:t>:</w:t>
      </w:r>
      <w:r w:rsidR="008725B5" w:rsidRPr="008725B5">
        <w:rPr>
          <w:noProof/>
        </w:rPr>
        <w:drawing>
          <wp:inline distT="0" distB="0" distL="0" distR="0" wp14:anchorId="19925AFD" wp14:editId="1EB96677">
            <wp:extent cx="6120130" cy="375793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2B4E" w14:textId="77777777" w:rsidR="008725B5" w:rsidRDefault="008725B5"/>
    <w:p w14:paraId="00F922A9" w14:textId="77777777" w:rsidR="0030007D" w:rsidRDefault="0030007D"/>
    <w:p w14:paraId="70B36045" w14:textId="77777777" w:rsidR="0030007D" w:rsidRDefault="0030007D"/>
    <w:p w14:paraId="2C811DB9" w14:textId="77777777" w:rsidR="0030007D" w:rsidRDefault="0030007D"/>
    <w:p w14:paraId="705DFB60" w14:textId="38D81A06" w:rsidR="008725B5" w:rsidRDefault="008725B5">
      <w:pPr>
        <w:rPr>
          <w:lang w:val="en-US"/>
        </w:rPr>
      </w:pPr>
      <w:r w:rsidRPr="0030007D">
        <w:rPr>
          <w:b/>
          <w:lang w:val="en-US"/>
        </w:rPr>
        <w:t xml:space="preserve">Tryk </w:t>
      </w:r>
      <w:r w:rsidR="00165764">
        <w:rPr>
          <w:b/>
          <w:lang w:val="en-US"/>
        </w:rPr>
        <w:t>“</w:t>
      </w:r>
      <w:r w:rsidRPr="0030007D">
        <w:rPr>
          <w:b/>
          <w:lang w:val="en-US"/>
        </w:rPr>
        <w:t>Submit</w:t>
      </w:r>
      <w:r w:rsidR="00165764">
        <w:rPr>
          <w:b/>
          <w:lang w:val="en-US"/>
        </w:rPr>
        <w:t xml:space="preserve">”. </w:t>
      </w:r>
      <w:r w:rsidRPr="0030007D">
        <w:rPr>
          <w:b/>
          <w:lang w:val="en-US"/>
        </w:rPr>
        <w:t>Download Delivery File</w:t>
      </w:r>
      <w:r w:rsidR="0030007D">
        <w:rPr>
          <w:b/>
          <w:lang w:val="en-US"/>
        </w:rPr>
        <w:t>:</w:t>
      </w:r>
      <w:r w:rsidRPr="008725B5">
        <w:rPr>
          <w:noProof/>
          <w:lang w:val="en-US"/>
        </w:rPr>
        <w:drawing>
          <wp:inline distT="0" distB="0" distL="0" distR="0" wp14:anchorId="499CB2CE" wp14:editId="1B845EEE">
            <wp:extent cx="6120130" cy="259207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826A" w14:textId="77777777" w:rsidR="008A098A" w:rsidRPr="00DB1F65" w:rsidRDefault="008A098A">
      <w:pPr>
        <w:rPr>
          <w:b/>
        </w:rPr>
      </w:pPr>
      <w:r w:rsidRPr="00DB1F65">
        <w:rPr>
          <w:b/>
        </w:rPr>
        <w:t xml:space="preserve">Vælg nu </w:t>
      </w:r>
      <w:r w:rsidR="00165764">
        <w:rPr>
          <w:b/>
        </w:rPr>
        <w:t>”</w:t>
      </w:r>
      <w:r w:rsidRPr="00DB1F65">
        <w:rPr>
          <w:b/>
        </w:rPr>
        <w:t>Integrated Upload</w:t>
      </w:r>
      <w:r w:rsidR="00165764">
        <w:rPr>
          <w:b/>
        </w:rPr>
        <w:t>”</w:t>
      </w:r>
      <w:r w:rsidRPr="00DB1F65">
        <w:rPr>
          <w:b/>
        </w:rPr>
        <w:t xml:space="preserve"> under </w:t>
      </w:r>
      <w:r w:rsidR="00165764">
        <w:rPr>
          <w:b/>
        </w:rPr>
        <w:t>”</w:t>
      </w:r>
      <w:r w:rsidRPr="00DB1F65">
        <w:rPr>
          <w:b/>
        </w:rPr>
        <w:t>Web Upload</w:t>
      </w:r>
      <w:r w:rsidR="00165764">
        <w:rPr>
          <w:b/>
        </w:rPr>
        <w:t>”</w:t>
      </w:r>
      <w:r w:rsidRPr="00DB1F65">
        <w:rPr>
          <w:b/>
        </w:rPr>
        <w:t xml:space="preserve">. </w:t>
      </w:r>
    </w:p>
    <w:p w14:paraId="6375161D" w14:textId="1786BD29" w:rsidR="00FC726D" w:rsidRDefault="00FC726D">
      <w:r w:rsidRPr="0030007D">
        <w:rPr>
          <w:b/>
        </w:rPr>
        <w:t xml:space="preserve">Upload </w:t>
      </w:r>
      <w:proofErr w:type="spellStart"/>
      <w:r w:rsidRPr="0030007D">
        <w:rPr>
          <w:b/>
        </w:rPr>
        <w:t>zipped</w:t>
      </w:r>
      <w:proofErr w:type="spellEnd"/>
      <w:r w:rsidRPr="0030007D">
        <w:rPr>
          <w:b/>
        </w:rPr>
        <w:t xml:space="preserve"> mappe med filer først og dernæst </w:t>
      </w:r>
      <w:r w:rsidR="00165764">
        <w:rPr>
          <w:b/>
        </w:rPr>
        <w:t>”</w:t>
      </w:r>
      <w:r w:rsidRPr="0030007D">
        <w:rPr>
          <w:b/>
        </w:rPr>
        <w:t>Delivery File</w:t>
      </w:r>
      <w:r w:rsidR="00165764">
        <w:rPr>
          <w:b/>
        </w:rPr>
        <w:t>”</w:t>
      </w:r>
      <w:r w:rsidRPr="0030007D">
        <w:rPr>
          <w:b/>
        </w:rPr>
        <w:t xml:space="preserve"> med det unikke CESP-nummer, fx CESP_Submission_1234567</w:t>
      </w:r>
      <w:r w:rsidR="00164025">
        <w:rPr>
          <w:b/>
        </w:rPr>
        <w:t>.</w:t>
      </w:r>
    </w:p>
    <w:p w14:paraId="1DDE4F2C" w14:textId="77777777" w:rsidR="0030007D" w:rsidRDefault="0030007D"/>
    <w:p w14:paraId="74900F64" w14:textId="556B3756" w:rsidR="009F77FA" w:rsidRDefault="00FC726D">
      <w:r w:rsidRPr="0030007D">
        <w:rPr>
          <w:b/>
        </w:rPr>
        <w:t>Du modtager kvitteringsmail fra CESP</w:t>
      </w:r>
      <w:r w:rsidR="00165764">
        <w:rPr>
          <w:b/>
        </w:rPr>
        <w:t>-</w:t>
      </w:r>
      <w:r w:rsidRPr="0030007D">
        <w:rPr>
          <w:b/>
        </w:rPr>
        <w:t xml:space="preserve">portal og kan se dine </w:t>
      </w:r>
      <w:proofErr w:type="spellStart"/>
      <w:r w:rsidRPr="0030007D">
        <w:rPr>
          <w:b/>
        </w:rPr>
        <w:t>deliveries</w:t>
      </w:r>
      <w:proofErr w:type="spellEnd"/>
      <w:r w:rsidRPr="0030007D">
        <w:rPr>
          <w:b/>
        </w:rPr>
        <w:t xml:space="preserve"> i Dashboard</w:t>
      </w:r>
      <w:r w:rsidR="0030007D">
        <w:rPr>
          <w:b/>
        </w:rPr>
        <w:t>:</w:t>
      </w:r>
    </w:p>
    <w:p w14:paraId="55AB694F" w14:textId="77777777" w:rsidR="009F77FA" w:rsidRDefault="009F77FA">
      <w:r w:rsidRPr="009F77FA">
        <w:rPr>
          <w:noProof/>
        </w:rPr>
        <w:drawing>
          <wp:inline distT="0" distB="0" distL="0" distR="0" wp14:anchorId="403A9EFC" wp14:editId="23F2112D">
            <wp:extent cx="6120130" cy="1021080"/>
            <wp:effectExtent l="0" t="0" r="0" b="762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F0D0" w14:textId="77777777" w:rsidR="00FC726D" w:rsidRDefault="00FC726D"/>
    <w:p w14:paraId="2D02A86E" w14:textId="0D36D24F" w:rsidR="00B50B2F" w:rsidRDefault="00165764">
      <w:r>
        <w:t xml:space="preserve">Spørgsmål/svar kan tilgås her: </w:t>
      </w:r>
      <w:hyperlink r:id="rId11" w:history="1">
        <w:proofErr w:type="spellStart"/>
        <w:r w:rsidR="00B50B2F">
          <w:rPr>
            <w:rStyle w:val="Hyperlink"/>
          </w:rPr>
          <w:t>FAQs</w:t>
        </w:r>
        <w:proofErr w:type="spellEnd"/>
        <w:r w:rsidR="00B50B2F">
          <w:rPr>
            <w:rStyle w:val="Hyperlink"/>
          </w:rPr>
          <w:t xml:space="preserve"> (hma.eu)</w:t>
        </w:r>
      </w:hyperlink>
      <w:r w:rsidR="00B50B2F">
        <w:t xml:space="preserve"> </w:t>
      </w:r>
    </w:p>
    <w:p w14:paraId="5A04411A" w14:textId="77777777" w:rsidR="00B50B2F" w:rsidRDefault="00B50B2F"/>
    <w:p w14:paraId="704264AC" w14:textId="77777777" w:rsidR="00B50B2F" w:rsidRDefault="00B50B2F"/>
    <w:sectPr w:rsidR="00B50B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2F"/>
    <w:rsid w:val="00094BF2"/>
    <w:rsid w:val="00164025"/>
    <w:rsid w:val="00165764"/>
    <w:rsid w:val="00215520"/>
    <w:rsid w:val="00262CEF"/>
    <w:rsid w:val="002B12DC"/>
    <w:rsid w:val="0030007D"/>
    <w:rsid w:val="005112FB"/>
    <w:rsid w:val="00751105"/>
    <w:rsid w:val="00810A5F"/>
    <w:rsid w:val="008725B5"/>
    <w:rsid w:val="008A098A"/>
    <w:rsid w:val="008A344A"/>
    <w:rsid w:val="00983D97"/>
    <w:rsid w:val="009F77FA"/>
    <w:rsid w:val="00B50B2F"/>
    <w:rsid w:val="00BD5970"/>
    <w:rsid w:val="00D119A8"/>
    <w:rsid w:val="00DB1F65"/>
    <w:rsid w:val="00E41468"/>
    <w:rsid w:val="00E850B4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82F"/>
  <w15:chartTrackingRefBased/>
  <w15:docId w15:val="{DDDD3946-B0EE-46E6-823D-3AE1D15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50B2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F77FA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21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espportal.hma.eu/Public/FAQs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Engelbreth</dc:creator>
  <cp:keywords/>
  <dc:description/>
  <cp:lastModifiedBy>Tine Nyegaard-Nielsen</cp:lastModifiedBy>
  <cp:revision>4</cp:revision>
  <dcterms:created xsi:type="dcterms:W3CDTF">2025-06-24T07:28:00Z</dcterms:created>
  <dcterms:modified xsi:type="dcterms:W3CDTF">2026-06-02T10:07:00Z</dcterms:modified>
</cp:coreProperties>
</file>