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0" w:rsidRDefault="00EB38B0">
      <w:pPr>
        <w:rPr>
          <w:lang w:val="en-US"/>
        </w:rPr>
      </w:pPr>
      <w:r>
        <w:rPr>
          <w:lang w:val="en-US"/>
        </w:rPr>
        <w:t>U</w:t>
      </w:r>
      <w:r w:rsidRPr="00EB38B0">
        <w:rPr>
          <w:lang w:val="en-US"/>
        </w:rPr>
        <w:t>pdated information about the class effects of proton-pump inhibitors (</w:t>
      </w:r>
      <w:proofErr w:type="spellStart"/>
      <w:r w:rsidRPr="00EB38B0">
        <w:rPr>
          <w:lang w:val="en-US"/>
        </w:rPr>
        <w:t>dexlansoprazole</w:t>
      </w:r>
      <w:proofErr w:type="spellEnd"/>
      <w:r w:rsidRPr="00EB38B0">
        <w:rPr>
          <w:lang w:val="en-US"/>
        </w:rPr>
        <w:t xml:space="preserve">, </w:t>
      </w:r>
      <w:proofErr w:type="spellStart"/>
      <w:r w:rsidRPr="00EB38B0">
        <w:rPr>
          <w:lang w:val="en-US"/>
        </w:rPr>
        <w:t>esomeprazole</w:t>
      </w:r>
      <w:proofErr w:type="spellEnd"/>
      <w:r w:rsidRPr="00EB38B0">
        <w:rPr>
          <w:lang w:val="en-US"/>
        </w:rPr>
        <w:t xml:space="preserve">, </w:t>
      </w:r>
      <w:proofErr w:type="spellStart"/>
      <w:r w:rsidRPr="00EB38B0">
        <w:rPr>
          <w:lang w:val="en-US"/>
        </w:rPr>
        <w:t>lansoprazole</w:t>
      </w:r>
      <w:proofErr w:type="spellEnd"/>
      <w:r w:rsidRPr="00EB38B0">
        <w:rPr>
          <w:lang w:val="en-US"/>
        </w:rPr>
        <w:t xml:space="preserve">, </w:t>
      </w:r>
      <w:proofErr w:type="spellStart"/>
      <w:r w:rsidRPr="00EB38B0">
        <w:rPr>
          <w:lang w:val="en-US"/>
        </w:rPr>
        <w:t>omeprazole</w:t>
      </w:r>
      <w:proofErr w:type="spellEnd"/>
      <w:r w:rsidRPr="00EB38B0">
        <w:rPr>
          <w:lang w:val="en-US"/>
        </w:rPr>
        <w:t xml:space="preserve">, </w:t>
      </w:r>
      <w:proofErr w:type="spellStart"/>
      <w:r w:rsidRPr="00EB38B0">
        <w:rPr>
          <w:lang w:val="en-US"/>
        </w:rPr>
        <w:t>rabeprazole</w:t>
      </w:r>
      <w:proofErr w:type="spellEnd"/>
      <w:r w:rsidRPr="00EB38B0">
        <w:rPr>
          <w:lang w:val="en-US"/>
        </w:rPr>
        <w:t xml:space="preserve">, </w:t>
      </w:r>
      <w:proofErr w:type="spellStart"/>
      <w:r w:rsidRPr="00EB38B0">
        <w:rPr>
          <w:lang w:val="en-US"/>
        </w:rPr>
        <w:t>pantoprazole</w:t>
      </w:r>
      <w:proofErr w:type="spellEnd"/>
      <w:r w:rsidRPr="00EB38B0">
        <w:rPr>
          <w:lang w:val="en-US"/>
        </w:rPr>
        <w:t xml:space="preserve">) on magnesium blood levels in long-term users </w:t>
      </w:r>
    </w:p>
    <w:p w:rsidR="00154606" w:rsidRPr="000910C4" w:rsidRDefault="00154606">
      <w:r w:rsidRPr="000910C4">
        <w:t>Dansk ordlyd:</w:t>
      </w:r>
    </w:p>
    <w:p w:rsidR="00154606" w:rsidRDefault="00154606">
      <w:pPr>
        <w:rPr>
          <w:b/>
        </w:rPr>
      </w:pPr>
      <w:r>
        <w:t>Pkt. 4.4</w:t>
      </w:r>
      <w:r w:rsidR="00501E16">
        <w:t xml:space="preserve"> </w:t>
      </w:r>
      <w:r w:rsidR="00501E16">
        <w:rPr>
          <w:b/>
        </w:rPr>
        <w:t>Særlige advarsler og forsigtighedsregler vedrørende brugen</w:t>
      </w:r>
    </w:p>
    <w:p w:rsidR="00501E16" w:rsidRDefault="00501E16">
      <w:proofErr w:type="spellStart"/>
      <w:r>
        <w:rPr>
          <w:b/>
        </w:rPr>
        <w:t>Hypomagnesiæmi</w:t>
      </w:r>
      <w:proofErr w:type="spellEnd"/>
    </w:p>
    <w:p w:rsidR="00501E16" w:rsidRDefault="000910C4">
      <w:r>
        <w:t>Alvorlig</w:t>
      </w:r>
      <w:r w:rsidR="00501E16">
        <w:t xml:space="preserve"> </w:t>
      </w:r>
      <w:proofErr w:type="spellStart"/>
      <w:r w:rsidR="00501E16">
        <w:t>hypomagnesiæmi</w:t>
      </w:r>
      <w:proofErr w:type="spellEnd"/>
      <w:r w:rsidR="00501E16">
        <w:t xml:space="preserve"> har være</w:t>
      </w:r>
      <w:r>
        <w:t>t</w:t>
      </w:r>
      <w:r w:rsidR="00501E16">
        <w:t xml:space="preserve"> rapporteret hos patienter behandlet med </w:t>
      </w:r>
      <w:proofErr w:type="spellStart"/>
      <w:r w:rsidR="00501E16">
        <w:t>PPI’er</w:t>
      </w:r>
      <w:proofErr w:type="spellEnd"/>
      <w:r w:rsidR="00501E16">
        <w:t xml:space="preserve">, såsom &lt;aktiv substans&gt;, i mindst tre måneder og i de fleste tilfælde i et år. Alvorlige manifestationer af </w:t>
      </w:r>
      <w:proofErr w:type="spellStart"/>
      <w:r w:rsidR="00501E16">
        <w:t>hypomagnesiæmi</w:t>
      </w:r>
      <w:proofErr w:type="spellEnd"/>
      <w:r w:rsidR="00501E16">
        <w:t xml:space="preserve"> som træthed, </w:t>
      </w:r>
      <w:proofErr w:type="spellStart"/>
      <w:r w:rsidR="00501E16">
        <w:t>tetani</w:t>
      </w:r>
      <w:proofErr w:type="spellEnd"/>
      <w:r w:rsidR="00501E16">
        <w:t xml:space="preserve">, delirium, kramper, svimmelhed og </w:t>
      </w:r>
      <w:proofErr w:type="spellStart"/>
      <w:r w:rsidR="00501E16">
        <w:t>ventrikulær</w:t>
      </w:r>
      <w:proofErr w:type="spellEnd"/>
      <w:r w:rsidR="00501E16">
        <w:t xml:space="preserve"> </w:t>
      </w:r>
      <w:proofErr w:type="spellStart"/>
      <w:r w:rsidR="00501E16">
        <w:t>arytmi</w:t>
      </w:r>
      <w:proofErr w:type="spellEnd"/>
      <w:r w:rsidR="00501E16">
        <w:t xml:space="preserve"> kan forekomme</w:t>
      </w:r>
      <w:r w:rsidR="001B536F">
        <w:t>,</w:t>
      </w:r>
      <w:r w:rsidR="00501E16">
        <w:t xml:space="preserve"> men kan begynde stille og kan blive overset.</w:t>
      </w:r>
      <w:r w:rsidR="001B536F">
        <w:t xml:space="preserve"> Tilstanden forbedres</w:t>
      </w:r>
      <w:r w:rsidR="00EB38B0">
        <w:t xml:space="preserve"> hos</w:t>
      </w:r>
      <w:r w:rsidR="001B536F">
        <w:t xml:space="preserve"> de </w:t>
      </w:r>
      <w:r>
        <w:t>fleste patienter efter magnesium</w:t>
      </w:r>
      <w:r w:rsidR="001B536F">
        <w:t xml:space="preserve">erstatning og </w:t>
      </w:r>
      <w:proofErr w:type="spellStart"/>
      <w:r w:rsidR="001B536F">
        <w:t>seponering</w:t>
      </w:r>
      <w:proofErr w:type="spellEnd"/>
      <w:r w:rsidR="001B536F">
        <w:t xml:space="preserve"> af PPI.</w:t>
      </w:r>
    </w:p>
    <w:p w:rsidR="001B536F" w:rsidRDefault="001B536F">
      <w:r>
        <w:t>Det bør overvejes at måle</w:t>
      </w:r>
      <w:r w:rsidR="006F7C87">
        <w:t xml:space="preserve"> serum</w:t>
      </w:r>
      <w:r>
        <w:t xml:space="preserve">magnesium før opstart af PPI behandling og regelmæssigt under behandlingen hos patienter, der forventes at være i langvarig behandling eller tager </w:t>
      </w:r>
      <w:proofErr w:type="spellStart"/>
      <w:r>
        <w:t>PPI’er</w:t>
      </w:r>
      <w:proofErr w:type="spellEnd"/>
      <w:r>
        <w:t xml:space="preserve"> </w:t>
      </w:r>
      <w:r w:rsidR="00EB38B0">
        <w:t xml:space="preserve">samtidigt </w:t>
      </w:r>
      <w:r>
        <w:t xml:space="preserve">med </w:t>
      </w:r>
      <w:proofErr w:type="spellStart"/>
      <w:r>
        <w:t>digoxin</w:t>
      </w:r>
      <w:proofErr w:type="spellEnd"/>
      <w:r>
        <w:t xml:space="preserve"> eller andre lægemidler, der kan forårsage </w:t>
      </w:r>
      <w:proofErr w:type="spellStart"/>
      <w:r>
        <w:t>hypomagnesiæmi</w:t>
      </w:r>
      <w:proofErr w:type="spellEnd"/>
      <w:r>
        <w:t xml:space="preserve"> (fx </w:t>
      </w:r>
      <w:proofErr w:type="spellStart"/>
      <w:r>
        <w:t>diuretika</w:t>
      </w:r>
      <w:proofErr w:type="spellEnd"/>
      <w:r>
        <w:t>).</w:t>
      </w:r>
    </w:p>
    <w:p w:rsidR="00501E16" w:rsidRDefault="006F7C87">
      <w:pPr>
        <w:rPr>
          <w:b/>
        </w:rPr>
      </w:pPr>
      <w:r>
        <w:t>Pkt. 4.8</w:t>
      </w:r>
      <w:r w:rsidRPr="006F7C87">
        <w:rPr>
          <w:b/>
        </w:rPr>
        <w:t xml:space="preserve"> Bivirkninger</w:t>
      </w:r>
    </w:p>
    <w:p w:rsidR="006F7C87" w:rsidRDefault="006F7C87" w:rsidP="006F7C87">
      <w:pPr>
        <w:rPr>
          <w:b/>
          <w:noProof/>
        </w:rPr>
      </w:pPr>
      <w:r>
        <w:rPr>
          <w:b/>
          <w:noProof/>
        </w:rPr>
        <w:t xml:space="preserve">Metabolisme og ernæring  </w:t>
      </w:r>
    </w:p>
    <w:p w:rsidR="006F7C87" w:rsidRDefault="006F7C87" w:rsidP="006F7C87">
      <w:pPr>
        <w:rPr>
          <w:noProof/>
        </w:rPr>
      </w:pPr>
      <w:r>
        <w:rPr>
          <w:noProof/>
        </w:rPr>
        <w:t>Frekvens ikke kendt: hypomagnesiæmi (se pkt. 4.4 Særlige advarsler og forsigtighedsregler vedrørende brugen)</w:t>
      </w:r>
    </w:p>
    <w:p w:rsidR="006F7C87" w:rsidRDefault="006F7C87" w:rsidP="006F7C87">
      <w:pPr>
        <w:rPr>
          <w:noProof/>
        </w:rPr>
      </w:pPr>
    </w:p>
    <w:p w:rsidR="006F7C87" w:rsidRDefault="006F7C87" w:rsidP="006F7C87">
      <w:pPr>
        <w:rPr>
          <w:noProof/>
        </w:rPr>
      </w:pPr>
    </w:p>
    <w:p w:rsidR="006F7C87" w:rsidRDefault="006F7C87" w:rsidP="006F7C87">
      <w:r>
        <w:t>Indlægsseddel</w:t>
      </w:r>
    </w:p>
    <w:p w:rsidR="006F7C87" w:rsidRDefault="006F7C87" w:rsidP="006F7C87">
      <w:r>
        <w:t>4. Bivirkninger</w:t>
      </w:r>
    </w:p>
    <w:p w:rsidR="006F7C87" w:rsidRDefault="006F7C87" w:rsidP="006F7C87">
      <w:r>
        <w:t>Frekvens ikke kendt</w:t>
      </w:r>
    </w:p>
    <w:p w:rsidR="006F7C87" w:rsidRPr="006F7C87" w:rsidRDefault="006F7C87" w:rsidP="006F7C87">
      <w:r>
        <w:t>Hvis du tager &lt;navn&gt; i mere end tre måneder</w:t>
      </w:r>
      <w:r w:rsidR="000910C4">
        <w:t>,</w:t>
      </w:r>
      <w:r>
        <w:t xml:space="preserve"> </w:t>
      </w:r>
      <w:r w:rsidR="000910C4">
        <w:t>kan</w:t>
      </w:r>
      <w:r>
        <w:t xml:space="preserve"> koncentratione</w:t>
      </w:r>
      <w:r w:rsidR="00EB38B0">
        <w:t>n af magnesium i dit blod falde</w:t>
      </w:r>
      <w:r>
        <w:t>. Lav magnesium</w:t>
      </w:r>
      <w:r w:rsidR="00EB4584">
        <w:t>koncentration</w:t>
      </w:r>
      <w:r>
        <w:t xml:space="preserve"> kan </w:t>
      </w:r>
      <w:r w:rsidR="00EB38B0">
        <w:t>ses som</w:t>
      </w:r>
      <w:r>
        <w:t xml:space="preserve"> træthed, ufrivillige muskelsammentrækninger, desorientering, kramper, svimmelhed og øge</w:t>
      </w:r>
      <w:r w:rsidR="00EB38B0">
        <w:t>t puls</w:t>
      </w:r>
      <w:r>
        <w:t>. Hvis du får nogen af disse symptomer skal du omgående kontakte din læge. Lav magnesium</w:t>
      </w:r>
      <w:r w:rsidR="00EB4584">
        <w:t>koncentration</w:t>
      </w:r>
      <w:r>
        <w:t xml:space="preserve"> kan også føre til en reduktion i kalium</w:t>
      </w:r>
      <w:r w:rsidR="00EB38B0">
        <w:t>-</w:t>
      </w:r>
      <w:r w:rsidR="000910C4">
        <w:t xml:space="preserve"> eller calcium</w:t>
      </w:r>
      <w:r>
        <w:t>koncentrationen i blodet</w:t>
      </w:r>
      <w:r w:rsidR="00EB4584">
        <w:t>. Det kan være, at din læge vil tage regelmæssige blodprøver på dig for at holde øje med magnesiumkoncentrationen.</w:t>
      </w:r>
    </w:p>
    <w:sectPr w:rsidR="006F7C87" w:rsidRPr="006F7C87" w:rsidSect="00C930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54606"/>
    <w:rsid w:val="000910C4"/>
    <w:rsid w:val="00154606"/>
    <w:rsid w:val="001B536F"/>
    <w:rsid w:val="00501E16"/>
    <w:rsid w:val="006F7C87"/>
    <w:rsid w:val="00C9301C"/>
    <w:rsid w:val="00C94102"/>
    <w:rsid w:val="00EB38B0"/>
    <w:rsid w:val="00EB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Fog-Petersen</dc:creator>
  <cp:keywords/>
  <dc:description/>
  <cp:lastModifiedBy>Marie Louise Fog-Petersen</cp:lastModifiedBy>
  <cp:revision>3</cp:revision>
  <dcterms:created xsi:type="dcterms:W3CDTF">2012-04-12T07:05:00Z</dcterms:created>
  <dcterms:modified xsi:type="dcterms:W3CDTF">2012-04-20T13:19:00Z</dcterms:modified>
</cp:coreProperties>
</file>