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93F1" w14:textId="77777777" w:rsidR="00907C31" w:rsidRDefault="00907C31" w:rsidP="001C7CC8">
      <w:pPr>
        <w:spacing w:after="0" w:line="240" w:lineRule="auto"/>
        <w:rPr>
          <w:u w:val="single"/>
        </w:rPr>
      </w:pPr>
      <w:r w:rsidRPr="00EF0787">
        <w:rPr>
          <w:noProof/>
          <w:lang w:eastAsia="da-DK"/>
        </w:rPr>
        <w:drawing>
          <wp:inline distT="0" distB="0" distL="0" distR="0" wp14:anchorId="31DDFD1E" wp14:editId="2C444842">
            <wp:extent cx="2428875" cy="685800"/>
            <wp:effectExtent l="0" t="0" r="9525" b="0"/>
            <wp:docPr id="1" name="Billede 3" descr="C:\Users\marh\AppData\Local\Microsoft\Windows\Temporary Internet Files\Content.Outlook\3DQ1N8R9\LMST_auto_st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3" descr="C:\Users\marh\AppData\Local\Microsoft\Windows\Temporary Internet Files\Content.Outlook\3DQ1N8R9\LMST_auto_sto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F4E5B" w14:textId="77777777" w:rsidR="00907C31" w:rsidRPr="00CB1237" w:rsidRDefault="00907C31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12DDCFAE" w14:textId="77777777" w:rsidR="00CB1237" w:rsidRDefault="00CB1237" w:rsidP="001C7C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CB1237">
        <w:rPr>
          <w:rFonts w:ascii="Times New Roman" w:hAnsi="Times New Roman" w:cs="Times New Roman"/>
          <w:bCs/>
          <w:sz w:val="23"/>
          <w:szCs w:val="23"/>
        </w:rPr>
        <w:t xml:space="preserve">Version </w:t>
      </w:r>
      <w:r w:rsidR="00E10663">
        <w:rPr>
          <w:rFonts w:ascii="Times New Roman" w:hAnsi="Times New Roman" w:cs="Times New Roman"/>
          <w:bCs/>
          <w:sz w:val="23"/>
          <w:szCs w:val="23"/>
        </w:rPr>
        <w:t>1</w:t>
      </w:r>
      <w:r w:rsidRPr="00CB1237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6274F8C9" w14:textId="3BEDE85F" w:rsidR="00CD539D" w:rsidRDefault="00CD539D" w:rsidP="001C7C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30F860D3" w14:textId="43A75019" w:rsidR="008D19A8" w:rsidRDefault="008D19A8" w:rsidP="001C7C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04B8B9EF" w14:textId="77777777" w:rsidR="008D19A8" w:rsidRPr="00CB1237" w:rsidRDefault="008D19A8" w:rsidP="001C7C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3C792829" w14:textId="77777777" w:rsidR="009554FF" w:rsidRDefault="000807ED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Skema til u</w:t>
      </w:r>
      <w:r w:rsidR="00D7285C">
        <w:rPr>
          <w:rFonts w:ascii="Times New Roman" w:hAnsi="Times New Roman" w:cs="Times New Roman"/>
          <w:b/>
          <w:bCs/>
          <w:sz w:val="23"/>
          <w:szCs w:val="23"/>
        </w:rPr>
        <w:t xml:space="preserve">nderretning </w:t>
      </w:r>
      <w:r>
        <w:rPr>
          <w:rFonts w:ascii="Times New Roman" w:hAnsi="Times New Roman" w:cs="Times New Roman"/>
          <w:b/>
          <w:bCs/>
          <w:sz w:val="23"/>
          <w:szCs w:val="23"/>
        </w:rPr>
        <w:t>eller</w:t>
      </w:r>
      <w:r w:rsidR="009A16E4">
        <w:rPr>
          <w:rFonts w:ascii="Times New Roman" w:hAnsi="Times New Roman" w:cs="Times New Roman"/>
          <w:b/>
          <w:bCs/>
          <w:sz w:val="23"/>
          <w:szCs w:val="23"/>
        </w:rPr>
        <w:t xml:space="preserve"> ansøgning </w:t>
      </w:r>
      <w:r>
        <w:rPr>
          <w:rFonts w:ascii="Times New Roman" w:hAnsi="Times New Roman" w:cs="Times New Roman"/>
          <w:b/>
          <w:bCs/>
          <w:sz w:val="23"/>
          <w:szCs w:val="23"/>
        </w:rPr>
        <w:t>om</w:t>
      </w:r>
      <w:r w:rsidR="00D7285C">
        <w:rPr>
          <w:rFonts w:ascii="Times New Roman" w:hAnsi="Times New Roman" w:cs="Times New Roman"/>
          <w:b/>
          <w:bCs/>
          <w:sz w:val="23"/>
          <w:szCs w:val="23"/>
        </w:rPr>
        <w:t xml:space="preserve"> ændringer </w:t>
      </w:r>
      <w:r>
        <w:rPr>
          <w:rFonts w:ascii="Times New Roman" w:hAnsi="Times New Roman" w:cs="Times New Roman"/>
          <w:b/>
          <w:bCs/>
          <w:sz w:val="23"/>
          <w:szCs w:val="23"/>
        </w:rPr>
        <w:t>for</w:t>
      </w:r>
      <w:r w:rsidR="00D7285C">
        <w:rPr>
          <w:rFonts w:ascii="Times New Roman" w:hAnsi="Times New Roman" w:cs="Times New Roman"/>
          <w:b/>
          <w:bCs/>
          <w:sz w:val="23"/>
          <w:szCs w:val="23"/>
        </w:rPr>
        <w:t xml:space="preserve"> parallelimporterede lægemid</w:t>
      </w:r>
      <w:r>
        <w:rPr>
          <w:rFonts w:ascii="Times New Roman" w:hAnsi="Times New Roman" w:cs="Times New Roman"/>
          <w:b/>
          <w:bCs/>
          <w:sz w:val="23"/>
          <w:szCs w:val="23"/>
        </w:rPr>
        <w:t>ler til mennesker</w:t>
      </w:r>
    </w:p>
    <w:p w14:paraId="0F069160" w14:textId="77777777" w:rsidR="00041622" w:rsidRPr="00CB1237" w:rsidRDefault="0004162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A03D99C" w14:textId="77777777" w:rsidR="009554FF" w:rsidRDefault="0564FB6C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eastAsia="Calibri" w:hAnsi="Times New Roman" w:cs="Times New Roman"/>
          <w:i/>
          <w:iCs/>
          <w:sz w:val="23"/>
          <w:szCs w:val="23"/>
        </w:rPr>
        <w:t>Dett</w:t>
      </w:r>
      <w:r w:rsidRPr="003F20D2">
        <w:rPr>
          <w:rFonts w:ascii="Times New Roman" w:hAnsi="Times New Roman" w:cs="Times New Roman"/>
          <w:i/>
          <w:sz w:val="23"/>
          <w:szCs w:val="23"/>
        </w:rPr>
        <w:t>e</w:t>
      </w:r>
      <w:r w:rsidRPr="00CB1237">
        <w:rPr>
          <w:rFonts w:ascii="Times New Roman" w:hAnsi="Times New Roman" w:cs="Times New Roman"/>
          <w:sz w:val="23"/>
          <w:szCs w:val="23"/>
        </w:rPr>
        <w:t xml:space="preserve"> skema skal anvendes ved </w:t>
      </w:r>
      <w:r w:rsidR="00D7285C">
        <w:rPr>
          <w:rFonts w:ascii="Times New Roman" w:hAnsi="Times New Roman" w:cs="Times New Roman"/>
          <w:sz w:val="23"/>
          <w:szCs w:val="23"/>
        </w:rPr>
        <w:t>underretning</w:t>
      </w:r>
      <w:r w:rsidR="000475BB">
        <w:rPr>
          <w:rFonts w:ascii="Times New Roman" w:hAnsi="Times New Roman" w:cs="Times New Roman"/>
          <w:sz w:val="23"/>
          <w:szCs w:val="23"/>
        </w:rPr>
        <w:t xml:space="preserve"> af ændringer</w:t>
      </w:r>
      <w:r w:rsidR="00EF63D3">
        <w:rPr>
          <w:rFonts w:ascii="Times New Roman" w:hAnsi="Times New Roman" w:cs="Times New Roman"/>
          <w:sz w:val="23"/>
          <w:szCs w:val="23"/>
        </w:rPr>
        <w:t xml:space="preserve"> </w:t>
      </w:r>
      <w:r w:rsidR="00D7285C">
        <w:rPr>
          <w:rFonts w:ascii="Times New Roman" w:hAnsi="Times New Roman" w:cs="Times New Roman"/>
          <w:sz w:val="23"/>
          <w:szCs w:val="23"/>
        </w:rPr>
        <w:t xml:space="preserve">eller </w:t>
      </w:r>
      <w:r w:rsidR="00E10663">
        <w:rPr>
          <w:rFonts w:ascii="Times New Roman" w:hAnsi="Times New Roman" w:cs="Times New Roman"/>
          <w:sz w:val="23"/>
          <w:szCs w:val="23"/>
        </w:rPr>
        <w:t>ansøgning</w:t>
      </w:r>
      <w:r w:rsidRPr="00CB1237">
        <w:rPr>
          <w:rFonts w:ascii="Times New Roman" w:hAnsi="Times New Roman" w:cs="Times New Roman"/>
          <w:sz w:val="23"/>
          <w:szCs w:val="23"/>
        </w:rPr>
        <w:t xml:space="preserve"> om </w:t>
      </w:r>
      <w:r w:rsidR="000475BB">
        <w:rPr>
          <w:rFonts w:ascii="Times New Roman" w:hAnsi="Times New Roman" w:cs="Times New Roman"/>
          <w:sz w:val="23"/>
          <w:szCs w:val="23"/>
        </w:rPr>
        <w:t xml:space="preserve">godkendelse af </w:t>
      </w:r>
      <w:r w:rsidRPr="00CB1237">
        <w:rPr>
          <w:rFonts w:ascii="Times New Roman" w:hAnsi="Times New Roman" w:cs="Times New Roman"/>
          <w:sz w:val="23"/>
          <w:szCs w:val="23"/>
        </w:rPr>
        <w:t>ændringer</w:t>
      </w:r>
      <w:r w:rsidR="001B6EB1">
        <w:rPr>
          <w:rFonts w:ascii="Times New Roman" w:hAnsi="Times New Roman" w:cs="Times New Roman"/>
          <w:sz w:val="23"/>
          <w:szCs w:val="23"/>
        </w:rPr>
        <w:t xml:space="preserve"> via variation</w:t>
      </w:r>
      <w:r w:rsidR="004A6293">
        <w:rPr>
          <w:rFonts w:ascii="Times New Roman" w:hAnsi="Times New Roman" w:cs="Times New Roman"/>
          <w:sz w:val="23"/>
          <w:szCs w:val="23"/>
        </w:rPr>
        <w:t xml:space="preserve"> </w:t>
      </w:r>
      <w:r w:rsidR="00A0555F">
        <w:rPr>
          <w:rFonts w:ascii="Times New Roman" w:hAnsi="Times New Roman" w:cs="Times New Roman"/>
          <w:sz w:val="23"/>
          <w:szCs w:val="23"/>
        </w:rPr>
        <w:t>for</w:t>
      </w:r>
      <w:r w:rsidR="004A6293">
        <w:rPr>
          <w:rFonts w:ascii="Times New Roman" w:hAnsi="Times New Roman" w:cs="Times New Roman"/>
          <w:sz w:val="23"/>
          <w:szCs w:val="23"/>
        </w:rPr>
        <w:t xml:space="preserve"> et parallelimporteret lægemiddel. </w:t>
      </w:r>
      <w:r w:rsidR="008822E5">
        <w:rPr>
          <w:rFonts w:ascii="Times New Roman" w:hAnsi="Times New Roman" w:cs="Times New Roman"/>
          <w:sz w:val="23"/>
          <w:szCs w:val="23"/>
        </w:rPr>
        <w:t xml:space="preserve">Se Vejledning om parallelimport </w:t>
      </w:r>
      <w:r w:rsidR="000807ED">
        <w:rPr>
          <w:rFonts w:ascii="Times New Roman" w:hAnsi="Times New Roman" w:cs="Times New Roman"/>
          <w:sz w:val="23"/>
          <w:szCs w:val="23"/>
        </w:rPr>
        <w:t>af lægemidler til mennesker</w:t>
      </w:r>
      <w:r w:rsidR="00A0555F">
        <w:rPr>
          <w:rFonts w:ascii="Times New Roman" w:hAnsi="Times New Roman" w:cs="Times New Roman"/>
          <w:sz w:val="23"/>
          <w:szCs w:val="23"/>
        </w:rPr>
        <w:t xml:space="preserve"> </w:t>
      </w:r>
      <w:r w:rsidR="008822E5">
        <w:rPr>
          <w:rFonts w:ascii="Times New Roman" w:hAnsi="Times New Roman" w:cs="Times New Roman"/>
          <w:sz w:val="23"/>
          <w:szCs w:val="23"/>
        </w:rPr>
        <w:t>for yderligere information.</w:t>
      </w:r>
    </w:p>
    <w:p w14:paraId="50BFDEF5" w14:textId="77777777" w:rsidR="00EE5E77" w:rsidRPr="00CB1237" w:rsidRDefault="00EE5E77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BD93A10" w14:textId="77777777" w:rsidR="00EE5E77" w:rsidRPr="00914CDF" w:rsidRDefault="004A6293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</w:t>
      </w:r>
      <w:r w:rsidR="00E93A72" w:rsidRPr="00CB1237">
        <w:rPr>
          <w:rFonts w:ascii="Times New Roman" w:hAnsi="Times New Roman" w:cs="Times New Roman"/>
          <w:sz w:val="23"/>
          <w:szCs w:val="23"/>
        </w:rPr>
        <w:t>kema</w:t>
      </w:r>
      <w:r>
        <w:rPr>
          <w:rFonts w:ascii="Times New Roman" w:hAnsi="Times New Roman" w:cs="Times New Roman"/>
          <w:sz w:val="23"/>
          <w:szCs w:val="23"/>
        </w:rPr>
        <w:t>et</w:t>
      </w:r>
      <w:r w:rsidR="00E93A72" w:rsidRPr="00CB1237">
        <w:rPr>
          <w:rFonts w:ascii="Times New Roman" w:hAnsi="Times New Roman" w:cs="Times New Roman"/>
          <w:sz w:val="23"/>
          <w:szCs w:val="23"/>
        </w:rPr>
        <w:t xml:space="preserve"> sende</w:t>
      </w:r>
      <w:r w:rsidR="484E6C0E" w:rsidRPr="00CB1237">
        <w:rPr>
          <w:rFonts w:ascii="Times New Roman" w:hAnsi="Times New Roman" w:cs="Times New Roman"/>
          <w:sz w:val="23"/>
          <w:szCs w:val="23"/>
        </w:rPr>
        <w:t>s</w:t>
      </w:r>
      <w:r w:rsidR="00E93A72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5D2AD2">
        <w:rPr>
          <w:rFonts w:ascii="Times New Roman" w:hAnsi="Times New Roman" w:cs="Times New Roman"/>
          <w:sz w:val="23"/>
          <w:szCs w:val="23"/>
        </w:rPr>
        <w:t xml:space="preserve">til Lægemiddelstyrelsen sammen med </w:t>
      </w:r>
      <w:r w:rsidR="00E10663">
        <w:rPr>
          <w:rFonts w:ascii="Times New Roman" w:hAnsi="Times New Roman" w:cs="Times New Roman"/>
          <w:sz w:val="23"/>
          <w:szCs w:val="23"/>
        </w:rPr>
        <w:t xml:space="preserve">relevant </w:t>
      </w:r>
      <w:r w:rsidR="00E93A72" w:rsidRPr="00CB1237">
        <w:rPr>
          <w:rFonts w:ascii="Times New Roman" w:hAnsi="Times New Roman" w:cs="Times New Roman"/>
          <w:sz w:val="23"/>
          <w:szCs w:val="23"/>
        </w:rPr>
        <w:t xml:space="preserve">dokumentation. </w:t>
      </w:r>
      <w:r w:rsidR="00896687">
        <w:rPr>
          <w:rFonts w:ascii="Times New Roman" w:hAnsi="Times New Roman" w:cs="Times New Roman"/>
          <w:sz w:val="23"/>
          <w:szCs w:val="23"/>
        </w:rPr>
        <w:t>På</w:t>
      </w:r>
      <w:r w:rsidR="005D2AD2">
        <w:rPr>
          <w:rFonts w:ascii="Times New Roman" w:hAnsi="Times New Roman" w:cs="Times New Roman"/>
          <w:sz w:val="23"/>
          <w:szCs w:val="23"/>
        </w:rPr>
        <w:t xml:space="preserve"> Lægemiddelstyrelsens hjemmeside </w:t>
      </w:r>
      <w:r w:rsidR="00896687">
        <w:rPr>
          <w:rFonts w:ascii="Times New Roman" w:hAnsi="Times New Roman" w:cs="Times New Roman"/>
          <w:sz w:val="23"/>
          <w:szCs w:val="23"/>
        </w:rPr>
        <w:t>(</w:t>
      </w:r>
      <w:r w:rsidR="00243F83">
        <w:rPr>
          <w:rFonts w:ascii="Times New Roman" w:hAnsi="Times New Roman" w:cs="Times New Roman"/>
          <w:sz w:val="23"/>
          <w:szCs w:val="23"/>
        </w:rPr>
        <w:t>”Indsendelsesmuligheder for ansøgninger vedr. parallelimport o</w:t>
      </w:r>
      <w:r w:rsidR="006877B1">
        <w:rPr>
          <w:rFonts w:ascii="Times New Roman" w:hAnsi="Times New Roman" w:cs="Times New Roman"/>
          <w:sz w:val="23"/>
          <w:szCs w:val="23"/>
        </w:rPr>
        <w:t>g</w:t>
      </w:r>
      <w:r w:rsidR="00243F83">
        <w:rPr>
          <w:rFonts w:ascii="Times New Roman" w:hAnsi="Times New Roman" w:cs="Times New Roman"/>
          <w:sz w:val="23"/>
          <w:szCs w:val="23"/>
        </w:rPr>
        <w:t xml:space="preserve"> parallelhandel”</w:t>
      </w:r>
      <w:r w:rsidR="00896687">
        <w:rPr>
          <w:rFonts w:ascii="Times New Roman" w:hAnsi="Times New Roman" w:cs="Times New Roman"/>
          <w:sz w:val="23"/>
          <w:szCs w:val="23"/>
        </w:rPr>
        <w:t>)</w:t>
      </w:r>
      <w:r w:rsidR="005D2AD2">
        <w:rPr>
          <w:rFonts w:ascii="Times New Roman" w:hAnsi="Times New Roman" w:cs="Times New Roman"/>
          <w:sz w:val="23"/>
          <w:szCs w:val="23"/>
        </w:rPr>
        <w:t xml:space="preserve"> </w:t>
      </w:r>
      <w:r w:rsidR="00896687">
        <w:rPr>
          <w:rFonts w:ascii="Times New Roman" w:hAnsi="Times New Roman" w:cs="Times New Roman"/>
          <w:sz w:val="23"/>
          <w:szCs w:val="23"/>
        </w:rPr>
        <w:t xml:space="preserve">findes yderligere oplysninger om, hvordan det </w:t>
      </w:r>
      <w:r w:rsidR="005D2AD2" w:rsidRPr="00914CDF">
        <w:rPr>
          <w:rFonts w:ascii="Times New Roman" w:hAnsi="Times New Roman" w:cs="Times New Roman"/>
          <w:bCs/>
          <w:sz w:val="23"/>
          <w:szCs w:val="23"/>
        </w:rPr>
        <w:t>indsendes.</w:t>
      </w:r>
    </w:p>
    <w:p w14:paraId="07956895" w14:textId="3A2358CF" w:rsidR="00EF04B8" w:rsidRDefault="00907C31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EC2E4B">
        <w:rPr>
          <w:rFonts w:ascii="Times New Roman" w:hAnsi="Times New Roman" w:cs="Times New Roman"/>
          <w:bCs/>
          <w:sz w:val="23"/>
          <w:szCs w:val="23"/>
        </w:rPr>
        <w:br/>
      </w:r>
      <w:r w:rsidR="00434B22" w:rsidRPr="009A16E4">
        <w:rPr>
          <w:rFonts w:ascii="Times New Roman" w:hAnsi="Times New Roman" w:cs="Times New Roman"/>
          <w:bCs/>
          <w:sz w:val="23"/>
          <w:szCs w:val="23"/>
        </w:rPr>
        <w:t>Ned</w:t>
      </w:r>
      <w:r w:rsidR="005D2AD2" w:rsidRPr="009A16E4">
        <w:rPr>
          <w:rFonts w:ascii="Times New Roman" w:hAnsi="Times New Roman" w:cs="Times New Roman"/>
          <w:bCs/>
          <w:sz w:val="23"/>
          <w:szCs w:val="23"/>
        </w:rPr>
        <w:t xml:space="preserve">erst i dette dokument findes </w:t>
      </w:r>
      <w:r w:rsidR="00434B22" w:rsidRPr="009A16E4">
        <w:rPr>
          <w:rFonts w:ascii="Times New Roman" w:hAnsi="Times New Roman" w:cs="Times New Roman"/>
          <w:bCs/>
          <w:sz w:val="23"/>
          <w:szCs w:val="23"/>
        </w:rPr>
        <w:t xml:space="preserve">en </w:t>
      </w:r>
      <w:r w:rsidR="005D2AD2" w:rsidRPr="009A16E4">
        <w:rPr>
          <w:rFonts w:ascii="Times New Roman" w:hAnsi="Times New Roman" w:cs="Times New Roman"/>
          <w:bCs/>
          <w:sz w:val="23"/>
          <w:szCs w:val="23"/>
        </w:rPr>
        <w:t xml:space="preserve">kort </w:t>
      </w:r>
      <w:r w:rsidR="00434B22" w:rsidRPr="009A16E4">
        <w:rPr>
          <w:rFonts w:ascii="Times New Roman" w:hAnsi="Times New Roman" w:cs="Times New Roman"/>
          <w:bCs/>
          <w:sz w:val="23"/>
          <w:szCs w:val="23"/>
        </w:rPr>
        <w:t>vejledning</w:t>
      </w:r>
      <w:r w:rsidR="005D2AD2" w:rsidRPr="009A16E4">
        <w:rPr>
          <w:rFonts w:ascii="Times New Roman" w:hAnsi="Times New Roman" w:cs="Times New Roman"/>
          <w:bCs/>
          <w:sz w:val="23"/>
          <w:szCs w:val="23"/>
        </w:rPr>
        <w:t xml:space="preserve"> om de forskellige variationstyper</w:t>
      </w:r>
      <w:r w:rsidR="002B3320" w:rsidRPr="009A16E4">
        <w:rPr>
          <w:rFonts w:ascii="Times New Roman" w:hAnsi="Times New Roman" w:cs="Times New Roman"/>
          <w:bCs/>
          <w:sz w:val="23"/>
          <w:szCs w:val="23"/>
        </w:rPr>
        <w:t xml:space="preserve"> (type IA, type IB og type II)</w:t>
      </w:r>
      <w:r w:rsidR="00575A65">
        <w:rPr>
          <w:rFonts w:ascii="Times New Roman" w:hAnsi="Times New Roman" w:cs="Times New Roman"/>
          <w:bCs/>
          <w:sz w:val="23"/>
          <w:szCs w:val="23"/>
        </w:rPr>
        <w:t>,</w:t>
      </w:r>
      <w:r w:rsidR="00374C84" w:rsidRPr="009A16E4">
        <w:rPr>
          <w:rFonts w:ascii="Times New Roman" w:hAnsi="Times New Roman" w:cs="Times New Roman"/>
          <w:bCs/>
          <w:sz w:val="23"/>
          <w:szCs w:val="23"/>
        </w:rPr>
        <w:t xml:space="preserve"> gruppering</w:t>
      </w:r>
      <w:r w:rsidR="00575A65">
        <w:rPr>
          <w:rFonts w:ascii="Times New Roman" w:hAnsi="Times New Roman" w:cs="Times New Roman"/>
          <w:bCs/>
          <w:sz w:val="23"/>
          <w:szCs w:val="23"/>
        </w:rPr>
        <w:t>, implementering</w:t>
      </w:r>
      <w:r w:rsidR="00CF5EB8">
        <w:rPr>
          <w:rFonts w:ascii="Times New Roman" w:hAnsi="Times New Roman" w:cs="Times New Roman"/>
          <w:bCs/>
          <w:sz w:val="23"/>
          <w:szCs w:val="23"/>
        </w:rPr>
        <w:t xml:space="preserve"> og</w:t>
      </w:r>
      <w:r w:rsidR="00CB0EA6">
        <w:rPr>
          <w:rFonts w:ascii="Times New Roman" w:hAnsi="Times New Roman" w:cs="Times New Roman"/>
          <w:bCs/>
          <w:sz w:val="23"/>
          <w:szCs w:val="23"/>
        </w:rPr>
        <w:t xml:space="preserve"> anmeldelse til Medicinpriser</w:t>
      </w:r>
      <w:r w:rsidR="00575A65">
        <w:rPr>
          <w:rFonts w:ascii="Times New Roman" w:hAnsi="Times New Roman" w:cs="Times New Roman"/>
          <w:bCs/>
          <w:sz w:val="23"/>
          <w:szCs w:val="23"/>
        </w:rPr>
        <w:t xml:space="preserve"> mv</w:t>
      </w:r>
      <w:r w:rsidR="002033B0" w:rsidRPr="009A16E4">
        <w:rPr>
          <w:rFonts w:ascii="Times New Roman" w:hAnsi="Times New Roman" w:cs="Times New Roman"/>
          <w:bCs/>
          <w:sz w:val="23"/>
          <w:szCs w:val="23"/>
        </w:rPr>
        <w:t>.</w:t>
      </w:r>
      <w:r w:rsidR="005D3705">
        <w:rPr>
          <w:rFonts w:ascii="Times New Roman" w:hAnsi="Times New Roman" w:cs="Times New Roman"/>
          <w:bCs/>
          <w:sz w:val="23"/>
          <w:szCs w:val="23"/>
        </w:rPr>
        <w:t xml:space="preserve"> På Lægemiddelstyrelsens hjemmeside kan der findes yderligere oplysninger.</w:t>
      </w:r>
    </w:p>
    <w:p w14:paraId="09D9DDD8" w14:textId="77777777" w:rsidR="00166540" w:rsidRDefault="00166540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620666A" w14:textId="77777777" w:rsidR="00CD539D" w:rsidRDefault="00CD539D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240593CD" w14:textId="77777777" w:rsidR="00166540" w:rsidRDefault="00166540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INDHOLD</w:t>
      </w:r>
    </w:p>
    <w:p w14:paraId="0503E828" w14:textId="77777777" w:rsidR="00166540" w:rsidRDefault="00166540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1EE015B" w14:textId="77777777" w:rsidR="00166540" w:rsidRDefault="00166540" w:rsidP="00646085">
      <w:pPr>
        <w:shd w:val="clear" w:color="auto" w:fill="FFFFFF" w:themeFill="background1"/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Skema</w:t>
      </w:r>
      <w:r w:rsidR="00CD539D">
        <w:rPr>
          <w:rFonts w:ascii="Times New Roman" w:hAnsi="Times New Roman" w:cs="Times New Roman"/>
          <w:bCs/>
          <w:sz w:val="23"/>
          <w:szCs w:val="23"/>
        </w:rPr>
        <w:tab/>
        <w:t>2</w:t>
      </w:r>
    </w:p>
    <w:p w14:paraId="22B6A3BA" w14:textId="77777777" w:rsidR="00166540" w:rsidRDefault="00166540" w:rsidP="00646085">
      <w:pPr>
        <w:shd w:val="clear" w:color="auto" w:fill="FFFFFF" w:themeFill="background1"/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Administrative oplysninger</w:t>
      </w:r>
    </w:p>
    <w:p w14:paraId="53B3DBBB" w14:textId="77777777" w:rsidR="00166540" w:rsidRDefault="00166540" w:rsidP="00646085">
      <w:pPr>
        <w:shd w:val="clear" w:color="auto" w:fill="FFFFFF" w:themeFill="background1"/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Klassificering af ændring</w:t>
      </w:r>
    </w:p>
    <w:p w14:paraId="36017884" w14:textId="77777777" w:rsidR="00166540" w:rsidRDefault="00166540" w:rsidP="00646085">
      <w:pPr>
        <w:shd w:val="clear" w:color="auto" w:fill="FFFFFF" w:themeFill="background1"/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Beskrivelse af ændring</w:t>
      </w:r>
    </w:p>
    <w:p w14:paraId="717922C9" w14:textId="77777777" w:rsidR="00166540" w:rsidRDefault="00166540" w:rsidP="00646085">
      <w:pPr>
        <w:shd w:val="clear" w:color="auto" w:fill="FFFFFF" w:themeFill="background1"/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Erklæring</w:t>
      </w:r>
    </w:p>
    <w:p w14:paraId="4F387A1F" w14:textId="60BF8419" w:rsidR="00166540" w:rsidRPr="00914CDF" w:rsidRDefault="00CB0EA6" w:rsidP="00646085">
      <w:pPr>
        <w:shd w:val="clear" w:color="auto" w:fill="FFFFFF" w:themeFill="background1"/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V</w:t>
      </w:r>
      <w:r w:rsidR="00166540">
        <w:rPr>
          <w:rFonts w:ascii="Times New Roman" w:hAnsi="Times New Roman" w:cs="Times New Roman"/>
          <w:bCs/>
          <w:sz w:val="23"/>
          <w:szCs w:val="23"/>
        </w:rPr>
        <w:t>ejledning om variation</w:t>
      </w:r>
      <w:r w:rsidR="00CD53B9">
        <w:rPr>
          <w:rFonts w:ascii="Times New Roman" w:hAnsi="Times New Roman" w:cs="Times New Roman"/>
          <w:bCs/>
          <w:sz w:val="23"/>
          <w:szCs w:val="23"/>
        </w:rPr>
        <w:t>styper</w:t>
      </w:r>
      <w:r>
        <w:rPr>
          <w:rFonts w:ascii="Times New Roman" w:hAnsi="Times New Roman" w:cs="Times New Roman"/>
          <w:bCs/>
          <w:sz w:val="23"/>
          <w:szCs w:val="23"/>
        </w:rPr>
        <w:t>, gruppering, implementering og anmeldelse til Medicinpriser mv.</w:t>
      </w:r>
      <w:r w:rsidR="00CD539D">
        <w:rPr>
          <w:rFonts w:ascii="Times New Roman" w:hAnsi="Times New Roman" w:cs="Times New Roman"/>
          <w:bCs/>
          <w:sz w:val="23"/>
          <w:szCs w:val="23"/>
        </w:rPr>
        <w:tab/>
        <w:t>5</w:t>
      </w:r>
    </w:p>
    <w:p w14:paraId="44B1CFE7" w14:textId="77777777" w:rsidR="00D33F76" w:rsidRDefault="00D33F76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7481A62F" w14:textId="77777777" w:rsidR="00D33F76" w:rsidRDefault="00D33F76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2CD14E0A" w14:textId="77777777" w:rsidR="00E66FB3" w:rsidRPr="00914CDF" w:rsidRDefault="00E66FB3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74AB9DF0" w14:textId="77777777" w:rsidR="00E505E5" w:rsidRDefault="00E505E5" w:rsidP="00E505E5">
      <w:pPr>
        <w:pStyle w:val="Overskrift3"/>
        <w:spacing w:before="0" w:beforeAutospacing="0" w:after="0" w:afterAutospacing="0"/>
        <w:rPr>
          <w:color w:val="2F5496" w:themeColor="accent1" w:themeShade="BF"/>
        </w:rPr>
      </w:pPr>
      <w:bookmarkStart w:id="0" w:name="_Toc210146071"/>
      <w:bookmarkStart w:id="1" w:name="_Toc210146576"/>
      <w:bookmarkStart w:id="2" w:name="_Toc210146799"/>
    </w:p>
    <w:p w14:paraId="76D6E4E3" w14:textId="77777777" w:rsidR="00E505E5" w:rsidRDefault="00E505E5" w:rsidP="00E505E5">
      <w:pPr>
        <w:pStyle w:val="Overskrift3"/>
        <w:spacing w:before="0" w:beforeAutospacing="0" w:after="0" w:afterAutospacing="0"/>
        <w:rPr>
          <w:color w:val="2F5496" w:themeColor="accent1" w:themeShade="BF"/>
        </w:rPr>
      </w:pPr>
    </w:p>
    <w:p w14:paraId="2D17DD77" w14:textId="77777777" w:rsidR="00E505E5" w:rsidRDefault="00E505E5" w:rsidP="00E505E5">
      <w:pPr>
        <w:pStyle w:val="Overskrift3"/>
        <w:spacing w:before="0" w:beforeAutospacing="0" w:after="0" w:afterAutospacing="0"/>
        <w:rPr>
          <w:color w:val="2F5496" w:themeColor="accent1" w:themeShade="BF"/>
        </w:rPr>
      </w:pPr>
    </w:p>
    <w:p w14:paraId="0797E198" w14:textId="77777777" w:rsidR="00E505E5" w:rsidRDefault="00E505E5" w:rsidP="00E505E5">
      <w:pPr>
        <w:pStyle w:val="Overskrift3"/>
        <w:spacing w:before="0" w:beforeAutospacing="0" w:after="0" w:afterAutospacing="0"/>
        <w:rPr>
          <w:color w:val="2F5496" w:themeColor="accent1" w:themeShade="BF"/>
        </w:rPr>
      </w:pPr>
    </w:p>
    <w:p w14:paraId="68B64302" w14:textId="77777777" w:rsidR="00D974DA" w:rsidRDefault="00D974DA">
      <w:pP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7"/>
          <w:szCs w:val="27"/>
          <w:lang w:eastAsia="da-DK"/>
        </w:rPr>
      </w:pPr>
      <w:r>
        <w:rPr>
          <w:color w:val="2F5496" w:themeColor="accent1" w:themeShade="BF"/>
        </w:rPr>
        <w:br w:type="page"/>
      </w:r>
    </w:p>
    <w:p w14:paraId="333585CF" w14:textId="77777777" w:rsidR="00813156" w:rsidRPr="001E592B" w:rsidRDefault="00813156" w:rsidP="001E5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216344699"/>
      <w:bookmarkStart w:id="4" w:name="_Toc219129979"/>
      <w:r w:rsidRPr="001E592B">
        <w:rPr>
          <w:rFonts w:ascii="Times New Roman" w:hAnsi="Times New Roman" w:cs="Times New Roman"/>
          <w:b/>
          <w:sz w:val="28"/>
          <w:szCs w:val="28"/>
        </w:rPr>
        <w:lastRenderedPageBreak/>
        <w:t>SKEMA</w:t>
      </w:r>
      <w:bookmarkEnd w:id="0"/>
      <w:bookmarkEnd w:id="1"/>
      <w:bookmarkEnd w:id="2"/>
      <w:bookmarkEnd w:id="3"/>
      <w:bookmarkEnd w:id="4"/>
    </w:p>
    <w:p w14:paraId="275B2720" w14:textId="77777777" w:rsidR="009554FF" w:rsidRPr="001E592B" w:rsidRDefault="00E10663" w:rsidP="001E592B">
      <w:pPr>
        <w:shd w:val="clear" w:color="auto" w:fill="8EAADB" w:themeFill="accent1" w:themeFillTint="9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_Toc219129980"/>
      <w:r w:rsidRPr="001E592B">
        <w:rPr>
          <w:rFonts w:ascii="Times New Roman" w:hAnsi="Times New Roman" w:cs="Times New Roman"/>
          <w:b/>
          <w:i/>
          <w:sz w:val="28"/>
          <w:szCs w:val="28"/>
        </w:rPr>
        <w:t xml:space="preserve">Administrative </w:t>
      </w:r>
      <w:r w:rsidR="00075FB1" w:rsidRPr="001E592B">
        <w:rPr>
          <w:rFonts w:ascii="Times New Roman" w:hAnsi="Times New Roman" w:cs="Times New Roman"/>
          <w:b/>
          <w:i/>
          <w:sz w:val="28"/>
          <w:szCs w:val="28"/>
        </w:rPr>
        <w:t>oplysninger</w:t>
      </w:r>
      <w:bookmarkEnd w:id="5"/>
      <w:r w:rsidR="00075FB1" w:rsidRPr="001E59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EF8B0B1" w14:textId="77777777" w:rsidR="00041622" w:rsidRPr="00CB1237" w:rsidRDefault="0004162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907C31" w:rsidRPr="00CB1237" w14:paraId="57E8273F" w14:textId="77777777" w:rsidTr="00907C31">
        <w:tc>
          <w:tcPr>
            <w:tcW w:w="3114" w:type="dxa"/>
          </w:tcPr>
          <w:p w14:paraId="559F6DBC" w14:textId="77777777" w:rsidR="00907C31" w:rsidRPr="004E2642" w:rsidRDefault="00907C31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2642">
              <w:rPr>
                <w:rFonts w:ascii="Times New Roman" w:hAnsi="Times New Roman" w:cs="Times New Roman"/>
                <w:b/>
                <w:sz w:val="23"/>
                <w:szCs w:val="23"/>
              </w:rPr>
              <w:t>Parallel</w:t>
            </w:r>
            <w:r w:rsidR="00E10663" w:rsidRPr="004E2642">
              <w:rPr>
                <w:rFonts w:ascii="Times New Roman" w:hAnsi="Times New Roman" w:cs="Times New Roman"/>
                <w:b/>
                <w:sz w:val="23"/>
                <w:szCs w:val="23"/>
              </w:rPr>
              <w:t>importør</w:t>
            </w:r>
            <w:r w:rsidRPr="004E26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</w:t>
            </w:r>
          </w:p>
          <w:p w14:paraId="6041B3D1" w14:textId="77777777" w:rsidR="00907C31" w:rsidRPr="00CB1237" w:rsidRDefault="00907C31" w:rsidP="00D436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>(Navn</w:t>
            </w:r>
            <w:r w:rsidR="009B1442">
              <w:rPr>
                <w:rFonts w:ascii="Times New Roman" w:hAnsi="Times New Roman" w:cs="Times New Roman"/>
                <w:sz w:val="23"/>
                <w:szCs w:val="23"/>
              </w:rPr>
              <w:t xml:space="preserve"> og</w:t>
            </w: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 xml:space="preserve"> adresse)</w:t>
            </w:r>
          </w:p>
          <w:p w14:paraId="539C2FB1" w14:textId="77777777" w:rsidR="00907C31" w:rsidRPr="00CB1237" w:rsidRDefault="00907C31" w:rsidP="00D436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14" w:type="dxa"/>
          </w:tcPr>
          <w:p w14:paraId="29DE802E" w14:textId="77777777" w:rsidR="00907C31" w:rsidRPr="00CB1237" w:rsidRDefault="00907C31" w:rsidP="00D436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07C31" w:rsidRPr="00CB1237" w14:paraId="2C1008CF" w14:textId="77777777" w:rsidTr="00907C31">
        <w:tc>
          <w:tcPr>
            <w:tcW w:w="3114" w:type="dxa"/>
          </w:tcPr>
          <w:p w14:paraId="0036811E" w14:textId="77777777" w:rsidR="00907C31" w:rsidRPr="004E2642" w:rsidRDefault="00907C31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2642">
              <w:rPr>
                <w:rFonts w:ascii="Times New Roman" w:hAnsi="Times New Roman" w:cs="Times New Roman"/>
                <w:b/>
                <w:sz w:val="23"/>
                <w:szCs w:val="23"/>
              </w:rPr>
              <w:t>Kontaktperson:</w:t>
            </w:r>
          </w:p>
          <w:p w14:paraId="46041E96" w14:textId="77777777" w:rsidR="00907C31" w:rsidRDefault="00907C31" w:rsidP="00D436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>(Navn, telefon og mail)</w:t>
            </w:r>
          </w:p>
          <w:p w14:paraId="27162D4C" w14:textId="77777777" w:rsidR="00907C31" w:rsidRPr="00CB1237" w:rsidRDefault="005D2AD2" w:rsidP="00D436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Hvis kontaktpersonen</w:t>
            </w:r>
            <w:r w:rsidR="00D402B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ikke er den samme som parallelimportøren, skal der vedlægges </w:t>
            </w:r>
            <w:r w:rsidR="007761DC">
              <w:rPr>
                <w:rFonts w:ascii="Times New Roman" w:hAnsi="Times New Roman" w:cs="Times New Roman"/>
                <w:i/>
                <w:sz w:val="23"/>
                <w:szCs w:val="23"/>
              </w:rPr>
              <w:t>”</w:t>
            </w:r>
            <w:r w:rsidR="00D402B6" w:rsidRPr="007761DC">
              <w:rPr>
                <w:rFonts w:ascii="Times New Roman" w:hAnsi="Times New Roman" w:cs="Times New Roman"/>
                <w:i/>
                <w:sz w:val="23"/>
                <w:szCs w:val="23"/>
              </w:rPr>
              <w:t>L</w:t>
            </w:r>
            <w:r w:rsidR="007761DC" w:rsidRPr="004F7F7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etter </w:t>
            </w:r>
            <w:r w:rsidR="00D402B6" w:rsidRPr="007761DC">
              <w:rPr>
                <w:rFonts w:ascii="Times New Roman" w:hAnsi="Times New Roman" w:cs="Times New Roman"/>
                <w:i/>
                <w:sz w:val="23"/>
                <w:szCs w:val="23"/>
              </w:rPr>
              <w:t>o</w:t>
            </w:r>
            <w:r w:rsidR="007761DC" w:rsidRPr="004F7F7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f </w:t>
            </w:r>
            <w:r w:rsidR="00D402B6" w:rsidRPr="007761DC">
              <w:rPr>
                <w:rFonts w:ascii="Times New Roman" w:hAnsi="Times New Roman" w:cs="Times New Roman"/>
                <w:i/>
                <w:sz w:val="23"/>
                <w:szCs w:val="23"/>
              </w:rPr>
              <w:t>A</w:t>
            </w:r>
            <w:r w:rsidR="007761DC" w:rsidRPr="004F7F79">
              <w:rPr>
                <w:rFonts w:ascii="Times New Roman" w:hAnsi="Times New Roman" w:cs="Times New Roman"/>
                <w:i/>
                <w:sz w:val="23"/>
                <w:szCs w:val="23"/>
              </w:rPr>
              <w:t>uthorisation</w:t>
            </w:r>
            <w:r w:rsidR="007761DC">
              <w:rPr>
                <w:rFonts w:ascii="Times New Roman" w:hAnsi="Times New Roman" w:cs="Times New Roman"/>
                <w:i/>
                <w:sz w:val="23"/>
                <w:szCs w:val="23"/>
              </w:rPr>
              <w:t>”</w:t>
            </w:r>
            <w:r w:rsidR="00041622">
              <w:rPr>
                <w:rFonts w:ascii="Times New Roman" w:hAnsi="Times New Roman" w:cs="Times New Roman"/>
                <w:i/>
                <w:sz w:val="23"/>
                <w:szCs w:val="23"/>
              </w:rPr>
              <w:t>, og</w:t>
            </w:r>
            <w:r w:rsidR="00D402B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firmanavn og adresse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D402B6">
              <w:rPr>
                <w:rFonts w:ascii="Times New Roman" w:hAnsi="Times New Roman" w:cs="Times New Roman"/>
                <w:i/>
                <w:sz w:val="23"/>
                <w:szCs w:val="23"/>
              </w:rPr>
              <w:t>anføres.</w:t>
            </w:r>
          </w:p>
        </w:tc>
        <w:tc>
          <w:tcPr>
            <w:tcW w:w="6514" w:type="dxa"/>
          </w:tcPr>
          <w:p w14:paraId="18D48571" w14:textId="77777777" w:rsidR="00907C31" w:rsidRPr="00CB1237" w:rsidRDefault="00907C31" w:rsidP="00D436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E2EAEFC" w14:textId="77777777" w:rsidR="00907C31" w:rsidRPr="00CB1237" w:rsidRDefault="00907C31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FFBE5D1" w14:textId="77777777" w:rsidR="00CC4009" w:rsidRDefault="00133FBE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>Lægemiddel/</w:t>
      </w:r>
      <w:r w:rsidR="00575A65">
        <w:rPr>
          <w:rFonts w:ascii="Times New Roman" w:hAnsi="Times New Roman" w:cs="Times New Roman"/>
          <w:sz w:val="23"/>
          <w:szCs w:val="23"/>
        </w:rPr>
        <w:t>l</w:t>
      </w:r>
      <w:r w:rsidRPr="00CB1237">
        <w:rPr>
          <w:rFonts w:ascii="Times New Roman" w:hAnsi="Times New Roman" w:cs="Times New Roman"/>
          <w:sz w:val="23"/>
          <w:szCs w:val="23"/>
        </w:rPr>
        <w:t>ægemidler</w:t>
      </w:r>
      <w:r w:rsidR="00907C31" w:rsidRPr="00CB1237">
        <w:rPr>
          <w:rFonts w:ascii="Times New Roman" w:hAnsi="Times New Roman" w:cs="Times New Roman"/>
          <w:sz w:val="23"/>
          <w:szCs w:val="23"/>
        </w:rPr>
        <w:t xml:space="preserve"> omfattet af </w:t>
      </w:r>
      <w:r w:rsidR="00041622">
        <w:rPr>
          <w:rFonts w:ascii="Times New Roman" w:hAnsi="Times New Roman" w:cs="Times New Roman"/>
          <w:sz w:val="23"/>
          <w:szCs w:val="23"/>
        </w:rPr>
        <w:t>underretningen</w:t>
      </w:r>
      <w:r w:rsidR="00044030">
        <w:rPr>
          <w:rFonts w:ascii="Times New Roman" w:hAnsi="Times New Roman" w:cs="Times New Roman"/>
          <w:sz w:val="23"/>
          <w:szCs w:val="23"/>
        </w:rPr>
        <w:t>/</w:t>
      </w:r>
      <w:r w:rsidR="00E10663">
        <w:rPr>
          <w:rFonts w:ascii="Times New Roman" w:hAnsi="Times New Roman" w:cs="Times New Roman"/>
          <w:sz w:val="23"/>
          <w:szCs w:val="23"/>
        </w:rPr>
        <w:t>variationen</w:t>
      </w:r>
      <w:r w:rsidR="00907C31" w:rsidRPr="00CB1237">
        <w:rPr>
          <w:rFonts w:ascii="Times New Roman" w:hAnsi="Times New Roman" w:cs="Times New Roman"/>
          <w:sz w:val="23"/>
          <w:szCs w:val="23"/>
        </w:rPr>
        <w:t xml:space="preserve"> (ved samme ændring på mere end </w:t>
      </w:r>
      <w:r w:rsidR="000F2657" w:rsidRPr="00CB1237">
        <w:rPr>
          <w:rFonts w:ascii="Times New Roman" w:hAnsi="Times New Roman" w:cs="Times New Roman"/>
          <w:sz w:val="23"/>
          <w:szCs w:val="23"/>
        </w:rPr>
        <w:t>5</w:t>
      </w:r>
      <w:r w:rsidR="00907C31" w:rsidRPr="00CB1237">
        <w:rPr>
          <w:rFonts w:ascii="Times New Roman" w:hAnsi="Times New Roman" w:cs="Times New Roman"/>
          <w:sz w:val="23"/>
          <w:szCs w:val="23"/>
        </w:rPr>
        <w:t xml:space="preserve"> lægemidler, </w:t>
      </w:r>
      <w:r w:rsidR="005D2AD2">
        <w:rPr>
          <w:rFonts w:ascii="Times New Roman" w:hAnsi="Times New Roman" w:cs="Times New Roman"/>
          <w:sz w:val="23"/>
          <w:szCs w:val="23"/>
        </w:rPr>
        <w:t>kan</w:t>
      </w:r>
      <w:r w:rsidR="00907C31" w:rsidRPr="00CB1237">
        <w:rPr>
          <w:rFonts w:ascii="Times New Roman" w:hAnsi="Times New Roman" w:cs="Times New Roman"/>
          <w:sz w:val="23"/>
          <w:szCs w:val="23"/>
        </w:rPr>
        <w:t xml:space="preserve"> der vedhæftes en excel-fil)</w:t>
      </w:r>
      <w:r w:rsidR="00290968">
        <w:rPr>
          <w:rFonts w:ascii="Times New Roman" w:hAnsi="Times New Roman" w:cs="Times New Roman"/>
          <w:sz w:val="23"/>
          <w:szCs w:val="23"/>
        </w:rPr>
        <w:t>:</w:t>
      </w:r>
    </w:p>
    <w:p w14:paraId="5DAC6EE5" w14:textId="77777777" w:rsidR="00290968" w:rsidRDefault="00290968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693"/>
        <w:gridCol w:w="1418"/>
        <w:gridCol w:w="1836"/>
      </w:tblGrid>
      <w:tr w:rsidR="00CC4009" w:rsidRPr="00CB1237" w14:paraId="0B0CA0FD" w14:textId="77777777" w:rsidTr="00CC4009">
        <w:tc>
          <w:tcPr>
            <w:tcW w:w="1129" w:type="dxa"/>
          </w:tcPr>
          <w:p w14:paraId="3B273D94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T-n</w:t>
            </w: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.*</w:t>
            </w: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6B72304D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14:paraId="16B3FC80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Lægemiddelnavn</w:t>
            </w:r>
          </w:p>
          <w:p w14:paraId="11EA7E2A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</w:tcPr>
          <w:p w14:paraId="6BF6C58E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Lægemiddelform</w:t>
            </w:r>
          </w:p>
          <w:p w14:paraId="7505D08B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7B1E5D5A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Styrke</w:t>
            </w:r>
          </w:p>
          <w:p w14:paraId="56F04572" w14:textId="77777777" w:rsidR="00CC4009" w:rsidRPr="00CC4009" w:rsidRDefault="00CC4009" w:rsidP="00D436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dxa"/>
          </w:tcPr>
          <w:p w14:paraId="5AA51B13" w14:textId="77777777" w:rsidR="00CC4009" w:rsidRPr="00CB1237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Importlande</w:t>
            </w:r>
          </w:p>
        </w:tc>
      </w:tr>
      <w:tr w:rsidR="00CC4009" w:rsidRPr="00CB1237" w14:paraId="3C91B49D" w14:textId="77777777" w:rsidTr="00CC4009">
        <w:tc>
          <w:tcPr>
            <w:tcW w:w="1129" w:type="dxa"/>
          </w:tcPr>
          <w:p w14:paraId="7E88D1C3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14:paraId="61E42D75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</w:tcPr>
          <w:p w14:paraId="09B0D905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60823D6D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36" w:type="dxa"/>
          </w:tcPr>
          <w:p w14:paraId="7F7B69AB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C4009" w:rsidRPr="00CB1237" w14:paraId="776E5AE7" w14:textId="77777777" w:rsidTr="00CC4009">
        <w:tc>
          <w:tcPr>
            <w:tcW w:w="1129" w:type="dxa"/>
          </w:tcPr>
          <w:p w14:paraId="3CCACFAA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14:paraId="4B8D846C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</w:tcPr>
          <w:p w14:paraId="0F1E1102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0F7F312D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36" w:type="dxa"/>
          </w:tcPr>
          <w:p w14:paraId="1D8E4EB6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C4009" w:rsidRPr="00CB1237" w14:paraId="101A7CC9" w14:textId="77777777" w:rsidTr="00CC4009">
        <w:tc>
          <w:tcPr>
            <w:tcW w:w="1129" w:type="dxa"/>
          </w:tcPr>
          <w:p w14:paraId="5FA2585C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14:paraId="7224B8C8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</w:tcPr>
          <w:p w14:paraId="05D1B810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598EE466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36" w:type="dxa"/>
          </w:tcPr>
          <w:p w14:paraId="59DD0BCC" w14:textId="77777777" w:rsidR="00CC4009" w:rsidRPr="00CC4009" w:rsidRDefault="00CC4009" w:rsidP="00D436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6331DF2B" w14:textId="77777777" w:rsidR="00133FBE" w:rsidRDefault="009E43C7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*Markedsføringstilladelse</w:t>
      </w:r>
      <w:r w:rsidR="00CC4009">
        <w:rPr>
          <w:rFonts w:ascii="Times New Roman" w:hAnsi="Times New Roman" w:cs="Times New Roman"/>
          <w:sz w:val="23"/>
          <w:szCs w:val="23"/>
        </w:rPr>
        <w:t xml:space="preserve">ns </w:t>
      </w:r>
      <w:r>
        <w:rPr>
          <w:rFonts w:ascii="Times New Roman" w:hAnsi="Times New Roman" w:cs="Times New Roman"/>
          <w:sz w:val="23"/>
          <w:szCs w:val="23"/>
        </w:rPr>
        <w:t>nummer</w:t>
      </w:r>
    </w:p>
    <w:p w14:paraId="0B4B5EA6" w14:textId="77777777" w:rsidR="00041622" w:rsidRDefault="00041622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57ABA9A" w14:textId="77777777" w:rsidR="00EE5E77" w:rsidRDefault="00EE5E77" w:rsidP="001C7CC8">
      <w:pPr>
        <w:spacing w:after="0" w:line="240" w:lineRule="auto"/>
        <w:ind w:left="993" w:hanging="284"/>
        <w:rPr>
          <w:rFonts w:ascii="Times New Roman" w:hAnsi="Times New Roman" w:cs="Times New Roman"/>
          <w:sz w:val="23"/>
          <w:szCs w:val="23"/>
        </w:rPr>
      </w:pPr>
    </w:p>
    <w:p w14:paraId="30559DE8" w14:textId="77777777" w:rsidR="00E10663" w:rsidRPr="001E592B" w:rsidRDefault="00E10663" w:rsidP="001E592B">
      <w:pPr>
        <w:shd w:val="clear" w:color="auto" w:fill="8EAADB" w:themeFill="accent1" w:themeFillTint="9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_Toc219129981"/>
      <w:r w:rsidRPr="001E592B">
        <w:rPr>
          <w:rFonts w:ascii="Times New Roman" w:hAnsi="Times New Roman" w:cs="Times New Roman"/>
          <w:b/>
          <w:i/>
          <w:sz w:val="28"/>
          <w:szCs w:val="28"/>
        </w:rPr>
        <w:t xml:space="preserve">Klassificering af </w:t>
      </w:r>
      <w:r w:rsidR="00044030" w:rsidRPr="001E592B">
        <w:rPr>
          <w:rFonts w:ascii="Times New Roman" w:hAnsi="Times New Roman" w:cs="Times New Roman"/>
          <w:b/>
          <w:i/>
          <w:sz w:val="28"/>
          <w:szCs w:val="28"/>
        </w:rPr>
        <w:t>ændring</w:t>
      </w:r>
      <w:bookmarkEnd w:id="6"/>
      <w:r w:rsidRPr="001E59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F979FB3" w14:textId="77777777" w:rsidR="001E592B" w:rsidRPr="007250F7" w:rsidRDefault="001E592B" w:rsidP="001E59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6D68EBC" w14:textId="1D1FE4F5" w:rsidR="00CC4009" w:rsidRDefault="000B1997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i/>
          <w:sz w:val="23"/>
          <w:szCs w:val="23"/>
        </w:rPr>
      </w:pPr>
      <w:r>
        <w:rPr>
          <w:rFonts w:ascii="Times New Roman" w:hAnsi="Times New Roman" w:cs="Times New Roman"/>
          <w:bCs/>
          <w:i/>
          <w:sz w:val="23"/>
          <w:szCs w:val="23"/>
        </w:rPr>
        <w:t>Sæt kryds i typen af ændring (underretning eller variation, inklusive om de</w:t>
      </w:r>
      <w:r w:rsidR="00D974DA">
        <w:rPr>
          <w:rFonts w:ascii="Times New Roman" w:hAnsi="Times New Roman" w:cs="Times New Roman"/>
          <w:bCs/>
          <w:i/>
          <w:sz w:val="23"/>
          <w:szCs w:val="23"/>
        </w:rPr>
        <w:t>r</w:t>
      </w:r>
      <w:r>
        <w:rPr>
          <w:rFonts w:ascii="Times New Roman" w:hAnsi="Times New Roman" w:cs="Times New Roman"/>
          <w:bCs/>
          <w:i/>
          <w:sz w:val="23"/>
          <w:szCs w:val="23"/>
        </w:rPr>
        <w:t xml:space="preserve"> er </w:t>
      </w:r>
      <w:r w:rsidR="00D974DA">
        <w:rPr>
          <w:rFonts w:ascii="Times New Roman" w:hAnsi="Times New Roman" w:cs="Times New Roman"/>
          <w:bCs/>
          <w:i/>
          <w:sz w:val="23"/>
          <w:szCs w:val="23"/>
        </w:rPr>
        <w:t>én eller flere ændringer</w:t>
      </w:r>
      <w:r w:rsidR="0006182B">
        <w:rPr>
          <w:rFonts w:ascii="Times New Roman" w:hAnsi="Times New Roman" w:cs="Times New Roman"/>
          <w:bCs/>
          <w:i/>
          <w:sz w:val="23"/>
          <w:szCs w:val="23"/>
        </w:rPr>
        <w:t>)</w:t>
      </w:r>
      <w:r w:rsidR="0025609F">
        <w:rPr>
          <w:rFonts w:ascii="Times New Roman" w:hAnsi="Times New Roman" w:cs="Times New Roman"/>
          <w:bCs/>
          <w:i/>
          <w:sz w:val="23"/>
          <w:szCs w:val="23"/>
        </w:rPr>
        <w:t xml:space="preserve">. </w:t>
      </w:r>
    </w:p>
    <w:p w14:paraId="002EB40B" w14:textId="77777777" w:rsidR="000B1997" w:rsidRDefault="000B1997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ABDB322" w14:textId="77777777" w:rsidR="007250F7" w:rsidRDefault="00636270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144469229"/>
          <w:placeholder>
            <w:docPart w:val="835995BF02E842ABB4710AD104EE9A8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0F7" w:rsidRPr="007250F7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7250F7" w:rsidRPr="007250F7">
        <w:rPr>
          <w:rFonts w:ascii="Times New Roman" w:hAnsi="Times New Roman" w:cs="Times New Roman"/>
          <w:sz w:val="23"/>
          <w:szCs w:val="23"/>
        </w:rPr>
        <w:t xml:space="preserve"> </w:t>
      </w:r>
      <w:r w:rsidR="00EF7535">
        <w:rPr>
          <w:rFonts w:ascii="Times New Roman" w:hAnsi="Times New Roman" w:cs="Times New Roman"/>
          <w:sz w:val="23"/>
          <w:szCs w:val="23"/>
        </w:rPr>
        <w:t>U</w:t>
      </w:r>
      <w:r w:rsidR="007250F7" w:rsidRPr="007250F7">
        <w:rPr>
          <w:rFonts w:ascii="Times New Roman" w:hAnsi="Times New Roman" w:cs="Times New Roman"/>
          <w:sz w:val="23"/>
          <w:szCs w:val="23"/>
        </w:rPr>
        <w:t>nderretning</w:t>
      </w:r>
      <w:r w:rsidR="000376E6">
        <w:rPr>
          <w:rFonts w:ascii="Times New Roman" w:hAnsi="Times New Roman" w:cs="Times New Roman"/>
          <w:sz w:val="23"/>
          <w:szCs w:val="23"/>
        </w:rPr>
        <w:t>:</w:t>
      </w:r>
    </w:p>
    <w:p w14:paraId="7A8DEE79" w14:textId="77777777" w:rsidR="000376E6" w:rsidRPr="00436040" w:rsidRDefault="00636270" w:rsidP="00EF7535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809525437"/>
          <w:placeholder>
            <w:docPart w:val="41E7D163EA99470BAACA2BB8B646FAA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09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376E6" w:rsidRPr="00436040">
        <w:rPr>
          <w:rFonts w:ascii="Times New Roman" w:hAnsi="Times New Roman" w:cs="Times New Roman"/>
          <w:sz w:val="23"/>
          <w:szCs w:val="23"/>
        </w:rPr>
        <w:t xml:space="preserve"> </w:t>
      </w:r>
      <w:r w:rsidR="000376E6">
        <w:rPr>
          <w:rFonts w:ascii="Times New Roman" w:hAnsi="Times New Roman" w:cs="Times New Roman"/>
          <w:sz w:val="23"/>
          <w:szCs w:val="23"/>
        </w:rPr>
        <w:t>Én ændring</w:t>
      </w:r>
      <w:r w:rsidR="0025609F" w:rsidRPr="0025609F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32029F5B" w14:textId="5DE9DC4A" w:rsidR="000376E6" w:rsidRDefault="00636270" w:rsidP="000376E6">
      <w:pPr>
        <w:spacing w:after="0" w:line="240" w:lineRule="auto"/>
        <w:ind w:firstLine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95478587"/>
          <w:placeholder>
            <w:docPart w:val="A02352960E56439EA638384A190AE5E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E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376E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0376E6">
        <w:rPr>
          <w:rFonts w:ascii="Times New Roman" w:hAnsi="Times New Roman" w:cs="Times New Roman"/>
          <w:sz w:val="23"/>
          <w:szCs w:val="23"/>
        </w:rPr>
        <w:t>Flere ændringer</w:t>
      </w:r>
    </w:p>
    <w:p w14:paraId="29A8223A" w14:textId="77777777" w:rsidR="000376E6" w:rsidRPr="007250F7" w:rsidRDefault="000376E6" w:rsidP="00EF7535">
      <w:pPr>
        <w:spacing w:after="0" w:line="240" w:lineRule="auto"/>
        <w:ind w:firstLine="426"/>
        <w:rPr>
          <w:rFonts w:ascii="Times New Roman" w:hAnsi="Times New Roman" w:cs="Times New Roman"/>
          <w:sz w:val="23"/>
          <w:szCs w:val="23"/>
        </w:rPr>
      </w:pPr>
    </w:p>
    <w:p w14:paraId="3235DF71" w14:textId="77777777" w:rsidR="000376E6" w:rsidRPr="007250F7" w:rsidRDefault="00636270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3"/>
          <w:szCs w:val="23"/>
          <w:u w:val="single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14151621"/>
          <w:placeholder>
            <w:docPart w:val="C937957997024D6A8BB04BB2FA94217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0F7" w:rsidRPr="007250F7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7250F7" w:rsidRPr="007250F7">
        <w:rPr>
          <w:rFonts w:ascii="Times New Roman" w:hAnsi="Times New Roman" w:cs="Times New Roman"/>
          <w:sz w:val="23"/>
          <w:szCs w:val="23"/>
        </w:rPr>
        <w:t xml:space="preserve"> </w:t>
      </w:r>
      <w:r w:rsidR="007250F7" w:rsidRPr="001C7CC8">
        <w:rPr>
          <w:rFonts w:ascii="Times New Roman" w:hAnsi="Times New Roman" w:cs="Times New Roman"/>
          <w:bCs/>
          <w:sz w:val="23"/>
          <w:szCs w:val="23"/>
        </w:rPr>
        <w:t>Variation:</w:t>
      </w:r>
      <w:r w:rsidR="007250F7" w:rsidRPr="007250F7">
        <w:rPr>
          <w:rFonts w:ascii="Times New Roman" w:hAnsi="Times New Roman" w:cs="Times New Roman"/>
          <w:bCs/>
          <w:sz w:val="23"/>
          <w:szCs w:val="23"/>
          <w:u w:val="single"/>
        </w:rPr>
        <w:t xml:space="preserve"> </w:t>
      </w:r>
    </w:p>
    <w:p w14:paraId="57C9B9C2" w14:textId="6030647E" w:rsidR="007250F7" w:rsidRDefault="00636270" w:rsidP="001C7CC8">
      <w:pP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37177692"/>
          <w:placeholder>
            <w:docPart w:val="F8031A8F1FF249D08E5D2678927A863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0F7" w:rsidRPr="0043604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250F7" w:rsidRPr="00436040">
        <w:rPr>
          <w:rFonts w:ascii="Times New Roman" w:hAnsi="Times New Roman" w:cs="Times New Roman"/>
          <w:sz w:val="23"/>
          <w:szCs w:val="23"/>
        </w:rPr>
        <w:t xml:space="preserve"> Single variation</w:t>
      </w:r>
      <w:r w:rsidR="002560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5834BD3" w14:textId="47CA9DDB" w:rsidR="00166142" w:rsidRDefault="00166142" w:rsidP="00166142">
      <w:pP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320857150"/>
          <w:placeholder>
            <w:docPart w:val="FF199FD871324C19A8C08B998042AF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Pr="00E1066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Type IA eller type IA(in)</w:t>
      </w:r>
    </w:p>
    <w:p w14:paraId="6900922D" w14:textId="59CCD7B3" w:rsidR="00166142" w:rsidRDefault="00636270" w:rsidP="00166142">
      <w:pPr>
        <w:spacing w:after="0" w:line="240" w:lineRule="auto"/>
        <w:ind w:left="426" w:firstLine="878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80421116"/>
          <w:placeholder>
            <w:docPart w:val="87690C19325B4D97BD0F1B51A292682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142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166142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248FA">
        <w:rPr>
          <w:rFonts w:ascii="Times New Roman" w:hAnsi="Times New Roman" w:cs="Times New Roman"/>
          <w:sz w:val="23"/>
          <w:szCs w:val="23"/>
        </w:rPr>
        <w:t xml:space="preserve">Type </w:t>
      </w:r>
      <w:r w:rsidR="00166142">
        <w:rPr>
          <w:rFonts w:ascii="Times New Roman" w:hAnsi="Times New Roman" w:cs="Times New Roman"/>
          <w:sz w:val="23"/>
          <w:szCs w:val="23"/>
        </w:rPr>
        <w:t>IB</w:t>
      </w:r>
    </w:p>
    <w:p w14:paraId="47CC555E" w14:textId="523F5972" w:rsidR="008248FA" w:rsidRDefault="00636270" w:rsidP="008248FA">
      <w:pPr>
        <w:spacing w:after="0" w:line="240" w:lineRule="auto"/>
        <w:ind w:left="426" w:firstLine="878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40319148"/>
          <w:placeholder>
            <w:docPart w:val="E2200C7BC0944E27845AB747043BF4E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8F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248FA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248FA">
        <w:rPr>
          <w:rFonts w:ascii="Times New Roman" w:hAnsi="Times New Roman" w:cs="Times New Roman"/>
          <w:sz w:val="23"/>
          <w:szCs w:val="23"/>
        </w:rPr>
        <w:t>Type II</w:t>
      </w:r>
    </w:p>
    <w:p w14:paraId="26FE5CC8" w14:textId="77777777" w:rsidR="008248FA" w:rsidRDefault="008248FA" w:rsidP="00166142">
      <w:pPr>
        <w:spacing w:after="0" w:line="240" w:lineRule="auto"/>
        <w:ind w:left="426" w:firstLine="878"/>
        <w:rPr>
          <w:rFonts w:ascii="Times New Roman" w:hAnsi="Times New Roman" w:cs="Times New Roman"/>
          <w:sz w:val="23"/>
          <w:szCs w:val="23"/>
        </w:rPr>
      </w:pPr>
    </w:p>
    <w:p w14:paraId="70E81ACB" w14:textId="77777777" w:rsidR="00B83D67" w:rsidRDefault="00636270" w:rsidP="00933693">
      <w:pP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732737901"/>
          <w:placeholder>
            <w:docPart w:val="72A32E4100494F7293A39498BD89803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0F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250F7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7250F7">
        <w:rPr>
          <w:rFonts w:ascii="Times New Roman" w:hAnsi="Times New Roman" w:cs="Times New Roman"/>
          <w:sz w:val="23"/>
          <w:szCs w:val="23"/>
        </w:rPr>
        <w:t>Grupperet variation</w:t>
      </w:r>
    </w:p>
    <w:p w14:paraId="1358DD5A" w14:textId="77777777" w:rsidR="00DA439F" w:rsidRDefault="007250F7" w:rsidP="00933693">
      <w:pP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1242793720"/>
          <w:placeholder>
            <w:docPart w:val="87C76F229CC34D4E9A4BE75E6B48108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933693">
        <w:rPr>
          <w:rFonts w:ascii="Times New Roman" w:hAnsi="Times New Roman" w:cs="Times New Roman"/>
          <w:sz w:val="23"/>
          <w:szCs w:val="23"/>
        </w:rPr>
        <w:t>Gruppering, hvor kun variationer af t</w:t>
      </w:r>
      <w:r w:rsidR="00DA439F">
        <w:rPr>
          <w:rFonts w:ascii="Times New Roman" w:hAnsi="Times New Roman" w:cs="Times New Roman"/>
          <w:sz w:val="23"/>
          <w:szCs w:val="23"/>
        </w:rPr>
        <w:t>ype IA</w:t>
      </w:r>
      <w:r w:rsidR="00933693">
        <w:rPr>
          <w:rFonts w:ascii="Times New Roman" w:hAnsi="Times New Roman" w:cs="Times New Roman"/>
          <w:sz w:val="23"/>
          <w:szCs w:val="23"/>
        </w:rPr>
        <w:t xml:space="preserve"> er inkluderet</w:t>
      </w:r>
    </w:p>
    <w:p w14:paraId="5330860F" w14:textId="77777777" w:rsidR="007250F7" w:rsidRDefault="00636270" w:rsidP="001C7CC8">
      <w:pPr>
        <w:spacing w:after="0" w:line="240" w:lineRule="auto"/>
        <w:ind w:left="426" w:firstLine="878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04108461"/>
          <w:placeholder>
            <w:docPart w:val="727A6F632AC145188A9A5C193C22A42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0F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250F7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933693">
        <w:rPr>
          <w:rFonts w:ascii="Times New Roman" w:hAnsi="Times New Roman" w:cs="Times New Roman"/>
          <w:sz w:val="23"/>
          <w:szCs w:val="23"/>
        </w:rPr>
        <w:t>Gruppering, hvor variationer af type IB eller type II er inkluderet</w:t>
      </w:r>
    </w:p>
    <w:p w14:paraId="0793C86A" w14:textId="77777777" w:rsidR="007250F7" w:rsidRDefault="007250F7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B7C519D" w14:textId="4FC9F771" w:rsidR="00B83D67" w:rsidRDefault="000B1997" w:rsidP="00B83D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i/>
          <w:sz w:val="23"/>
          <w:szCs w:val="23"/>
        </w:rPr>
      </w:pPr>
      <w:r>
        <w:rPr>
          <w:rFonts w:ascii="Times New Roman" w:hAnsi="Times New Roman" w:cs="Times New Roman"/>
          <w:bCs/>
          <w:i/>
          <w:sz w:val="23"/>
          <w:szCs w:val="23"/>
        </w:rPr>
        <w:t>Vælg</w:t>
      </w:r>
      <w:r w:rsidR="007250F7">
        <w:rPr>
          <w:rFonts w:ascii="Times New Roman" w:hAnsi="Times New Roman" w:cs="Times New Roman"/>
          <w:bCs/>
          <w:i/>
          <w:sz w:val="23"/>
          <w:szCs w:val="23"/>
        </w:rPr>
        <w:t xml:space="preserve"> den/de relevante </w:t>
      </w:r>
      <w:r w:rsidR="008F391C">
        <w:rPr>
          <w:rFonts w:ascii="Times New Roman" w:hAnsi="Times New Roman" w:cs="Times New Roman"/>
          <w:bCs/>
          <w:i/>
          <w:sz w:val="23"/>
          <w:szCs w:val="23"/>
        </w:rPr>
        <w:t>klassificering(er) af ændringen</w:t>
      </w:r>
      <w:r w:rsidR="00B83D67">
        <w:rPr>
          <w:rFonts w:ascii="Times New Roman" w:hAnsi="Times New Roman" w:cs="Times New Roman"/>
          <w:bCs/>
          <w:i/>
          <w:sz w:val="23"/>
          <w:szCs w:val="23"/>
        </w:rPr>
        <w:t xml:space="preserve">. </w:t>
      </w:r>
      <w:r w:rsidR="00CD539D">
        <w:rPr>
          <w:rFonts w:ascii="Times New Roman" w:hAnsi="Times New Roman" w:cs="Times New Roman"/>
          <w:bCs/>
          <w:i/>
          <w:sz w:val="23"/>
          <w:szCs w:val="23"/>
        </w:rPr>
        <w:t>Klassificeringerne vises når du t</w:t>
      </w:r>
      <w:r w:rsidR="001E6359">
        <w:rPr>
          <w:rFonts w:ascii="Times New Roman" w:hAnsi="Times New Roman" w:cs="Times New Roman"/>
          <w:bCs/>
          <w:i/>
          <w:sz w:val="23"/>
          <w:szCs w:val="23"/>
        </w:rPr>
        <w:t>rykker</w:t>
      </w:r>
      <w:r w:rsidR="00CD539D">
        <w:rPr>
          <w:rFonts w:ascii="Times New Roman" w:hAnsi="Times New Roman" w:cs="Times New Roman"/>
          <w:bCs/>
          <w:i/>
          <w:sz w:val="23"/>
          <w:szCs w:val="23"/>
        </w:rPr>
        <w:t xml:space="preserve"> på </w:t>
      </w:r>
      <w:r w:rsidR="001E6359">
        <w:rPr>
          <w:rFonts w:ascii="Times New Roman" w:hAnsi="Times New Roman" w:cs="Times New Roman"/>
          <w:bCs/>
          <w:i/>
          <w:sz w:val="23"/>
          <w:szCs w:val="23"/>
        </w:rPr>
        <w:t xml:space="preserve">pilen til venstre for </w:t>
      </w:r>
      <w:r w:rsidR="00CD539D">
        <w:rPr>
          <w:rFonts w:ascii="Times New Roman" w:hAnsi="Times New Roman" w:cs="Times New Roman"/>
          <w:bCs/>
          <w:i/>
          <w:sz w:val="23"/>
          <w:szCs w:val="23"/>
        </w:rPr>
        <w:t xml:space="preserve">det relevante emne. </w:t>
      </w:r>
      <w:r w:rsidR="00B83D67">
        <w:rPr>
          <w:rFonts w:ascii="Times New Roman" w:hAnsi="Times New Roman" w:cs="Times New Roman"/>
          <w:bCs/>
          <w:i/>
          <w:sz w:val="23"/>
          <w:szCs w:val="23"/>
        </w:rPr>
        <w:t xml:space="preserve">Desuden sættes kryds ved om eventuelle betingelser er opfyldt, samt at </w:t>
      </w:r>
      <w:r w:rsidR="0020113F">
        <w:rPr>
          <w:rFonts w:ascii="Times New Roman" w:hAnsi="Times New Roman" w:cs="Times New Roman"/>
          <w:bCs/>
          <w:i/>
          <w:sz w:val="23"/>
          <w:szCs w:val="23"/>
        </w:rPr>
        <w:t xml:space="preserve">den relevante </w:t>
      </w:r>
      <w:r w:rsidR="009D3F4D">
        <w:rPr>
          <w:rFonts w:ascii="Times New Roman" w:hAnsi="Times New Roman" w:cs="Times New Roman"/>
          <w:bCs/>
          <w:i/>
          <w:sz w:val="23"/>
          <w:szCs w:val="23"/>
        </w:rPr>
        <w:t xml:space="preserve">påkrævede </w:t>
      </w:r>
      <w:r w:rsidR="00B83D67">
        <w:rPr>
          <w:rFonts w:ascii="Times New Roman" w:hAnsi="Times New Roman" w:cs="Times New Roman"/>
          <w:bCs/>
          <w:i/>
          <w:sz w:val="23"/>
          <w:szCs w:val="23"/>
        </w:rPr>
        <w:t xml:space="preserve">dokumentation er vedlagt. Der kan vedlægges yderligere dokumentation, </w:t>
      </w:r>
      <w:r w:rsidR="00B83D67">
        <w:rPr>
          <w:rFonts w:ascii="Times New Roman" w:hAnsi="Times New Roman" w:cs="Times New Roman"/>
          <w:bCs/>
          <w:i/>
          <w:sz w:val="23"/>
          <w:szCs w:val="23"/>
        </w:rPr>
        <w:lastRenderedPageBreak/>
        <w:t xml:space="preserve">hvilket bedes nævnt i ændringsbeskrivelsen. </w:t>
      </w:r>
      <w:r w:rsidR="001157AE">
        <w:rPr>
          <w:rFonts w:ascii="Times New Roman" w:hAnsi="Times New Roman" w:cs="Times New Roman"/>
          <w:bCs/>
          <w:i/>
          <w:sz w:val="23"/>
          <w:szCs w:val="23"/>
        </w:rPr>
        <w:t xml:space="preserve">Ændringer ansøgt som variation inddeles i type IA(in), IA, IB eller II. </w:t>
      </w:r>
      <w:r w:rsidR="00B83D67">
        <w:rPr>
          <w:rFonts w:ascii="Times New Roman" w:hAnsi="Times New Roman" w:cs="Times New Roman"/>
          <w:bCs/>
          <w:i/>
          <w:sz w:val="23"/>
          <w:szCs w:val="23"/>
        </w:rPr>
        <w:t xml:space="preserve">Slet alle </w:t>
      </w:r>
      <w:r w:rsidR="006D1933">
        <w:rPr>
          <w:rFonts w:ascii="Times New Roman" w:hAnsi="Times New Roman" w:cs="Times New Roman"/>
          <w:bCs/>
          <w:i/>
          <w:sz w:val="23"/>
          <w:szCs w:val="23"/>
        </w:rPr>
        <w:t>underretninger</w:t>
      </w:r>
      <w:r w:rsidR="00B83D67">
        <w:rPr>
          <w:rFonts w:ascii="Times New Roman" w:hAnsi="Times New Roman" w:cs="Times New Roman"/>
          <w:bCs/>
          <w:i/>
          <w:sz w:val="23"/>
          <w:szCs w:val="23"/>
        </w:rPr>
        <w:t>/variationer</w:t>
      </w:r>
      <w:r w:rsidR="0020113F">
        <w:rPr>
          <w:rFonts w:ascii="Times New Roman" w:hAnsi="Times New Roman" w:cs="Times New Roman"/>
          <w:bCs/>
          <w:i/>
          <w:sz w:val="23"/>
          <w:szCs w:val="23"/>
        </w:rPr>
        <w:t>,</w:t>
      </w:r>
      <w:r w:rsidR="00B83D67">
        <w:rPr>
          <w:rFonts w:ascii="Times New Roman" w:hAnsi="Times New Roman" w:cs="Times New Roman"/>
          <w:bCs/>
          <w:i/>
          <w:sz w:val="23"/>
          <w:szCs w:val="23"/>
        </w:rPr>
        <w:t xml:space="preserve"> der ikke bruges.</w:t>
      </w:r>
    </w:p>
    <w:p w14:paraId="3F844647" w14:textId="77777777" w:rsidR="008845E5" w:rsidRDefault="008845E5" w:rsidP="00B83D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i/>
          <w:sz w:val="23"/>
          <w:szCs w:val="23"/>
        </w:rPr>
      </w:pPr>
    </w:p>
    <w:p w14:paraId="26D566B9" w14:textId="12267821" w:rsidR="00D26668" w:rsidRPr="00651356" w:rsidRDefault="00A61E18" w:rsidP="00DC4216">
      <w:pPr>
        <w:shd w:val="clear" w:color="auto" w:fill="D9E2F3" w:themeFill="accent1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_Toc210133831"/>
      <w:bookmarkStart w:id="8" w:name="_Toc210134111"/>
      <w:bookmarkStart w:id="9" w:name="_Toc216344700"/>
      <w:r>
        <w:rPr>
          <w:rFonts w:ascii="Times New Roman" w:hAnsi="Times New Roman" w:cs="Times New Roman"/>
          <w:b/>
          <w:sz w:val="24"/>
          <w:szCs w:val="24"/>
        </w:rPr>
        <w:t>P</w:t>
      </w:r>
      <w:bookmarkStart w:id="10" w:name="_Toc216344701"/>
      <w:bookmarkEnd w:id="7"/>
      <w:bookmarkEnd w:id="8"/>
      <w:bookmarkEnd w:id="9"/>
      <w:r w:rsidR="00041622" w:rsidRPr="006513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2F2E" w:rsidRPr="001C7CC8">
        <w:rPr>
          <w:rFonts w:ascii="Times New Roman" w:hAnsi="Times New Roman" w:cs="Times New Roman"/>
          <w:b/>
          <w:sz w:val="24"/>
          <w:szCs w:val="24"/>
        </w:rPr>
        <w:t>Ændringer i det parallelimporterede lægemiddel i eksportland</w:t>
      </w:r>
      <w:r w:rsidR="00651356" w:rsidRPr="00651356">
        <w:rPr>
          <w:rFonts w:ascii="Times New Roman" w:hAnsi="Times New Roman" w:cs="Times New Roman"/>
          <w:b/>
          <w:sz w:val="24"/>
          <w:szCs w:val="24"/>
        </w:rPr>
        <w:t>et</w:t>
      </w:r>
      <w:bookmarkEnd w:id="10"/>
      <w:r w:rsidR="0041690E" w:rsidRPr="001C7C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D297FA" w14:textId="77777777" w:rsidR="00EE5E77" w:rsidRPr="00651356" w:rsidRDefault="00EE5E77" w:rsidP="001C7CC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11D4AAF" w14:textId="4FD0A9EF" w:rsidR="00462660" w:rsidRPr="00651356" w:rsidRDefault="00462660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1" w:name="_Toc216344702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Komposition</w:t>
      </w:r>
      <w:bookmarkEnd w:id="11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(a)</w:t>
      </w:r>
    </w:p>
    <w:p w14:paraId="7BC6CE86" w14:textId="77777777" w:rsidR="00041622" w:rsidRDefault="0004162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4EDD84E" w14:textId="77777777" w:rsidR="00041622" w:rsidRDefault="0046266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MS Gothic" w:eastAsia="MS Gothic" w:hAnsi="MS Gothic" w:cs="Times New Roman" w:hint="eastAsia"/>
          <w:b/>
          <w:sz w:val="23"/>
          <w:szCs w:val="23"/>
        </w:rPr>
        <w:t>☐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078DD">
        <w:rPr>
          <w:rFonts w:ascii="Times New Roman" w:hAnsi="Times New Roman" w:cs="Times New Roman"/>
          <w:b/>
          <w:sz w:val="23"/>
          <w:szCs w:val="23"/>
        </w:rPr>
        <w:t>U</w:t>
      </w:r>
      <w:r>
        <w:rPr>
          <w:rFonts w:ascii="Times New Roman" w:hAnsi="Times New Roman" w:cs="Times New Roman"/>
          <w:b/>
          <w:sz w:val="23"/>
          <w:szCs w:val="23"/>
        </w:rPr>
        <w:t>nderretning</w:t>
      </w:r>
    </w:p>
    <w:p w14:paraId="038FD1ED" w14:textId="77777777" w:rsidR="00041622" w:rsidRDefault="00041622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F751D4E" w14:textId="205702B5" w:rsidR="00462660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2091372885"/>
          <w:placeholder>
            <w:docPart w:val="2FD3C0E91235499E8A7015CB40558C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660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462660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462660">
        <w:rPr>
          <w:rFonts w:ascii="Times New Roman" w:hAnsi="Times New Roman" w:cs="Times New Roman"/>
          <w:b/>
          <w:sz w:val="23"/>
          <w:szCs w:val="23"/>
        </w:rPr>
        <w:t>.</w:t>
      </w:r>
      <w:r w:rsidR="002F6AA8">
        <w:rPr>
          <w:rFonts w:ascii="Times New Roman" w:hAnsi="Times New Roman" w:cs="Times New Roman"/>
          <w:b/>
          <w:sz w:val="23"/>
          <w:szCs w:val="23"/>
        </w:rPr>
        <w:t>a</w:t>
      </w:r>
      <w:r w:rsidR="00462660">
        <w:rPr>
          <w:rFonts w:ascii="Times New Roman" w:hAnsi="Times New Roman" w:cs="Times New Roman"/>
          <w:b/>
          <w:sz w:val="23"/>
          <w:szCs w:val="23"/>
        </w:rPr>
        <w:t xml:space="preserve">.1 </w:t>
      </w:r>
      <w:r w:rsidR="00462660" w:rsidRPr="00FE476C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462660">
        <w:rPr>
          <w:rFonts w:ascii="Times New Roman" w:hAnsi="Times New Roman" w:cs="Times New Roman"/>
          <w:b/>
          <w:sz w:val="23"/>
          <w:szCs w:val="23"/>
        </w:rPr>
        <w:t>i komposition</w:t>
      </w:r>
      <w:r w:rsidR="00031B1A">
        <w:rPr>
          <w:rFonts w:ascii="Times New Roman" w:hAnsi="Times New Roman" w:cs="Times New Roman"/>
          <w:b/>
          <w:sz w:val="23"/>
          <w:szCs w:val="23"/>
        </w:rPr>
        <w:t>,</w:t>
      </w:r>
      <w:r w:rsidR="004626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D649A">
        <w:rPr>
          <w:rFonts w:ascii="Times New Roman" w:hAnsi="Times New Roman" w:cs="Times New Roman"/>
          <w:b/>
          <w:sz w:val="23"/>
          <w:szCs w:val="23"/>
        </w:rPr>
        <w:t>efter ændring</w:t>
      </w:r>
      <w:r w:rsidR="00462660">
        <w:rPr>
          <w:rFonts w:ascii="Times New Roman" w:hAnsi="Times New Roman" w:cs="Times New Roman"/>
          <w:b/>
          <w:sz w:val="23"/>
          <w:szCs w:val="23"/>
        </w:rPr>
        <w:t xml:space="preserve"> i eksportland</w:t>
      </w:r>
      <w:r w:rsidR="00AD649A">
        <w:rPr>
          <w:rFonts w:ascii="Times New Roman" w:hAnsi="Times New Roman" w:cs="Times New Roman"/>
          <w:b/>
          <w:sz w:val="23"/>
          <w:szCs w:val="23"/>
        </w:rPr>
        <w:t>et</w:t>
      </w:r>
      <w:r w:rsidR="00462660">
        <w:rPr>
          <w:rFonts w:ascii="Times New Roman" w:hAnsi="Times New Roman" w:cs="Times New Roman"/>
          <w:b/>
          <w:sz w:val="23"/>
          <w:szCs w:val="23"/>
        </w:rPr>
        <w:t>.</w:t>
      </w:r>
    </w:p>
    <w:p w14:paraId="0AF2199F" w14:textId="77777777" w:rsidR="00041622" w:rsidRDefault="0004162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4CDABE7" w14:textId="77777777" w:rsidR="00462660" w:rsidRDefault="0046266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14866CD" w14:textId="2F176C0E" w:rsidR="00462660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99908873"/>
          <w:placeholder>
            <w:docPart w:val="473ED46AFC41467FAA15F0F4351249B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66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462660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462660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6528B4">
        <w:rPr>
          <w:rFonts w:ascii="Times New Roman" w:hAnsi="Times New Roman" w:cs="Times New Roman"/>
          <w:sz w:val="23"/>
          <w:szCs w:val="23"/>
        </w:rPr>
        <w:t>fotos</w:t>
      </w:r>
      <w:r w:rsidR="00462660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462660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462660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073A1A9D" w14:textId="177C0403" w:rsidR="00B852F1" w:rsidRDefault="00B852F1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B1BA5B1" w14:textId="17DD5580" w:rsidR="002F6AA8" w:rsidRPr="00651356" w:rsidRDefault="002F6AA8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2" w:name="_Toc216344703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Opbevaringstid</w:t>
      </w:r>
      <w:bookmarkEnd w:id="12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>(b)</w:t>
      </w:r>
    </w:p>
    <w:p w14:paraId="4EB05B08" w14:textId="77777777" w:rsidR="00041622" w:rsidRDefault="0004162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EA112AD" w14:textId="00D1AB4D" w:rsidR="005D0488" w:rsidRDefault="00636270" w:rsidP="005D048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28650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88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D048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52E50">
        <w:rPr>
          <w:rFonts w:ascii="Times New Roman" w:hAnsi="Times New Roman" w:cs="Times New Roman"/>
          <w:b/>
          <w:sz w:val="23"/>
          <w:szCs w:val="23"/>
        </w:rPr>
        <w:t>Type IA(in) variation</w:t>
      </w:r>
    </w:p>
    <w:p w14:paraId="64566FB5" w14:textId="77777777" w:rsidR="005D0488" w:rsidRDefault="005D048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3084C11" w14:textId="2209B8B7" w:rsidR="005D0488" w:rsidRPr="00455B00" w:rsidRDefault="00636270" w:rsidP="00A61E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314617517"/>
          <w:placeholder>
            <w:docPart w:val="A65D0BFFE2314F5DA2EDC92BAA1E6A3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88" w:rsidRPr="00455B00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5D0488" w:rsidRPr="00455B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5D0488" w:rsidRPr="00455B00">
        <w:rPr>
          <w:rFonts w:ascii="Times New Roman" w:hAnsi="Times New Roman" w:cs="Times New Roman"/>
          <w:b/>
          <w:sz w:val="23"/>
          <w:szCs w:val="23"/>
        </w:rPr>
        <w:t>.b.1 Ændring af opbevaringstid efter anbrud, fortynding eller rekonstitution</w:t>
      </w:r>
      <w:r w:rsidR="00031B1A">
        <w:rPr>
          <w:rFonts w:ascii="Times New Roman" w:hAnsi="Times New Roman" w:cs="Times New Roman"/>
          <w:b/>
          <w:sz w:val="23"/>
          <w:szCs w:val="23"/>
        </w:rPr>
        <w:t>,</w:t>
      </w:r>
      <w:r w:rsidR="005D0488" w:rsidRPr="00455B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528B4">
        <w:rPr>
          <w:rFonts w:ascii="Times New Roman" w:hAnsi="Times New Roman" w:cs="Times New Roman"/>
          <w:b/>
          <w:sz w:val="23"/>
          <w:szCs w:val="23"/>
        </w:rPr>
        <w:t>efter ændring i</w:t>
      </w:r>
      <w:r w:rsidR="005D0488" w:rsidRPr="00455B00">
        <w:rPr>
          <w:rFonts w:ascii="Times New Roman" w:hAnsi="Times New Roman" w:cs="Times New Roman"/>
          <w:b/>
          <w:sz w:val="23"/>
          <w:szCs w:val="23"/>
        </w:rPr>
        <w:t xml:space="preserve"> eksportlandet, </w:t>
      </w:r>
      <w:r w:rsidR="00152E50">
        <w:rPr>
          <w:rFonts w:ascii="Times New Roman" w:hAnsi="Times New Roman" w:cs="Times New Roman"/>
          <w:b/>
          <w:sz w:val="23"/>
          <w:szCs w:val="23"/>
        </w:rPr>
        <w:t xml:space="preserve">hvor </w:t>
      </w:r>
      <w:r w:rsidR="006528B4">
        <w:rPr>
          <w:rFonts w:ascii="Times New Roman" w:hAnsi="Times New Roman" w:cs="Times New Roman"/>
          <w:b/>
          <w:sz w:val="23"/>
          <w:szCs w:val="23"/>
        </w:rPr>
        <w:t xml:space="preserve">samme ændring, for samme parallelimporterede lægemiddel, er vurderet af </w:t>
      </w:r>
      <w:r w:rsidR="00F6310B">
        <w:rPr>
          <w:rFonts w:ascii="Times New Roman" w:hAnsi="Times New Roman" w:cs="Times New Roman"/>
          <w:b/>
          <w:sz w:val="23"/>
          <w:szCs w:val="23"/>
        </w:rPr>
        <w:t>L</w:t>
      </w:r>
      <w:r w:rsidR="00152E50">
        <w:rPr>
          <w:rFonts w:ascii="Times New Roman" w:hAnsi="Times New Roman" w:cs="Times New Roman"/>
          <w:b/>
          <w:sz w:val="23"/>
          <w:szCs w:val="23"/>
        </w:rPr>
        <w:t>ægemiddelstyrelsen</w:t>
      </w:r>
      <w:r w:rsidR="006528B4">
        <w:rPr>
          <w:rFonts w:ascii="Times New Roman" w:hAnsi="Times New Roman" w:cs="Times New Roman"/>
          <w:b/>
          <w:sz w:val="23"/>
          <w:szCs w:val="23"/>
        </w:rPr>
        <w:t xml:space="preserve"> én gang</w:t>
      </w:r>
      <w:r w:rsidR="00152E50">
        <w:rPr>
          <w:rFonts w:ascii="Times New Roman" w:hAnsi="Times New Roman" w:cs="Times New Roman"/>
          <w:b/>
          <w:sz w:val="23"/>
          <w:szCs w:val="23"/>
        </w:rPr>
        <w:t>for et andet eksportland</w:t>
      </w:r>
      <w:r w:rsidR="005D0488" w:rsidRPr="00455B00">
        <w:rPr>
          <w:rFonts w:ascii="Times New Roman" w:hAnsi="Times New Roman" w:cs="Times New Roman"/>
          <w:b/>
          <w:sz w:val="23"/>
          <w:szCs w:val="23"/>
        </w:rPr>
        <w:t>.</w:t>
      </w:r>
    </w:p>
    <w:p w14:paraId="505B15CC" w14:textId="77777777" w:rsidR="005D0488" w:rsidRPr="00455B00" w:rsidRDefault="005D0488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16002FB" w14:textId="77777777" w:rsidR="005D0488" w:rsidRPr="00455B00" w:rsidRDefault="005D0488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455B00"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6B5F4926" w14:textId="4ACE7768" w:rsidR="005D0488" w:rsidRPr="00455B00" w:rsidRDefault="00636270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  <w:u w:val="single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44169860"/>
          <w:placeholder>
            <w:docPart w:val="C219AABE5699405F8C9A723E6EB7412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88" w:rsidRPr="00455B00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D0488" w:rsidRPr="00455B00">
        <w:rPr>
          <w:rFonts w:ascii="Times New Roman" w:hAnsi="Times New Roman" w:cs="Times New Roman"/>
          <w:sz w:val="23"/>
          <w:szCs w:val="23"/>
        </w:rPr>
        <w:t xml:space="preserve"> Den konkrete ændring </w:t>
      </w:r>
      <w:r w:rsidR="006528B4">
        <w:rPr>
          <w:rFonts w:ascii="Times New Roman" w:hAnsi="Times New Roman" w:cs="Times New Roman"/>
          <w:sz w:val="23"/>
          <w:szCs w:val="23"/>
        </w:rPr>
        <w:t xml:space="preserve">af opbevaringstid </w:t>
      </w:r>
      <w:r w:rsidR="005D0488" w:rsidRPr="00455B00">
        <w:rPr>
          <w:rFonts w:ascii="Times New Roman" w:hAnsi="Times New Roman" w:cs="Times New Roman"/>
          <w:sz w:val="23"/>
          <w:szCs w:val="23"/>
        </w:rPr>
        <w:t>er allerede implementeret i det parallelimporterede lægemiddels produktresumé i Danmark</w:t>
      </w:r>
      <w:r w:rsidR="00152E50">
        <w:rPr>
          <w:rFonts w:ascii="Times New Roman" w:hAnsi="Times New Roman" w:cs="Times New Roman"/>
          <w:sz w:val="23"/>
          <w:szCs w:val="23"/>
        </w:rPr>
        <w:t xml:space="preserve"> for et andet eksportland</w:t>
      </w:r>
      <w:r w:rsidR="006528B4">
        <w:rPr>
          <w:rFonts w:ascii="Times New Roman" w:hAnsi="Times New Roman" w:cs="Times New Roman"/>
          <w:sz w:val="23"/>
          <w:szCs w:val="23"/>
        </w:rPr>
        <w:t>, og der skal kun ændres landenummer</w:t>
      </w:r>
      <w:r w:rsidR="005D0488" w:rsidRPr="00455B00">
        <w:rPr>
          <w:rFonts w:ascii="Times New Roman" w:hAnsi="Times New Roman" w:cs="Times New Roman"/>
          <w:sz w:val="23"/>
          <w:szCs w:val="23"/>
        </w:rPr>
        <w:t>, eller</w:t>
      </w:r>
      <w:r w:rsidR="005D0488" w:rsidRPr="00455B0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14:paraId="41861B35" w14:textId="20DF8C09" w:rsidR="005D0488" w:rsidRPr="00455B00" w:rsidRDefault="00636270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  <w:u w:val="single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371276475"/>
          <w:placeholder>
            <w:docPart w:val="CF1192719CFB49EFB11B5C3E4239215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88" w:rsidRPr="00455B00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D0488" w:rsidRPr="00455B00">
        <w:rPr>
          <w:rFonts w:ascii="Times New Roman" w:hAnsi="Times New Roman" w:cs="Times New Roman"/>
          <w:sz w:val="23"/>
          <w:szCs w:val="23"/>
        </w:rPr>
        <w:t xml:space="preserve"> Den konkrete ændring</w:t>
      </w:r>
      <w:r w:rsidR="006528B4">
        <w:rPr>
          <w:rFonts w:ascii="Times New Roman" w:hAnsi="Times New Roman" w:cs="Times New Roman"/>
          <w:sz w:val="23"/>
          <w:szCs w:val="23"/>
        </w:rPr>
        <w:t xml:space="preserve"> af opbevaringstid</w:t>
      </w:r>
      <w:r w:rsidR="005D0488" w:rsidRPr="00455B00">
        <w:rPr>
          <w:rFonts w:ascii="Times New Roman" w:hAnsi="Times New Roman" w:cs="Times New Roman"/>
          <w:sz w:val="23"/>
          <w:szCs w:val="23"/>
        </w:rPr>
        <w:t>, for det ansøgte parallelimporterede lægemiddel, er minimum én gang tidligere blevet vurderet af Lægemiddelstyrelsen med det udfald, at den ikke skal implementeres i det parallelimporterede lægemiddels produktresumé i Danmark.</w:t>
      </w:r>
      <w:r w:rsidR="005D0488" w:rsidRPr="00455B0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14:paraId="50CEA961" w14:textId="77777777" w:rsidR="005D0488" w:rsidRPr="00455B00" w:rsidRDefault="00636270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755473489"/>
          <w:placeholder>
            <w:docPart w:val="1EC3CAE3D1E641339A1BFA3EF807FEF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88" w:rsidRPr="00455B00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D0488" w:rsidRPr="00455B00">
        <w:rPr>
          <w:rFonts w:ascii="Times New Roman" w:hAnsi="Times New Roman" w:cs="Times New Roman"/>
          <w:sz w:val="23"/>
          <w:szCs w:val="23"/>
        </w:rPr>
        <w:t xml:space="preserve"> Opbevaringstiden for det direkte forhandlede lægemiddel er ikke blevet ændret siden seneste vurdering af den konkrete ændring, for det ansøgte parallelimporterede lægemiddel.</w:t>
      </w:r>
    </w:p>
    <w:p w14:paraId="571A08F3" w14:textId="589FF57C" w:rsidR="006528B4" w:rsidRDefault="00152E50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Hvis betingelserne ikke kan overholdes, skal ændringen søges</w:t>
      </w:r>
      <w:r w:rsidR="005715E9">
        <w:rPr>
          <w:rFonts w:ascii="Times New Roman" w:hAnsi="Times New Roman" w:cs="Times New Roman"/>
          <w:i/>
          <w:sz w:val="23"/>
          <w:szCs w:val="23"/>
        </w:rPr>
        <w:t xml:space="preserve"> som</w:t>
      </w:r>
      <w:r>
        <w:rPr>
          <w:rFonts w:ascii="Times New Roman" w:hAnsi="Times New Roman" w:cs="Times New Roman"/>
          <w:i/>
          <w:sz w:val="23"/>
          <w:szCs w:val="23"/>
        </w:rPr>
        <w:t xml:space="preserve"> type IB variation</w:t>
      </w:r>
      <w:r w:rsidR="009E76C8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002F6A">
        <w:rPr>
          <w:rFonts w:ascii="Times New Roman" w:hAnsi="Times New Roman" w:cs="Times New Roman"/>
          <w:i/>
          <w:sz w:val="23"/>
          <w:szCs w:val="23"/>
        </w:rPr>
        <w:t>P</w:t>
      </w:r>
      <w:r>
        <w:rPr>
          <w:rFonts w:ascii="Times New Roman" w:hAnsi="Times New Roman" w:cs="Times New Roman"/>
          <w:i/>
          <w:sz w:val="23"/>
          <w:szCs w:val="23"/>
        </w:rPr>
        <w:t xml:space="preserve">.b.2, </w:t>
      </w:r>
      <w:r w:rsidR="00002F6A">
        <w:rPr>
          <w:rFonts w:ascii="Times New Roman" w:hAnsi="Times New Roman" w:cs="Times New Roman"/>
          <w:i/>
          <w:sz w:val="23"/>
          <w:szCs w:val="23"/>
        </w:rPr>
        <w:t>P</w:t>
      </w:r>
      <w:r>
        <w:rPr>
          <w:rFonts w:ascii="Times New Roman" w:hAnsi="Times New Roman" w:cs="Times New Roman"/>
          <w:i/>
          <w:sz w:val="23"/>
          <w:szCs w:val="23"/>
        </w:rPr>
        <w:t xml:space="preserve">.b.3 </w:t>
      </w:r>
    </w:p>
    <w:p w14:paraId="1FD3A36A" w14:textId="0369A528" w:rsidR="005D0488" w:rsidRDefault="006528B4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e</w:t>
      </w:r>
      <w:r w:rsidR="00152E50">
        <w:rPr>
          <w:rFonts w:ascii="Times New Roman" w:hAnsi="Times New Roman" w:cs="Times New Roman"/>
          <w:i/>
          <w:sz w:val="23"/>
          <w:szCs w:val="23"/>
        </w:rPr>
        <w:t>ller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02F6A">
        <w:rPr>
          <w:rFonts w:ascii="Times New Roman" w:hAnsi="Times New Roman" w:cs="Times New Roman"/>
          <w:i/>
          <w:sz w:val="23"/>
          <w:szCs w:val="23"/>
        </w:rPr>
        <w:t>P</w:t>
      </w:r>
      <w:r w:rsidR="00152E50">
        <w:rPr>
          <w:rFonts w:ascii="Times New Roman" w:hAnsi="Times New Roman" w:cs="Times New Roman"/>
          <w:i/>
          <w:sz w:val="23"/>
          <w:szCs w:val="23"/>
        </w:rPr>
        <w:t>.b.4.</w:t>
      </w:r>
    </w:p>
    <w:p w14:paraId="1530E770" w14:textId="77777777" w:rsidR="00152E50" w:rsidRPr="00152E50" w:rsidRDefault="00152E50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</w:p>
    <w:p w14:paraId="102B6392" w14:textId="77777777" w:rsidR="005D0488" w:rsidRPr="00455B00" w:rsidRDefault="005D0488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455B00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B978E23" w14:textId="63DFC0B3" w:rsidR="005D0488" w:rsidRPr="00455B00" w:rsidRDefault="00636270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125225104"/>
          <w:placeholder>
            <w:docPart w:val="6155E6B20CD94B74A4290EEE3F56979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88" w:rsidRPr="00455B00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D0488" w:rsidRPr="00455B00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6528B4">
        <w:rPr>
          <w:rFonts w:ascii="Times New Roman" w:hAnsi="Times New Roman" w:cs="Times New Roman"/>
          <w:sz w:val="23"/>
          <w:szCs w:val="23"/>
        </w:rPr>
        <w:t>fotos</w:t>
      </w:r>
      <w:r w:rsidR="005D0488" w:rsidRPr="00455B00">
        <w:rPr>
          <w:rFonts w:ascii="Times New Roman" w:hAnsi="Times New Roman" w:cs="Times New Roman"/>
          <w:sz w:val="23"/>
          <w:szCs w:val="23"/>
        </w:rPr>
        <w:t xml:space="preserve"> af eksportlandets pakning og indlægsseddel, hvor forskellen er tydeliggjort.</w:t>
      </w:r>
    </w:p>
    <w:p w14:paraId="3034B41A" w14:textId="42772EB2" w:rsidR="005D0488" w:rsidRDefault="00636270" w:rsidP="005D04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81173326"/>
          <w:placeholder>
            <w:docPart w:val="F1DDE4FD27F14794AF77DA82B5F5A29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88" w:rsidRPr="00455B00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D0488" w:rsidRPr="00455B00">
        <w:rPr>
          <w:rFonts w:ascii="Times New Roman" w:hAnsi="Times New Roman" w:cs="Times New Roman"/>
          <w:sz w:val="23"/>
          <w:szCs w:val="23"/>
        </w:rPr>
        <w:t xml:space="preserve"> Henvisning til tidligere sag(er) (sagsnummer), hvor ændringen har været vurderet.</w:t>
      </w:r>
    </w:p>
    <w:p w14:paraId="4BE947BA" w14:textId="18C051EA" w:rsidR="00A91667" w:rsidRDefault="00636270" w:rsidP="00A91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34535961"/>
          <w:placeholder>
            <w:docPart w:val="1D9A2E8D6F5C4392939A57F9AFA0C05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67" w:rsidRPr="00455B00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A91667" w:rsidRPr="00455B00">
        <w:rPr>
          <w:rFonts w:ascii="Times New Roman" w:hAnsi="Times New Roman" w:cs="Times New Roman"/>
          <w:sz w:val="23"/>
          <w:szCs w:val="23"/>
        </w:rPr>
        <w:t xml:space="preserve"> </w:t>
      </w:r>
      <w:r w:rsidR="00A91667">
        <w:rPr>
          <w:rFonts w:ascii="Times New Roman" w:hAnsi="Times New Roman" w:cs="Times New Roman"/>
          <w:sz w:val="23"/>
          <w:szCs w:val="23"/>
        </w:rPr>
        <w:t>Opdateret produktresumé, mærkning og indlægsseddel (tracked og clean version).</w:t>
      </w:r>
    </w:p>
    <w:p w14:paraId="70EE05C3" w14:textId="77777777" w:rsidR="005D0488" w:rsidRPr="004F7F79" w:rsidRDefault="005D048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65FEC25" w14:textId="649EEAE4" w:rsidR="00041622" w:rsidRDefault="00636270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31752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356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D45078">
        <w:rPr>
          <w:rFonts w:ascii="Times New Roman" w:hAnsi="Times New Roman" w:cs="Times New Roman"/>
          <w:b/>
          <w:sz w:val="23"/>
          <w:szCs w:val="23"/>
        </w:rPr>
        <w:t xml:space="preserve"> Type I</w:t>
      </w:r>
      <w:r w:rsidR="004C736C">
        <w:rPr>
          <w:rFonts w:ascii="Times New Roman" w:hAnsi="Times New Roman" w:cs="Times New Roman"/>
          <w:b/>
          <w:sz w:val="23"/>
          <w:szCs w:val="23"/>
        </w:rPr>
        <w:t>B</w:t>
      </w:r>
      <w:r w:rsidR="002078DD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58F32D45" w14:textId="77777777" w:rsidR="00455B00" w:rsidRPr="00D45078" w:rsidRDefault="00455B00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41C8437" w14:textId="4EDA2EAC" w:rsidR="002F6AA8" w:rsidRPr="00455B00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996771749"/>
          <w:placeholder>
            <w:docPart w:val="3EA820E9DD9545E7AACF53261A9F2E3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455B00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  <w:r w:rsidR="00076C27" w:rsidRPr="00455B00">
        <w:rPr>
          <w:rFonts w:ascii="Times New Roman" w:hAnsi="Times New Roman" w:cs="Times New Roman"/>
          <w:b/>
          <w:sz w:val="23"/>
          <w:szCs w:val="23"/>
        </w:rPr>
        <w:t>b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  <w:r w:rsidR="005D0488" w:rsidRPr="00455B00">
        <w:rPr>
          <w:rFonts w:ascii="Times New Roman" w:hAnsi="Times New Roman" w:cs="Times New Roman"/>
          <w:b/>
          <w:sz w:val="23"/>
          <w:szCs w:val="23"/>
        </w:rPr>
        <w:t>2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Nedsættelse</w:t>
      </w:r>
      <w:r w:rsidR="00EF0C15">
        <w:rPr>
          <w:rFonts w:ascii="Times New Roman" w:hAnsi="Times New Roman" w:cs="Times New Roman"/>
          <w:b/>
          <w:sz w:val="23"/>
          <w:szCs w:val="23"/>
        </w:rPr>
        <w:t xml:space="preserve"> eller forlængelse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af opbevaringstid i salgspakning, efter ændring i eksportland</w:t>
      </w:r>
      <w:r w:rsidR="00AD649A" w:rsidRPr="00455B00">
        <w:rPr>
          <w:rFonts w:ascii="Times New Roman" w:hAnsi="Times New Roman" w:cs="Times New Roman"/>
          <w:b/>
          <w:sz w:val="23"/>
          <w:szCs w:val="23"/>
        </w:rPr>
        <w:t>et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</w:p>
    <w:p w14:paraId="5508E4C8" w14:textId="77777777" w:rsidR="00041622" w:rsidRPr="00455B00" w:rsidRDefault="0004162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13DAC57" w14:textId="77777777" w:rsidR="002F6AA8" w:rsidRPr="00455B00" w:rsidRDefault="002F6AA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455B00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46095DB9" w14:textId="77777777" w:rsidR="002F6AA8" w:rsidRPr="00455B00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082526843"/>
          <w:placeholder>
            <w:docPart w:val="B2B2DB8F99BB4F0584B1E4F42A75EA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455B0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455B00">
        <w:rPr>
          <w:rFonts w:ascii="Times New Roman" w:hAnsi="Times New Roman" w:cs="Times New Roman"/>
          <w:sz w:val="23"/>
          <w:szCs w:val="23"/>
        </w:rPr>
        <w:t xml:space="preserve"> Opdateret produktresumé (tracked og clean version). </w:t>
      </w:r>
    </w:p>
    <w:p w14:paraId="705D4D0F" w14:textId="6EC7D0B9" w:rsidR="002F6AA8" w:rsidRPr="00455B00" w:rsidRDefault="00636270" w:rsidP="00DC42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803799246"/>
          <w:placeholder>
            <w:docPart w:val="9AB8D9BC920940DF9AE23916A832758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455B0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455B00">
        <w:rPr>
          <w:rFonts w:ascii="Times New Roman" w:hAnsi="Times New Roman" w:cs="Times New Roman"/>
          <w:sz w:val="23"/>
          <w:szCs w:val="23"/>
        </w:rPr>
        <w:t xml:space="preserve"> </w:t>
      </w:r>
      <w:r w:rsidR="00D5753A" w:rsidRPr="00455B00">
        <w:rPr>
          <w:rFonts w:ascii="Times New Roman" w:hAnsi="Times New Roman" w:cs="Times New Roman"/>
          <w:sz w:val="23"/>
          <w:szCs w:val="23"/>
        </w:rPr>
        <w:t>Kopi af eksportland</w:t>
      </w:r>
      <w:r w:rsidR="003740DC" w:rsidRPr="00455B00">
        <w:rPr>
          <w:rFonts w:ascii="Times New Roman" w:hAnsi="Times New Roman" w:cs="Times New Roman"/>
          <w:sz w:val="23"/>
          <w:szCs w:val="23"/>
        </w:rPr>
        <w:t>et</w:t>
      </w:r>
      <w:r w:rsidR="00D5753A" w:rsidRPr="00455B00">
        <w:rPr>
          <w:rFonts w:ascii="Times New Roman" w:hAnsi="Times New Roman" w:cs="Times New Roman"/>
          <w:sz w:val="23"/>
          <w:szCs w:val="23"/>
        </w:rPr>
        <w:t>s produktresumé, inkl. dato for hvornår det er downloadet</w:t>
      </w:r>
      <w:r w:rsidR="004A6FAB">
        <w:rPr>
          <w:rFonts w:ascii="Times New Roman" w:hAnsi="Times New Roman" w:cs="Times New Roman"/>
          <w:sz w:val="23"/>
          <w:szCs w:val="23"/>
        </w:rPr>
        <w:t xml:space="preserve"> fra eksportlandets </w:t>
      </w:r>
      <w:r w:rsidR="00FE4A8C">
        <w:rPr>
          <w:rFonts w:ascii="Times New Roman" w:hAnsi="Times New Roman" w:cs="Times New Roman"/>
          <w:sz w:val="23"/>
          <w:szCs w:val="23"/>
        </w:rPr>
        <w:t>kompetente myndig</w:t>
      </w:r>
      <w:r w:rsidR="004A6FAB">
        <w:rPr>
          <w:rFonts w:ascii="Times New Roman" w:hAnsi="Times New Roman" w:cs="Times New Roman"/>
          <w:sz w:val="23"/>
          <w:szCs w:val="23"/>
        </w:rPr>
        <w:t>heds</w:t>
      </w:r>
      <w:r w:rsidR="00FE4A8C">
        <w:rPr>
          <w:rFonts w:ascii="Times New Roman" w:hAnsi="Times New Roman" w:cs="Times New Roman"/>
          <w:sz w:val="23"/>
          <w:szCs w:val="23"/>
        </w:rPr>
        <w:t xml:space="preserve"> </w:t>
      </w:r>
      <w:r w:rsidR="004A6FAB">
        <w:rPr>
          <w:rFonts w:ascii="Times New Roman" w:hAnsi="Times New Roman" w:cs="Times New Roman"/>
          <w:sz w:val="23"/>
          <w:szCs w:val="23"/>
        </w:rPr>
        <w:t>hjemmeside</w:t>
      </w:r>
      <w:r w:rsidR="00D5753A" w:rsidRPr="00455B00">
        <w:rPr>
          <w:rFonts w:ascii="Times New Roman" w:hAnsi="Times New Roman" w:cs="Times New Roman"/>
          <w:sz w:val="23"/>
          <w:szCs w:val="23"/>
        </w:rPr>
        <w:t xml:space="preserve">. </w:t>
      </w:r>
      <w:r w:rsidR="002F6AA8" w:rsidRPr="00455B0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66223E5" w14:textId="77777777" w:rsidR="00D5753A" w:rsidRPr="00455B00" w:rsidRDefault="00D5753A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E07F450" w14:textId="216A2DAA" w:rsidR="002F6AA8" w:rsidRPr="00455B00" w:rsidRDefault="00636270" w:rsidP="00EF0C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624294071"/>
          <w:placeholder>
            <w:docPart w:val="0E2F360353E6498B8EF68E171B16B47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2BB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  <w:r w:rsidR="0094033E" w:rsidRPr="00455B00">
        <w:rPr>
          <w:rFonts w:ascii="Times New Roman" w:hAnsi="Times New Roman" w:cs="Times New Roman"/>
          <w:b/>
          <w:sz w:val="23"/>
          <w:szCs w:val="23"/>
        </w:rPr>
        <w:t>b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  <w:r w:rsidR="005D0488" w:rsidRPr="00455B00">
        <w:rPr>
          <w:rFonts w:ascii="Times New Roman" w:hAnsi="Times New Roman" w:cs="Times New Roman"/>
          <w:b/>
          <w:sz w:val="23"/>
          <w:szCs w:val="23"/>
        </w:rPr>
        <w:t>3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Nedsættelse</w:t>
      </w:r>
      <w:r w:rsidR="005715E9">
        <w:rPr>
          <w:rFonts w:ascii="Times New Roman" w:hAnsi="Times New Roman" w:cs="Times New Roman"/>
          <w:b/>
          <w:sz w:val="23"/>
          <w:szCs w:val="23"/>
        </w:rPr>
        <w:t>, tilføjelse</w:t>
      </w:r>
      <w:r w:rsidR="00EF0C15">
        <w:rPr>
          <w:rFonts w:ascii="Times New Roman" w:hAnsi="Times New Roman" w:cs="Times New Roman"/>
          <w:b/>
          <w:sz w:val="23"/>
          <w:szCs w:val="23"/>
        </w:rPr>
        <w:t xml:space="preserve"> eller forlængelse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af opbevaringstid efter anbrud, efter ændring i eksportland</w:t>
      </w:r>
      <w:r w:rsidR="00AD649A" w:rsidRPr="00455B00">
        <w:rPr>
          <w:rFonts w:ascii="Times New Roman" w:hAnsi="Times New Roman" w:cs="Times New Roman"/>
          <w:b/>
          <w:sz w:val="23"/>
          <w:szCs w:val="23"/>
        </w:rPr>
        <w:t>et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14:paraId="52347F06" w14:textId="77777777" w:rsidR="00041622" w:rsidRPr="00455B00" w:rsidRDefault="00041622" w:rsidP="00EF0C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42F9DA7A" w14:textId="77777777" w:rsidR="002F6AA8" w:rsidRPr="00455B00" w:rsidRDefault="002F6AA8" w:rsidP="00EF0C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455B00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063F573C" w14:textId="5303127D" w:rsidR="00D5753A" w:rsidRPr="00455B00" w:rsidRDefault="00636270" w:rsidP="00EF0C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89808139"/>
          <w:placeholder>
            <w:docPart w:val="E70CA6492A914116A2F213D4A0F966B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3A" w:rsidRPr="00455B0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5753A" w:rsidRPr="00455B00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4A6FAB">
        <w:rPr>
          <w:rFonts w:ascii="Times New Roman" w:hAnsi="Times New Roman" w:cs="Times New Roman"/>
          <w:sz w:val="23"/>
          <w:szCs w:val="23"/>
        </w:rPr>
        <w:t>fotos</w:t>
      </w:r>
      <w:r w:rsidR="00D5753A" w:rsidRPr="00455B00">
        <w:rPr>
          <w:rFonts w:ascii="Times New Roman" w:hAnsi="Times New Roman" w:cs="Times New Roman"/>
          <w:sz w:val="23"/>
          <w:szCs w:val="23"/>
        </w:rPr>
        <w:t xml:space="preserve"> af eksportlandets pakning og indlægsseddel, hvor forskellen er tydeliggjort. </w:t>
      </w:r>
    </w:p>
    <w:p w14:paraId="47025544" w14:textId="77777777" w:rsidR="002F6AA8" w:rsidRPr="00455B00" w:rsidRDefault="00636270" w:rsidP="00EF0C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379627402"/>
          <w:placeholder>
            <w:docPart w:val="D584FC3F73C243F78B8AA8DD06F08AC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455B0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455B00">
        <w:rPr>
          <w:rFonts w:ascii="Times New Roman" w:hAnsi="Times New Roman" w:cs="Times New Roman"/>
          <w:sz w:val="23"/>
          <w:szCs w:val="23"/>
        </w:rPr>
        <w:t xml:space="preserve"> Opdateret produktresumé, mærkning og indlægsseddel (tracked og clean version). </w:t>
      </w:r>
    </w:p>
    <w:p w14:paraId="3F8DDB95" w14:textId="77777777" w:rsidR="002F6AA8" w:rsidRPr="00455B00" w:rsidRDefault="002F6AA8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02DC0B7" w14:textId="5EB06474" w:rsidR="002F6AA8" w:rsidRPr="00455B00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988742666"/>
          <w:placeholder>
            <w:docPart w:val="775E662C687A48A3B1335ECCF8C0EC0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455B00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  <w:r w:rsidR="0094033E" w:rsidRPr="00455B00">
        <w:rPr>
          <w:rFonts w:ascii="Times New Roman" w:hAnsi="Times New Roman" w:cs="Times New Roman"/>
          <w:b/>
          <w:sz w:val="23"/>
          <w:szCs w:val="23"/>
        </w:rPr>
        <w:t>b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  <w:r w:rsidR="005D0488" w:rsidRPr="00455B00">
        <w:rPr>
          <w:rFonts w:ascii="Times New Roman" w:hAnsi="Times New Roman" w:cs="Times New Roman"/>
          <w:b/>
          <w:sz w:val="23"/>
          <w:szCs w:val="23"/>
        </w:rPr>
        <w:t>4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Nedsættelse</w:t>
      </w:r>
      <w:r w:rsidR="005715E9">
        <w:rPr>
          <w:rFonts w:ascii="Times New Roman" w:hAnsi="Times New Roman" w:cs="Times New Roman"/>
          <w:b/>
          <w:sz w:val="23"/>
          <w:szCs w:val="23"/>
        </w:rPr>
        <w:t>, tilføjelse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0C15">
        <w:rPr>
          <w:rFonts w:ascii="Times New Roman" w:hAnsi="Times New Roman" w:cs="Times New Roman"/>
          <w:b/>
          <w:sz w:val="23"/>
          <w:szCs w:val="23"/>
        </w:rPr>
        <w:t xml:space="preserve">eller forlængelse 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af opbevaringstid efter fortynding eller rekonstitution, efter ændring i eksportlande</w:t>
      </w:r>
      <w:r w:rsidR="00AD649A" w:rsidRPr="00455B00">
        <w:rPr>
          <w:rFonts w:ascii="Times New Roman" w:hAnsi="Times New Roman" w:cs="Times New Roman"/>
          <w:b/>
          <w:sz w:val="23"/>
          <w:szCs w:val="23"/>
        </w:rPr>
        <w:t>t</w:t>
      </w:r>
      <w:r w:rsidR="002F6AA8" w:rsidRPr="00455B00">
        <w:rPr>
          <w:rFonts w:ascii="Times New Roman" w:hAnsi="Times New Roman" w:cs="Times New Roman"/>
          <w:b/>
          <w:sz w:val="23"/>
          <w:szCs w:val="23"/>
        </w:rPr>
        <w:t>.</w:t>
      </w:r>
    </w:p>
    <w:p w14:paraId="3647014D" w14:textId="77777777" w:rsidR="00041622" w:rsidRPr="00455B00" w:rsidRDefault="0004162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D09B220" w14:textId="77777777" w:rsidR="002F6AA8" w:rsidRPr="00455B00" w:rsidRDefault="002F6AA8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455B00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58035695" w14:textId="7047F149" w:rsidR="00D5753A" w:rsidRPr="00455B00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131445763"/>
          <w:placeholder>
            <w:docPart w:val="0C1C093096B24DC0B4A6F07DB8CF936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3A" w:rsidRPr="00455B0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5753A" w:rsidRPr="00455B00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4A6FAB">
        <w:rPr>
          <w:rFonts w:ascii="Times New Roman" w:hAnsi="Times New Roman" w:cs="Times New Roman"/>
          <w:sz w:val="23"/>
          <w:szCs w:val="23"/>
        </w:rPr>
        <w:t>fotos</w:t>
      </w:r>
      <w:r w:rsidR="00D5753A" w:rsidRPr="00455B00">
        <w:rPr>
          <w:rFonts w:ascii="Times New Roman" w:hAnsi="Times New Roman" w:cs="Times New Roman"/>
          <w:sz w:val="23"/>
          <w:szCs w:val="23"/>
        </w:rPr>
        <w:t xml:space="preserve"> af eksportlandets pakning og indlægsseddel, hvor forskellen er tydeliggjort. </w:t>
      </w:r>
    </w:p>
    <w:p w14:paraId="131D6D9F" w14:textId="77777777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244024678"/>
          <w:placeholder>
            <w:docPart w:val="F418C6FEE5F04ABC846D4D80C77B24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455B0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455B00">
        <w:rPr>
          <w:rFonts w:ascii="Times New Roman" w:hAnsi="Times New Roman" w:cs="Times New Roman"/>
          <w:sz w:val="23"/>
          <w:szCs w:val="23"/>
        </w:rPr>
        <w:t xml:space="preserve"> Opdateret produktresumé, mærkning og indlægsseddel (tracked og clean version).</w:t>
      </w:r>
      <w:r w:rsidR="002F6AA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97F16D8" w14:textId="77777777" w:rsidR="00D5753A" w:rsidRDefault="00D5753A" w:rsidP="00D436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B9C3124" w14:textId="2795863F" w:rsidR="005D277B" w:rsidRPr="00651356" w:rsidRDefault="004C31EC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3" w:name="_Toc216344704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Opbevaringsb</w:t>
      </w:r>
      <w:r w:rsidR="005D277B" w:rsidRPr="00651356">
        <w:rPr>
          <w:rFonts w:ascii="Times New Roman" w:hAnsi="Times New Roman" w:cs="Times New Roman"/>
          <w:b/>
          <w:sz w:val="24"/>
          <w:szCs w:val="24"/>
          <w:u w:val="single"/>
        </w:rPr>
        <w:t>etingelser</w:t>
      </w:r>
      <w:bookmarkEnd w:id="13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(c)</w:t>
      </w:r>
    </w:p>
    <w:p w14:paraId="0215EF4C" w14:textId="77777777" w:rsidR="00041622" w:rsidRDefault="00041622" w:rsidP="001C7CC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E89F973" w14:textId="59585452" w:rsidR="00FA77B6" w:rsidRDefault="00636270" w:rsidP="00D436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39277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7B6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FA77B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6310B">
        <w:rPr>
          <w:rFonts w:ascii="Times New Roman" w:hAnsi="Times New Roman" w:cs="Times New Roman"/>
          <w:b/>
          <w:sz w:val="23"/>
          <w:szCs w:val="23"/>
        </w:rPr>
        <w:t>Type IA</w:t>
      </w:r>
      <w:r w:rsidR="00B03B81">
        <w:rPr>
          <w:rFonts w:ascii="Times New Roman" w:hAnsi="Times New Roman" w:cs="Times New Roman"/>
          <w:b/>
          <w:sz w:val="23"/>
          <w:szCs w:val="23"/>
        </w:rPr>
        <w:t>(in)</w:t>
      </w:r>
      <w:r w:rsidR="00F6310B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2E336528" w14:textId="77777777" w:rsidR="00651356" w:rsidRDefault="00651356" w:rsidP="00D436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4BC78BD" w14:textId="41BE0517" w:rsidR="00FA77B6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931920743"/>
          <w:placeholder>
            <w:docPart w:val="F00E5EFD79794ACE8B38BF2AA87103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7B6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FA77B6" w:rsidRPr="00A248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FA77B6">
        <w:rPr>
          <w:rFonts w:ascii="Times New Roman" w:hAnsi="Times New Roman" w:cs="Times New Roman"/>
          <w:b/>
          <w:sz w:val="23"/>
          <w:szCs w:val="23"/>
        </w:rPr>
        <w:t>.</w:t>
      </w:r>
      <w:r w:rsidR="007341C4">
        <w:rPr>
          <w:rFonts w:ascii="Times New Roman" w:hAnsi="Times New Roman" w:cs="Times New Roman"/>
          <w:b/>
          <w:sz w:val="23"/>
          <w:szCs w:val="23"/>
        </w:rPr>
        <w:t>c</w:t>
      </w:r>
      <w:r w:rsidR="00FA77B6">
        <w:rPr>
          <w:rFonts w:ascii="Times New Roman" w:hAnsi="Times New Roman" w:cs="Times New Roman"/>
          <w:b/>
          <w:sz w:val="23"/>
          <w:szCs w:val="23"/>
        </w:rPr>
        <w:t>.</w:t>
      </w:r>
      <w:r w:rsidR="00044030">
        <w:rPr>
          <w:rFonts w:ascii="Times New Roman" w:hAnsi="Times New Roman" w:cs="Times New Roman"/>
          <w:b/>
          <w:sz w:val="23"/>
          <w:szCs w:val="23"/>
        </w:rPr>
        <w:t>1</w:t>
      </w:r>
      <w:r w:rsidR="00FA77B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A77B6" w:rsidRPr="00A248DD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FA77B6">
        <w:rPr>
          <w:rFonts w:ascii="Times New Roman" w:hAnsi="Times New Roman" w:cs="Times New Roman"/>
          <w:b/>
          <w:sz w:val="23"/>
          <w:szCs w:val="23"/>
        </w:rPr>
        <w:t xml:space="preserve">af </w:t>
      </w:r>
      <w:r w:rsidR="00FA77B6" w:rsidRPr="00A248DD">
        <w:rPr>
          <w:rFonts w:ascii="Times New Roman" w:hAnsi="Times New Roman" w:cs="Times New Roman"/>
          <w:b/>
          <w:sz w:val="23"/>
          <w:szCs w:val="23"/>
        </w:rPr>
        <w:t>opbevaringsbetingelser</w:t>
      </w:r>
      <w:r w:rsidR="00031B1A">
        <w:rPr>
          <w:rFonts w:ascii="Times New Roman" w:hAnsi="Times New Roman" w:cs="Times New Roman"/>
          <w:b/>
          <w:sz w:val="23"/>
          <w:szCs w:val="23"/>
        </w:rPr>
        <w:t>, efter ændring</w:t>
      </w:r>
      <w:r w:rsidR="00FA77B6">
        <w:rPr>
          <w:rFonts w:ascii="Times New Roman" w:hAnsi="Times New Roman" w:cs="Times New Roman"/>
          <w:b/>
          <w:sz w:val="23"/>
          <w:szCs w:val="23"/>
        </w:rPr>
        <w:t xml:space="preserve"> i eksportland</w:t>
      </w:r>
      <w:r w:rsidR="008677BC">
        <w:rPr>
          <w:rFonts w:ascii="Times New Roman" w:hAnsi="Times New Roman" w:cs="Times New Roman"/>
          <w:b/>
          <w:sz w:val="23"/>
          <w:szCs w:val="23"/>
        </w:rPr>
        <w:t>e</w:t>
      </w:r>
      <w:r w:rsidR="00D5753A">
        <w:rPr>
          <w:rFonts w:ascii="Times New Roman" w:hAnsi="Times New Roman" w:cs="Times New Roman"/>
          <w:b/>
          <w:sz w:val="23"/>
          <w:szCs w:val="23"/>
        </w:rPr>
        <w:t>t</w:t>
      </w:r>
      <w:r w:rsidR="00FA77B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6310B">
        <w:rPr>
          <w:rFonts w:ascii="Times New Roman" w:hAnsi="Times New Roman" w:cs="Times New Roman"/>
          <w:b/>
          <w:sz w:val="23"/>
          <w:szCs w:val="23"/>
        </w:rPr>
        <w:t xml:space="preserve">hvor </w:t>
      </w:r>
      <w:r w:rsidR="004A6FAB">
        <w:rPr>
          <w:rFonts w:ascii="Times New Roman" w:hAnsi="Times New Roman" w:cs="Times New Roman"/>
          <w:b/>
          <w:sz w:val="23"/>
          <w:szCs w:val="23"/>
        </w:rPr>
        <w:t xml:space="preserve">samme ændring, for samme parallelimporterede lægemiddel, er vurderet af </w:t>
      </w:r>
      <w:r w:rsidR="00F6310B">
        <w:rPr>
          <w:rFonts w:ascii="Times New Roman" w:hAnsi="Times New Roman" w:cs="Times New Roman"/>
          <w:b/>
          <w:sz w:val="23"/>
          <w:szCs w:val="23"/>
        </w:rPr>
        <w:t>Lægemiddelstyrelsen for et andet eksportland</w:t>
      </w:r>
      <w:r w:rsidR="00FA77B6" w:rsidRPr="00A248DD">
        <w:rPr>
          <w:rFonts w:ascii="Times New Roman" w:hAnsi="Times New Roman" w:cs="Times New Roman"/>
          <w:b/>
          <w:sz w:val="23"/>
          <w:szCs w:val="23"/>
        </w:rPr>
        <w:t>.</w:t>
      </w:r>
    </w:p>
    <w:p w14:paraId="4D70AFE5" w14:textId="77777777" w:rsidR="00041622" w:rsidRDefault="0004162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7718B7BC" w14:textId="77777777" w:rsidR="00044030" w:rsidRDefault="0004403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0A4D9572" w14:textId="10D48A6F" w:rsidR="00044030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  <w:u w:val="single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66545818"/>
          <w:placeholder>
            <w:docPart w:val="A813B646F5074A41AD1983F9D94174F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3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44030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044030">
        <w:rPr>
          <w:rFonts w:ascii="Times New Roman" w:hAnsi="Times New Roman" w:cs="Times New Roman"/>
          <w:sz w:val="23"/>
          <w:szCs w:val="23"/>
        </w:rPr>
        <w:t xml:space="preserve">Den konkrete </w:t>
      </w:r>
      <w:r w:rsidR="00044030" w:rsidRPr="009A773B">
        <w:rPr>
          <w:rFonts w:ascii="Times New Roman" w:hAnsi="Times New Roman" w:cs="Times New Roman"/>
          <w:sz w:val="23"/>
          <w:szCs w:val="23"/>
        </w:rPr>
        <w:t>æn</w:t>
      </w:r>
      <w:r w:rsidR="00863B90" w:rsidRPr="0094033E">
        <w:rPr>
          <w:rFonts w:ascii="Times New Roman" w:hAnsi="Times New Roman" w:cs="Times New Roman"/>
          <w:sz w:val="23"/>
          <w:szCs w:val="23"/>
        </w:rPr>
        <w:t>dring</w:t>
      </w:r>
      <w:r w:rsidR="004A6FAB">
        <w:rPr>
          <w:rFonts w:ascii="Times New Roman" w:hAnsi="Times New Roman" w:cs="Times New Roman"/>
          <w:sz w:val="23"/>
          <w:szCs w:val="23"/>
        </w:rPr>
        <w:t xml:space="preserve"> af opbevaringsbetingelser</w:t>
      </w:r>
      <w:r w:rsidR="00A764A8">
        <w:rPr>
          <w:rFonts w:ascii="Times New Roman" w:hAnsi="Times New Roman" w:cs="Times New Roman"/>
          <w:sz w:val="23"/>
          <w:szCs w:val="23"/>
        </w:rPr>
        <w:t xml:space="preserve"> er </w:t>
      </w:r>
      <w:r w:rsidR="0094033E">
        <w:rPr>
          <w:rFonts w:ascii="Times New Roman" w:hAnsi="Times New Roman" w:cs="Times New Roman"/>
          <w:sz w:val="23"/>
          <w:szCs w:val="23"/>
        </w:rPr>
        <w:t xml:space="preserve">allerede </w:t>
      </w:r>
      <w:r w:rsidR="00A764A8">
        <w:rPr>
          <w:rFonts w:ascii="Times New Roman" w:hAnsi="Times New Roman" w:cs="Times New Roman"/>
          <w:sz w:val="23"/>
          <w:szCs w:val="23"/>
        </w:rPr>
        <w:t xml:space="preserve">implementeret i det </w:t>
      </w:r>
      <w:r w:rsidR="00044030" w:rsidRPr="0094033E">
        <w:rPr>
          <w:rFonts w:ascii="Times New Roman" w:hAnsi="Times New Roman" w:cs="Times New Roman"/>
          <w:sz w:val="23"/>
          <w:szCs w:val="23"/>
        </w:rPr>
        <w:t>parallelimporterede lægemiddel</w:t>
      </w:r>
      <w:r w:rsidR="00A764A8">
        <w:rPr>
          <w:rFonts w:ascii="Times New Roman" w:hAnsi="Times New Roman" w:cs="Times New Roman"/>
          <w:sz w:val="23"/>
          <w:szCs w:val="23"/>
        </w:rPr>
        <w:t>s produktresumé</w:t>
      </w:r>
      <w:r w:rsidR="0094033E">
        <w:rPr>
          <w:rFonts w:ascii="Times New Roman" w:hAnsi="Times New Roman" w:cs="Times New Roman"/>
          <w:sz w:val="23"/>
          <w:szCs w:val="23"/>
        </w:rPr>
        <w:t xml:space="preserve"> i Danmark</w:t>
      </w:r>
      <w:r w:rsidR="00F6310B">
        <w:rPr>
          <w:rFonts w:ascii="Times New Roman" w:hAnsi="Times New Roman" w:cs="Times New Roman"/>
          <w:sz w:val="23"/>
          <w:szCs w:val="23"/>
        </w:rPr>
        <w:t xml:space="preserve"> for et andet eksportland</w:t>
      </w:r>
      <w:r w:rsidR="0094033E">
        <w:rPr>
          <w:rFonts w:ascii="Times New Roman" w:hAnsi="Times New Roman" w:cs="Times New Roman"/>
          <w:sz w:val="23"/>
          <w:szCs w:val="23"/>
        </w:rPr>
        <w:t xml:space="preserve">, </w:t>
      </w:r>
      <w:r w:rsidR="004A6FAB">
        <w:rPr>
          <w:rFonts w:ascii="Times New Roman" w:hAnsi="Times New Roman" w:cs="Times New Roman"/>
          <w:sz w:val="23"/>
          <w:szCs w:val="23"/>
        </w:rPr>
        <w:t xml:space="preserve">og der skal kun ændres landenummer, </w:t>
      </w:r>
      <w:r w:rsidR="0094033E">
        <w:rPr>
          <w:rFonts w:ascii="Times New Roman" w:hAnsi="Times New Roman" w:cs="Times New Roman"/>
          <w:sz w:val="23"/>
          <w:szCs w:val="23"/>
        </w:rPr>
        <w:t>eller</w:t>
      </w:r>
      <w:r w:rsidR="00863B9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14:paraId="5D6AEA7D" w14:textId="1D2FC5B9" w:rsidR="00462660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  <w:u w:val="single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82263552"/>
          <w:placeholder>
            <w:docPart w:val="EAD0BCABDF334201A0C058FFE91CF80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66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462660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462660">
        <w:rPr>
          <w:rFonts w:ascii="Times New Roman" w:hAnsi="Times New Roman" w:cs="Times New Roman"/>
          <w:sz w:val="23"/>
          <w:szCs w:val="23"/>
        </w:rPr>
        <w:t xml:space="preserve">Den konkrete </w:t>
      </w:r>
      <w:r w:rsidR="00462660" w:rsidRPr="009A773B">
        <w:rPr>
          <w:rFonts w:ascii="Times New Roman" w:hAnsi="Times New Roman" w:cs="Times New Roman"/>
          <w:sz w:val="23"/>
          <w:szCs w:val="23"/>
        </w:rPr>
        <w:t>æn</w:t>
      </w:r>
      <w:r w:rsidR="00462660" w:rsidRPr="003E09A2">
        <w:rPr>
          <w:rFonts w:ascii="Times New Roman" w:hAnsi="Times New Roman" w:cs="Times New Roman"/>
          <w:sz w:val="23"/>
          <w:szCs w:val="23"/>
        </w:rPr>
        <w:t>dring</w:t>
      </w:r>
      <w:r w:rsidR="004A6FAB">
        <w:rPr>
          <w:rFonts w:ascii="Times New Roman" w:hAnsi="Times New Roman" w:cs="Times New Roman"/>
          <w:sz w:val="23"/>
          <w:szCs w:val="23"/>
        </w:rPr>
        <w:t xml:space="preserve"> af opbevaringsbetingelser</w:t>
      </w:r>
      <w:r w:rsidR="00462660" w:rsidRPr="003E09A2">
        <w:rPr>
          <w:rFonts w:ascii="Times New Roman" w:hAnsi="Times New Roman" w:cs="Times New Roman"/>
          <w:sz w:val="23"/>
          <w:szCs w:val="23"/>
        </w:rPr>
        <w:t>, for det ansøgte parallelimporterede lægemiddel, er minimum én gang tidligere blevet vurderet af Lægemiddelstyrelsen</w:t>
      </w:r>
      <w:r w:rsidR="0094033E">
        <w:rPr>
          <w:rFonts w:ascii="Times New Roman" w:hAnsi="Times New Roman" w:cs="Times New Roman"/>
          <w:sz w:val="23"/>
          <w:szCs w:val="23"/>
        </w:rPr>
        <w:t xml:space="preserve"> med det udfald, at den ikke skal implementeres i det parallelimporterede lægemiddels produktresumé i Danmark</w:t>
      </w:r>
      <w:r w:rsidR="00462660" w:rsidRPr="003E09A2">
        <w:rPr>
          <w:rFonts w:ascii="Times New Roman" w:hAnsi="Times New Roman" w:cs="Times New Roman"/>
          <w:sz w:val="23"/>
          <w:szCs w:val="23"/>
        </w:rPr>
        <w:t>.</w:t>
      </w:r>
      <w:r w:rsidR="0046266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14:paraId="69B2A077" w14:textId="77777777" w:rsidR="00044030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51339991"/>
          <w:placeholder>
            <w:docPart w:val="7941841734D64E6FA15F42D8DE7E8E5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3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44030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7285C">
        <w:rPr>
          <w:rFonts w:ascii="Times New Roman" w:hAnsi="Times New Roman" w:cs="Times New Roman"/>
          <w:sz w:val="23"/>
          <w:szCs w:val="23"/>
        </w:rPr>
        <w:t xml:space="preserve">Opbevaringsbetingelserne for </w:t>
      </w:r>
      <w:r w:rsidR="00D7285C" w:rsidRPr="009A773B">
        <w:rPr>
          <w:rFonts w:ascii="Times New Roman" w:hAnsi="Times New Roman" w:cs="Times New Roman"/>
          <w:sz w:val="23"/>
          <w:szCs w:val="23"/>
        </w:rPr>
        <w:t>d</w:t>
      </w:r>
      <w:r w:rsidR="00044030" w:rsidRPr="0094033E">
        <w:rPr>
          <w:rFonts w:ascii="Times New Roman" w:hAnsi="Times New Roman" w:cs="Times New Roman"/>
          <w:sz w:val="23"/>
          <w:szCs w:val="23"/>
        </w:rPr>
        <w:t xml:space="preserve">et direkte forhandlede </w:t>
      </w:r>
      <w:r w:rsidR="00D7285C" w:rsidRPr="0094033E">
        <w:rPr>
          <w:rFonts w:ascii="Times New Roman" w:hAnsi="Times New Roman" w:cs="Times New Roman"/>
          <w:sz w:val="23"/>
          <w:szCs w:val="23"/>
        </w:rPr>
        <w:t>lægemiddel</w:t>
      </w:r>
      <w:r w:rsidR="00044030" w:rsidRPr="0094033E">
        <w:rPr>
          <w:rFonts w:ascii="Times New Roman" w:hAnsi="Times New Roman" w:cs="Times New Roman"/>
          <w:sz w:val="23"/>
          <w:szCs w:val="23"/>
        </w:rPr>
        <w:t xml:space="preserve"> </w:t>
      </w:r>
      <w:r w:rsidR="00D7285C" w:rsidRPr="0094033E">
        <w:rPr>
          <w:rFonts w:ascii="Times New Roman" w:hAnsi="Times New Roman" w:cs="Times New Roman"/>
          <w:sz w:val="23"/>
          <w:szCs w:val="23"/>
        </w:rPr>
        <w:t xml:space="preserve">er ikke blevet </w:t>
      </w:r>
      <w:r w:rsidR="00044030" w:rsidRPr="0094033E">
        <w:rPr>
          <w:rFonts w:ascii="Times New Roman" w:hAnsi="Times New Roman" w:cs="Times New Roman"/>
          <w:sz w:val="23"/>
          <w:szCs w:val="23"/>
        </w:rPr>
        <w:t>ændret siden seneste vurdering af den konkrete ændring, for det ansøgte parallelimporterede lægemiddel.</w:t>
      </w:r>
    </w:p>
    <w:p w14:paraId="04C2D405" w14:textId="321A6928" w:rsidR="00F6310B" w:rsidRDefault="00F6310B" w:rsidP="00F6310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Hvis betingelserne ikke kan overholdes, skal ændringen søges </w:t>
      </w:r>
      <w:r w:rsidR="005715E9">
        <w:rPr>
          <w:rFonts w:ascii="Times New Roman" w:hAnsi="Times New Roman" w:cs="Times New Roman"/>
          <w:i/>
          <w:sz w:val="23"/>
          <w:szCs w:val="23"/>
        </w:rPr>
        <w:t xml:space="preserve">som </w:t>
      </w:r>
      <w:r>
        <w:rPr>
          <w:rFonts w:ascii="Times New Roman" w:hAnsi="Times New Roman" w:cs="Times New Roman"/>
          <w:i/>
          <w:sz w:val="23"/>
          <w:szCs w:val="23"/>
        </w:rPr>
        <w:t xml:space="preserve">type IB variation, </w:t>
      </w:r>
      <w:r w:rsidR="00002F6A">
        <w:rPr>
          <w:rFonts w:ascii="Times New Roman" w:hAnsi="Times New Roman" w:cs="Times New Roman"/>
          <w:i/>
          <w:sz w:val="23"/>
          <w:szCs w:val="23"/>
        </w:rPr>
        <w:t>P</w:t>
      </w:r>
      <w:r>
        <w:rPr>
          <w:rFonts w:ascii="Times New Roman" w:hAnsi="Times New Roman" w:cs="Times New Roman"/>
          <w:i/>
          <w:sz w:val="23"/>
          <w:szCs w:val="23"/>
        </w:rPr>
        <w:t>.c.2.</w:t>
      </w:r>
    </w:p>
    <w:p w14:paraId="414C6EAD" w14:textId="77777777" w:rsidR="00041622" w:rsidRPr="0094033E" w:rsidRDefault="0004162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</w:p>
    <w:p w14:paraId="2C3EB8CB" w14:textId="77777777" w:rsidR="00FA77B6" w:rsidRDefault="00FA77B6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D440455" w14:textId="2C8B9152" w:rsidR="00FA77B6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849549730"/>
          <w:placeholder>
            <w:docPart w:val="86D91C0ECF0F4A34A23C1D2F8AC7D46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7B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FA77B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FA77B6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4A6FAB">
        <w:rPr>
          <w:rFonts w:ascii="Times New Roman" w:hAnsi="Times New Roman" w:cs="Times New Roman"/>
          <w:sz w:val="23"/>
          <w:szCs w:val="23"/>
        </w:rPr>
        <w:t>fotos</w:t>
      </w:r>
      <w:r w:rsidR="00FA77B6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FA77B6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FA77B6">
        <w:rPr>
          <w:rFonts w:ascii="Times New Roman" w:hAnsi="Times New Roman" w:cs="Times New Roman"/>
          <w:sz w:val="23"/>
          <w:szCs w:val="23"/>
        </w:rPr>
        <w:t>og indlægsseddel, hvor forskellen er tydeliggjort.</w:t>
      </w:r>
    </w:p>
    <w:p w14:paraId="356720BF" w14:textId="6D6494DD" w:rsidR="00863B90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608691081"/>
          <w:placeholder>
            <w:docPart w:val="0FE7522C015848D296F4174CAFD07B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B9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63B90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63B90">
        <w:rPr>
          <w:rFonts w:ascii="Times New Roman" w:hAnsi="Times New Roman" w:cs="Times New Roman"/>
          <w:sz w:val="23"/>
          <w:szCs w:val="23"/>
        </w:rPr>
        <w:t>Henvisning til tidligere sag</w:t>
      </w:r>
      <w:r w:rsidR="00044030">
        <w:rPr>
          <w:rFonts w:ascii="Times New Roman" w:hAnsi="Times New Roman" w:cs="Times New Roman"/>
          <w:sz w:val="23"/>
          <w:szCs w:val="23"/>
        </w:rPr>
        <w:t>(er)</w:t>
      </w:r>
      <w:r w:rsidR="00863B90">
        <w:rPr>
          <w:rFonts w:ascii="Times New Roman" w:hAnsi="Times New Roman" w:cs="Times New Roman"/>
          <w:sz w:val="23"/>
          <w:szCs w:val="23"/>
        </w:rPr>
        <w:t xml:space="preserve"> (sagsnummer), hvor ændringen har været vurderet.</w:t>
      </w:r>
    </w:p>
    <w:p w14:paraId="03A07139" w14:textId="0215AC06" w:rsidR="00A91667" w:rsidRDefault="00636270" w:rsidP="00A91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51565068"/>
          <w:placeholder>
            <w:docPart w:val="142BE66B5E574BC2A154587137C741C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67" w:rsidRPr="00455B00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A91667" w:rsidRPr="00455B00">
        <w:rPr>
          <w:rFonts w:ascii="Times New Roman" w:hAnsi="Times New Roman" w:cs="Times New Roman"/>
          <w:sz w:val="23"/>
          <w:szCs w:val="23"/>
        </w:rPr>
        <w:t xml:space="preserve"> </w:t>
      </w:r>
      <w:r w:rsidR="00A91667">
        <w:rPr>
          <w:rFonts w:ascii="Times New Roman" w:hAnsi="Times New Roman" w:cs="Times New Roman"/>
          <w:sz w:val="23"/>
          <w:szCs w:val="23"/>
        </w:rPr>
        <w:t>Opdateret produktresumé, mærkning og indlægsseddel (tracked og clean version).</w:t>
      </w:r>
    </w:p>
    <w:p w14:paraId="50602091" w14:textId="77777777" w:rsidR="00FA77B6" w:rsidRDefault="00FA77B6" w:rsidP="001C7CC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2CE4B12" w14:textId="77777777" w:rsidR="00EC017B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3546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703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74170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C017B" w:rsidRPr="00B01301">
        <w:rPr>
          <w:rFonts w:ascii="Times New Roman" w:hAnsi="Times New Roman" w:cs="Times New Roman"/>
          <w:b/>
          <w:sz w:val="23"/>
          <w:szCs w:val="23"/>
        </w:rPr>
        <w:t>Type IB</w:t>
      </w:r>
      <w:r w:rsidR="002078DD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0F22B6B4" w14:textId="77777777" w:rsidR="00AD649A" w:rsidRPr="00B01301" w:rsidRDefault="00AD649A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1C7BD9B" w14:textId="5371CD91" w:rsidR="00D5753A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407004850"/>
          <w:placeholder>
            <w:docPart w:val="3CE7712980E44684BE68841B2A3D4E7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7B6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D277B" w:rsidRPr="00A248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7341C4">
        <w:rPr>
          <w:rFonts w:ascii="Times New Roman" w:hAnsi="Times New Roman" w:cs="Times New Roman"/>
          <w:b/>
          <w:sz w:val="23"/>
          <w:szCs w:val="23"/>
        </w:rPr>
        <w:t>c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DF050F">
        <w:rPr>
          <w:rFonts w:ascii="Times New Roman" w:hAnsi="Times New Roman" w:cs="Times New Roman"/>
          <w:b/>
          <w:sz w:val="23"/>
          <w:szCs w:val="23"/>
        </w:rPr>
        <w:t>2</w:t>
      </w:r>
      <w:r w:rsidR="005D277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277B" w:rsidRPr="00A248DD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5D277B">
        <w:rPr>
          <w:rFonts w:ascii="Times New Roman" w:hAnsi="Times New Roman" w:cs="Times New Roman"/>
          <w:b/>
          <w:sz w:val="23"/>
          <w:szCs w:val="23"/>
        </w:rPr>
        <w:t xml:space="preserve">af </w:t>
      </w:r>
      <w:r w:rsidR="005D277B" w:rsidRPr="00A248DD">
        <w:rPr>
          <w:rFonts w:ascii="Times New Roman" w:hAnsi="Times New Roman" w:cs="Times New Roman"/>
          <w:b/>
          <w:sz w:val="23"/>
          <w:szCs w:val="23"/>
        </w:rPr>
        <w:t>opbevaringsbetingelser</w:t>
      </w:r>
      <w:r w:rsidR="005D277B">
        <w:rPr>
          <w:rFonts w:ascii="Times New Roman" w:hAnsi="Times New Roman" w:cs="Times New Roman"/>
          <w:b/>
          <w:sz w:val="23"/>
          <w:szCs w:val="23"/>
        </w:rPr>
        <w:t>, efter ændring i eksportland</w:t>
      </w:r>
      <w:r w:rsidR="008677BC">
        <w:rPr>
          <w:rFonts w:ascii="Times New Roman" w:hAnsi="Times New Roman" w:cs="Times New Roman"/>
          <w:b/>
          <w:sz w:val="23"/>
          <w:szCs w:val="23"/>
        </w:rPr>
        <w:t>e</w:t>
      </w:r>
      <w:r w:rsidR="00162E12">
        <w:rPr>
          <w:rFonts w:ascii="Times New Roman" w:hAnsi="Times New Roman" w:cs="Times New Roman"/>
          <w:b/>
          <w:sz w:val="23"/>
          <w:szCs w:val="23"/>
        </w:rPr>
        <w:t xml:space="preserve">t. </w:t>
      </w:r>
    </w:p>
    <w:p w14:paraId="26C1AF36" w14:textId="45DDD3E5" w:rsidR="005D277B" w:rsidRPr="002238F4" w:rsidRDefault="002238F4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Bemærk: </w:t>
      </w:r>
      <w:r w:rsidR="004A6FAB">
        <w:rPr>
          <w:rFonts w:ascii="Times New Roman" w:hAnsi="Times New Roman" w:cs="Times New Roman"/>
          <w:i/>
          <w:sz w:val="23"/>
          <w:szCs w:val="23"/>
        </w:rPr>
        <w:t xml:space="preserve">i </w:t>
      </w:r>
      <w:r>
        <w:rPr>
          <w:rFonts w:ascii="Times New Roman" w:hAnsi="Times New Roman" w:cs="Times New Roman"/>
          <w:i/>
          <w:sz w:val="23"/>
          <w:szCs w:val="23"/>
        </w:rPr>
        <w:t>v</w:t>
      </w:r>
      <w:r w:rsidR="00162E12" w:rsidRPr="002238F4">
        <w:rPr>
          <w:rFonts w:ascii="Times New Roman" w:hAnsi="Times New Roman" w:cs="Times New Roman"/>
          <w:i/>
          <w:sz w:val="23"/>
          <w:szCs w:val="23"/>
        </w:rPr>
        <w:t>ariationen</w:t>
      </w:r>
      <w:r w:rsidR="004A6FAB">
        <w:rPr>
          <w:rFonts w:ascii="Times New Roman" w:hAnsi="Times New Roman" w:cs="Times New Roman"/>
          <w:i/>
          <w:sz w:val="23"/>
          <w:szCs w:val="23"/>
        </w:rPr>
        <w:t xml:space="preserve"> kan</w:t>
      </w:r>
      <w:r w:rsidR="00162E12"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D7285C" w:rsidRPr="002238F4">
        <w:rPr>
          <w:rFonts w:ascii="Times New Roman" w:hAnsi="Times New Roman" w:cs="Times New Roman"/>
          <w:i/>
          <w:sz w:val="23"/>
          <w:szCs w:val="23"/>
        </w:rPr>
        <w:t>inkludere</w:t>
      </w:r>
      <w:r w:rsidR="004A6FAB">
        <w:rPr>
          <w:rFonts w:ascii="Times New Roman" w:hAnsi="Times New Roman" w:cs="Times New Roman"/>
          <w:i/>
          <w:sz w:val="23"/>
          <w:szCs w:val="23"/>
        </w:rPr>
        <w:t>s ansøgning om</w:t>
      </w:r>
      <w:r w:rsidR="0094033E"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B26634" w:rsidRPr="002238F4">
        <w:rPr>
          <w:rFonts w:ascii="Times New Roman" w:hAnsi="Times New Roman" w:cs="Times New Roman"/>
          <w:i/>
          <w:sz w:val="23"/>
          <w:szCs w:val="23"/>
        </w:rPr>
        <w:t>harmo</w:t>
      </w:r>
      <w:r w:rsidR="00A764A8" w:rsidRPr="002238F4">
        <w:rPr>
          <w:rFonts w:ascii="Times New Roman" w:hAnsi="Times New Roman" w:cs="Times New Roman"/>
          <w:i/>
          <w:sz w:val="23"/>
          <w:szCs w:val="23"/>
        </w:rPr>
        <w:t>ni</w:t>
      </w:r>
      <w:r w:rsidR="00B26634" w:rsidRPr="002238F4">
        <w:rPr>
          <w:rFonts w:ascii="Times New Roman" w:hAnsi="Times New Roman" w:cs="Times New Roman"/>
          <w:i/>
          <w:sz w:val="23"/>
          <w:szCs w:val="23"/>
        </w:rPr>
        <w:t>se</w:t>
      </w:r>
      <w:r w:rsidR="00D7285C" w:rsidRPr="002238F4">
        <w:rPr>
          <w:rFonts w:ascii="Times New Roman" w:hAnsi="Times New Roman" w:cs="Times New Roman"/>
          <w:i/>
          <w:sz w:val="23"/>
          <w:szCs w:val="23"/>
        </w:rPr>
        <w:t>ring</w:t>
      </w:r>
      <w:r w:rsidR="0094033E" w:rsidRPr="002238F4">
        <w:rPr>
          <w:rFonts w:ascii="Times New Roman" w:hAnsi="Times New Roman" w:cs="Times New Roman"/>
          <w:i/>
          <w:sz w:val="23"/>
          <w:szCs w:val="23"/>
        </w:rPr>
        <w:t xml:space="preserve"> af </w:t>
      </w:r>
      <w:r w:rsidR="00AD649A" w:rsidRPr="002238F4">
        <w:rPr>
          <w:rFonts w:ascii="Times New Roman" w:hAnsi="Times New Roman" w:cs="Times New Roman"/>
          <w:i/>
          <w:sz w:val="23"/>
          <w:szCs w:val="23"/>
        </w:rPr>
        <w:t>det parallelimporterede lægemiddel</w:t>
      </w:r>
      <w:r w:rsidR="00D5753A" w:rsidRPr="002238F4">
        <w:rPr>
          <w:rFonts w:ascii="Times New Roman" w:hAnsi="Times New Roman" w:cs="Times New Roman"/>
          <w:i/>
          <w:sz w:val="23"/>
          <w:szCs w:val="23"/>
        </w:rPr>
        <w:t>s opbevaringsbetingelser</w:t>
      </w:r>
      <w:r w:rsidR="0094033E" w:rsidRPr="002238F4">
        <w:rPr>
          <w:rFonts w:ascii="Times New Roman" w:hAnsi="Times New Roman" w:cs="Times New Roman"/>
          <w:i/>
          <w:sz w:val="23"/>
          <w:szCs w:val="23"/>
        </w:rPr>
        <w:t xml:space="preserve">, hvis </w:t>
      </w:r>
      <w:r w:rsidR="00D5753A" w:rsidRPr="002238F4">
        <w:rPr>
          <w:rFonts w:ascii="Times New Roman" w:hAnsi="Times New Roman" w:cs="Times New Roman"/>
          <w:i/>
          <w:sz w:val="23"/>
          <w:szCs w:val="23"/>
        </w:rPr>
        <w:t xml:space="preserve">den nye </w:t>
      </w:r>
      <w:r w:rsidR="0094033E" w:rsidRPr="002238F4">
        <w:rPr>
          <w:rFonts w:ascii="Times New Roman" w:hAnsi="Times New Roman" w:cs="Times New Roman"/>
          <w:i/>
          <w:sz w:val="23"/>
          <w:szCs w:val="23"/>
        </w:rPr>
        <w:t>opbevaringsbetingelse</w:t>
      </w:r>
      <w:r w:rsidR="00D7285C"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4033E" w:rsidRPr="002238F4">
        <w:rPr>
          <w:rFonts w:ascii="Times New Roman" w:hAnsi="Times New Roman" w:cs="Times New Roman"/>
          <w:i/>
          <w:sz w:val="23"/>
          <w:szCs w:val="23"/>
        </w:rPr>
        <w:t>ønskes implementeret for</w:t>
      </w:r>
      <w:r w:rsidR="00D7285C" w:rsidRPr="002238F4">
        <w:rPr>
          <w:rFonts w:ascii="Times New Roman" w:hAnsi="Times New Roman" w:cs="Times New Roman"/>
          <w:i/>
          <w:sz w:val="23"/>
          <w:szCs w:val="23"/>
        </w:rPr>
        <w:t xml:space="preserve"> andre godkendte eksportlande for det parallelimporterede lægemiddel</w:t>
      </w:r>
      <w:r w:rsidR="005D277B" w:rsidRPr="002238F4">
        <w:rPr>
          <w:rFonts w:ascii="Times New Roman" w:hAnsi="Times New Roman" w:cs="Times New Roman"/>
          <w:i/>
          <w:sz w:val="23"/>
          <w:szCs w:val="23"/>
        </w:rPr>
        <w:t>.</w:t>
      </w:r>
    </w:p>
    <w:p w14:paraId="6F6B8487" w14:textId="77777777" w:rsidR="00AD649A" w:rsidRPr="00A248DD" w:rsidRDefault="00AD649A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AC82E0D" w14:textId="77777777" w:rsidR="005D277B" w:rsidRDefault="005D277B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3C9B57B4" w14:textId="2D473638" w:rsidR="00D5753A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330294542"/>
          <w:placeholder>
            <w:docPart w:val="D6F70EFD89A04833AA8B214D153E7FA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3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5753A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5753A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4A6FAB">
        <w:rPr>
          <w:rFonts w:ascii="Times New Roman" w:hAnsi="Times New Roman" w:cs="Times New Roman"/>
          <w:sz w:val="23"/>
          <w:szCs w:val="23"/>
        </w:rPr>
        <w:t>fotos</w:t>
      </w:r>
      <w:r w:rsidR="00D5753A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D5753A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D5753A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2E8069F6" w14:textId="77777777" w:rsidR="005D277B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20986643"/>
          <w:placeholder>
            <w:docPart w:val="C18CDDA1777547929B5F2F800D4DE0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277B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0F6DC67B" w14:textId="77777777" w:rsidR="00AD649A" w:rsidRDefault="008677BC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64146F" w14:textId="325F0DA1" w:rsidR="008677BC" w:rsidRDefault="008677BC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Hvis ændringen ønskes implementeret for andre godkendte eksportlande for det parallelimporterede lægemiddel</w:t>
      </w:r>
      <w:r w:rsidR="009E76C8">
        <w:rPr>
          <w:rFonts w:ascii="Times New Roman" w:hAnsi="Times New Roman" w:cs="Times New Roman"/>
          <w:sz w:val="23"/>
          <w:szCs w:val="23"/>
        </w:rPr>
        <w:t xml:space="preserve"> (harmonisering)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7709F31" w14:textId="3EEC4928" w:rsidR="008677BC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911744156"/>
          <w:placeholder>
            <w:docPart w:val="E6BFEE72FB9A4DC9A6256D4BD428ABD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7B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677BC">
        <w:rPr>
          <w:rFonts w:ascii="Times New Roman" w:hAnsi="Times New Roman" w:cs="Times New Roman"/>
          <w:sz w:val="23"/>
          <w:szCs w:val="23"/>
        </w:rPr>
        <w:t xml:space="preserve"> Kopi af det</w:t>
      </w:r>
      <w:r w:rsidR="004A6FAB">
        <w:rPr>
          <w:rFonts w:ascii="Times New Roman" w:hAnsi="Times New Roman" w:cs="Times New Roman"/>
          <w:sz w:val="23"/>
          <w:szCs w:val="23"/>
        </w:rPr>
        <w:t>/de</w:t>
      </w:r>
      <w:r w:rsidR="008677BC">
        <w:rPr>
          <w:rFonts w:ascii="Times New Roman" w:hAnsi="Times New Roman" w:cs="Times New Roman"/>
          <w:sz w:val="23"/>
          <w:szCs w:val="23"/>
        </w:rPr>
        <w:t xml:space="preserve"> relevante eksportland</w:t>
      </w:r>
      <w:r w:rsidR="004A6FAB">
        <w:rPr>
          <w:rFonts w:ascii="Times New Roman" w:hAnsi="Times New Roman" w:cs="Times New Roman"/>
          <w:sz w:val="23"/>
          <w:szCs w:val="23"/>
        </w:rPr>
        <w:t>(e)</w:t>
      </w:r>
      <w:r w:rsidR="008677BC">
        <w:rPr>
          <w:rFonts w:ascii="Times New Roman" w:hAnsi="Times New Roman" w:cs="Times New Roman"/>
          <w:sz w:val="23"/>
          <w:szCs w:val="23"/>
        </w:rPr>
        <w:t>s produktresumé, inkl. dato for hvornår dette er downloadet</w:t>
      </w:r>
      <w:r w:rsidR="004A6FAB" w:rsidRPr="004A6FAB">
        <w:rPr>
          <w:rFonts w:ascii="Times New Roman" w:hAnsi="Times New Roman" w:cs="Times New Roman"/>
          <w:sz w:val="23"/>
          <w:szCs w:val="23"/>
        </w:rPr>
        <w:t xml:space="preserve"> </w:t>
      </w:r>
      <w:r w:rsidR="004A6FAB">
        <w:rPr>
          <w:rFonts w:ascii="Times New Roman" w:hAnsi="Times New Roman" w:cs="Times New Roman"/>
          <w:sz w:val="23"/>
          <w:szCs w:val="23"/>
        </w:rPr>
        <w:t xml:space="preserve">fra eksportlandets </w:t>
      </w:r>
      <w:r w:rsidR="00FE4A8C">
        <w:rPr>
          <w:rFonts w:ascii="Times New Roman" w:hAnsi="Times New Roman" w:cs="Times New Roman"/>
          <w:sz w:val="23"/>
          <w:szCs w:val="23"/>
        </w:rPr>
        <w:t>kompetente myndigheds hjemmeside</w:t>
      </w:r>
      <w:r w:rsidR="008677B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69815D6" w14:textId="77777777" w:rsidR="00D26FC7" w:rsidRDefault="00D26FC7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38A7B80" w14:textId="6F82B0EA" w:rsidR="002F6AA8" w:rsidRPr="00651356" w:rsidRDefault="003F449D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4" w:name="_Toc216344705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Indre </w:t>
      </w:r>
      <w:r w:rsidR="002F6AA8" w:rsidRPr="00651356">
        <w:rPr>
          <w:rFonts w:ascii="Times New Roman" w:hAnsi="Times New Roman" w:cs="Times New Roman"/>
          <w:b/>
          <w:sz w:val="24"/>
          <w:szCs w:val="24"/>
          <w:u w:val="single"/>
        </w:rPr>
        <w:t>emballage</w:t>
      </w:r>
      <w:bookmarkEnd w:id="14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(d)</w:t>
      </w:r>
    </w:p>
    <w:p w14:paraId="7CDB9FCA" w14:textId="77777777" w:rsidR="00752752" w:rsidRPr="002078DD" w:rsidRDefault="0075275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i/>
          <w:sz w:val="23"/>
          <w:szCs w:val="23"/>
        </w:rPr>
      </w:pPr>
    </w:p>
    <w:p w14:paraId="108DF45C" w14:textId="77777777" w:rsidR="002F6AA8" w:rsidRDefault="00636270" w:rsidP="00D436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45574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C70E4">
        <w:rPr>
          <w:rFonts w:ascii="Times New Roman" w:hAnsi="Times New Roman" w:cs="Times New Roman"/>
          <w:b/>
          <w:sz w:val="23"/>
          <w:szCs w:val="23"/>
        </w:rPr>
        <w:t>U</w:t>
      </w:r>
      <w:r w:rsidR="002F6AA8">
        <w:rPr>
          <w:rFonts w:ascii="Times New Roman" w:hAnsi="Times New Roman" w:cs="Times New Roman"/>
          <w:b/>
          <w:sz w:val="23"/>
          <w:szCs w:val="23"/>
        </w:rPr>
        <w:t>nderretning</w:t>
      </w:r>
    </w:p>
    <w:p w14:paraId="30E41728" w14:textId="77777777" w:rsidR="00D5753A" w:rsidRDefault="00D5753A" w:rsidP="001C7CC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9593A0A" w14:textId="2A8DE355" w:rsidR="002F6AA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218786640"/>
          <w:placeholder>
            <w:docPart w:val="69C418A55A5F4CC6B51FA699430859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7341C4">
        <w:rPr>
          <w:rFonts w:ascii="Times New Roman" w:hAnsi="Times New Roman" w:cs="Times New Roman"/>
          <w:b/>
          <w:sz w:val="23"/>
          <w:szCs w:val="23"/>
        </w:rPr>
        <w:t>d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.1 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2F6AA8">
        <w:rPr>
          <w:rFonts w:ascii="Times New Roman" w:hAnsi="Times New Roman" w:cs="Times New Roman"/>
          <w:b/>
          <w:sz w:val="23"/>
          <w:szCs w:val="23"/>
        </w:rPr>
        <w:t>i udseende af blisterkort (farve, størrelse, dimensioner, materiale, perforering)</w:t>
      </w:r>
      <w:r w:rsidR="00031B1A">
        <w:rPr>
          <w:rFonts w:ascii="Times New Roman" w:hAnsi="Times New Roman" w:cs="Times New Roman"/>
          <w:b/>
          <w:sz w:val="23"/>
          <w:szCs w:val="23"/>
        </w:rPr>
        <w:t>, efter ændring i eksportlandet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2F1469AD" w14:textId="77777777" w:rsidR="00D5753A" w:rsidRDefault="00D5753A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3D26D5BC" w14:textId="77777777" w:rsidR="002F6AA8" w:rsidRDefault="002F6AA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15E25681" w14:textId="3091D145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71056225"/>
          <w:placeholder>
            <w:docPart w:val="13875F07122B430484C926E23619F73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031B1A">
        <w:rPr>
          <w:rFonts w:ascii="Times New Roman" w:hAnsi="Times New Roman" w:cs="Times New Roman"/>
          <w:sz w:val="23"/>
          <w:szCs w:val="23"/>
        </w:rPr>
        <w:t>fotos</w:t>
      </w:r>
      <w:r w:rsidR="002F6AA8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2F6AA8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271D5819" w14:textId="77777777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795135921"/>
          <w:placeholder>
            <w:docPart w:val="A4A7F1B95AA74CDDACED7DC44D77748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>
        <w:rPr>
          <w:rFonts w:ascii="Times New Roman" w:hAnsi="Times New Roman" w:cs="Times New Roman"/>
          <w:sz w:val="23"/>
          <w:szCs w:val="23"/>
        </w:rPr>
        <w:t xml:space="preserve"> Ved tilføjelse af perforering, således at blisterkortet bliver et såkaldt unidoseblister, jf. vejledning til Bekendtgørelse om mærkning m.m. af lægemidler til mennesker (mærkningsbekendtgørelsen) § 19: Opdateret </w:t>
      </w:r>
      <w:r w:rsidR="004C70E4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2F6AA8">
        <w:rPr>
          <w:rFonts w:ascii="Times New Roman" w:hAnsi="Times New Roman" w:cs="Times New Roman"/>
          <w:sz w:val="23"/>
          <w:szCs w:val="23"/>
        </w:rPr>
        <w:t>ompakningsbeskrivelse, hvor</w:t>
      </w:r>
      <w:r w:rsidR="007341C4">
        <w:rPr>
          <w:rFonts w:ascii="Times New Roman" w:hAnsi="Times New Roman" w:cs="Times New Roman"/>
          <w:sz w:val="23"/>
          <w:szCs w:val="23"/>
        </w:rPr>
        <w:t>af</w:t>
      </w:r>
      <w:r w:rsidR="002F6AA8">
        <w:rPr>
          <w:rFonts w:ascii="Times New Roman" w:hAnsi="Times New Roman" w:cs="Times New Roman"/>
          <w:sz w:val="23"/>
          <w:szCs w:val="23"/>
        </w:rPr>
        <w:t xml:space="preserve"> det fremgår, at hver enkelt afrivbar del af blisterkortet mærkes i henhold til § 19 i mærkningsbekendtgørelsen.</w:t>
      </w:r>
    </w:p>
    <w:p w14:paraId="2BC98AA1" w14:textId="77777777" w:rsidR="002F6AA8" w:rsidRDefault="002F6AA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DD80A44" w14:textId="3DF0CDDD" w:rsidR="002F6AA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475147147"/>
          <w:placeholder>
            <w:docPart w:val="FCAC44E78D0B43249B3FE9EEB4DC7B4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7341C4">
        <w:rPr>
          <w:rFonts w:ascii="Times New Roman" w:hAnsi="Times New Roman" w:cs="Times New Roman"/>
          <w:b/>
          <w:sz w:val="23"/>
          <w:szCs w:val="23"/>
        </w:rPr>
        <w:t>d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.2 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i udseende af tabletbeholder (farve, størrelse, dimensioner, </w:t>
      </w:r>
      <w:r w:rsidR="00031B1A">
        <w:rPr>
          <w:rFonts w:ascii="Times New Roman" w:hAnsi="Times New Roman" w:cs="Times New Roman"/>
          <w:b/>
          <w:sz w:val="23"/>
          <w:szCs w:val="23"/>
        </w:rPr>
        <w:t xml:space="preserve">materiale, </w:t>
      </w:r>
      <w:r w:rsidR="002F6AA8">
        <w:rPr>
          <w:rFonts w:ascii="Times New Roman" w:hAnsi="Times New Roman" w:cs="Times New Roman"/>
          <w:b/>
          <w:sz w:val="23"/>
          <w:szCs w:val="23"/>
        </w:rPr>
        <w:t>låg</w:t>
      </w:r>
      <w:r w:rsidR="00031B1A">
        <w:rPr>
          <w:rFonts w:ascii="Times New Roman" w:hAnsi="Times New Roman" w:cs="Times New Roman"/>
          <w:b/>
          <w:sz w:val="23"/>
          <w:szCs w:val="23"/>
        </w:rPr>
        <w:t>,</w:t>
      </w:r>
      <w:r w:rsidR="00031B1A" w:rsidRPr="00031B1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31B1A">
        <w:rPr>
          <w:rFonts w:ascii="Times New Roman" w:hAnsi="Times New Roman" w:cs="Times New Roman"/>
          <w:b/>
          <w:sz w:val="23"/>
          <w:szCs w:val="23"/>
        </w:rPr>
        <w:t>lukkesystem inkl. børnesikring</w:t>
      </w:r>
      <w:r w:rsidR="002F6AA8">
        <w:rPr>
          <w:rFonts w:ascii="Times New Roman" w:hAnsi="Times New Roman" w:cs="Times New Roman"/>
          <w:b/>
          <w:sz w:val="23"/>
          <w:szCs w:val="23"/>
        </w:rPr>
        <w:t>)</w:t>
      </w:r>
      <w:r w:rsidR="00031B1A">
        <w:rPr>
          <w:rFonts w:ascii="Times New Roman" w:hAnsi="Times New Roman" w:cs="Times New Roman"/>
          <w:b/>
          <w:sz w:val="23"/>
          <w:szCs w:val="23"/>
        </w:rPr>
        <w:t>, efter ændring i eksportlandet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140ED35C" w14:textId="77777777" w:rsidR="00D5753A" w:rsidRDefault="00D5753A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17CF1F41" w14:textId="77777777" w:rsidR="002F6AA8" w:rsidRDefault="002F6AA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FEEC83E" w14:textId="6A79C8DC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82345891"/>
          <w:placeholder>
            <w:docPart w:val="27B3E1C792A249A3A2B10A1697C3D5E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031B1A">
        <w:rPr>
          <w:rFonts w:ascii="Times New Roman" w:hAnsi="Times New Roman" w:cs="Times New Roman"/>
          <w:sz w:val="23"/>
          <w:szCs w:val="23"/>
        </w:rPr>
        <w:t>fotos</w:t>
      </w:r>
      <w:r w:rsidR="002F6AA8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2F6AA8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0684E53E" w14:textId="1A39592D" w:rsidR="007341C4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329588188"/>
          <w:placeholder>
            <w:docPart w:val="0483B185EC3A440D9204A050FF90A8D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1C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341C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0036A">
        <w:rPr>
          <w:rFonts w:ascii="Times New Roman" w:hAnsi="Times New Roman" w:cs="Times New Roman"/>
          <w:sz w:val="23"/>
          <w:szCs w:val="23"/>
        </w:rPr>
        <w:t xml:space="preserve">Opdateret </w:t>
      </w:r>
      <w:r w:rsidR="007341C4">
        <w:rPr>
          <w:rFonts w:ascii="Times New Roman" w:hAnsi="Times New Roman" w:cs="Times New Roman"/>
          <w:sz w:val="23"/>
          <w:szCs w:val="23"/>
        </w:rPr>
        <w:t>mærkning</w:t>
      </w:r>
      <w:r w:rsidR="0030036A">
        <w:rPr>
          <w:rFonts w:ascii="Times New Roman" w:hAnsi="Times New Roman" w:cs="Times New Roman"/>
          <w:sz w:val="23"/>
          <w:szCs w:val="23"/>
        </w:rPr>
        <w:t xml:space="preserve"> og indlægsseddel (tracked og clean version)</w:t>
      </w:r>
    </w:p>
    <w:p w14:paraId="335B3299" w14:textId="77777777" w:rsidR="002F6AA8" w:rsidRDefault="002F6AA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CB0DE77" w14:textId="4B84729B" w:rsidR="002F6AA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670679531"/>
          <w:placeholder>
            <w:docPart w:val="B8ACDA2743454FDB88A14FFD6F81E0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0036A">
        <w:rPr>
          <w:rFonts w:ascii="Times New Roman" w:hAnsi="Times New Roman" w:cs="Times New Roman"/>
          <w:b/>
          <w:sz w:val="23"/>
          <w:szCs w:val="23"/>
        </w:rPr>
        <w:t>d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.3 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i udseende af hætteglas eller ampul (farve, størrelse, dimensioner, </w:t>
      </w:r>
      <w:r w:rsidR="00031B1A">
        <w:rPr>
          <w:rFonts w:ascii="Times New Roman" w:hAnsi="Times New Roman" w:cs="Times New Roman"/>
          <w:b/>
          <w:sz w:val="23"/>
          <w:szCs w:val="23"/>
        </w:rPr>
        <w:t xml:space="preserve">materiale, </w:t>
      </w:r>
      <w:r w:rsidR="002F6AA8">
        <w:rPr>
          <w:rFonts w:ascii="Times New Roman" w:hAnsi="Times New Roman" w:cs="Times New Roman"/>
          <w:b/>
          <w:sz w:val="23"/>
          <w:szCs w:val="23"/>
        </w:rPr>
        <w:t>låg, label</w:t>
      </w:r>
      <w:r w:rsidR="00031B1A">
        <w:rPr>
          <w:rFonts w:ascii="Times New Roman" w:hAnsi="Times New Roman" w:cs="Times New Roman"/>
          <w:b/>
          <w:sz w:val="23"/>
          <w:szCs w:val="23"/>
        </w:rPr>
        <w:t>, forsegling</w:t>
      </w:r>
      <w:r w:rsidR="002F6AA8">
        <w:rPr>
          <w:rFonts w:ascii="Times New Roman" w:hAnsi="Times New Roman" w:cs="Times New Roman"/>
          <w:b/>
          <w:sz w:val="23"/>
          <w:szCs w:val="23"/>
        </w:rPr>
        <w:t>)</w:t>
      </w:r>
      <w:r w:rsidR="00031B1A">
        <w:rPr>
          <w:rFonts w:ascii="Times New Roman" w:hAnsi="Times New Roman" w:cs="Times New Roman"/>
          <w:b/>
          <w:sz w:val="23"/>
          <w:szCs w:val="23"/>
        </w:rPr>
        <w:t>, efter ændring i eksportlandet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38534EA0" w14:textId="77777777" w:rsidR="00D5753A" w:rsidRDefault="00D5753A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6EFC3055" w14:textId="77777777" w:rsidR="002F6AA8" w:rsidRDefault="002F6AA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5BD70F69" w14:textId="1D74B8F6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469744602"/>
          <w:placeholder>
            <w:docPart w:val="8BFA37AB99C14F5FACDC0B38CDFAE32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031B1A">
        <w:rPr>
          <w:rFonts w:ascii="Times New Roman" w:hAnsi="Times New Roman" w:cs="Times New Roman"/>
          <w:sz w:val="23"/>
          <w:szCs w:val="23"/>
        </w:rPr>
        <w:t>fotos</w:t>
      </w:r>
      <w:r w:rsidR="002F6AA8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2F6AA8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64770396" w14:textId="7EBCFFD2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29602351"/>
          <w:placeholder>
            <w:docPart w:val="16DDA54174F449DBACDDCAE7F7825C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7341C4">
        <w:rPr>
          <w:rFonts w:ascii="Times New Roman" w:hAnsi="Times New Roman" w:cs="Times New Roman"/>
          <w:sz w:val="23"/>
          <w:szCs w:val="23"/>
        </w:rPr>
        <w:t>Opdateret</w:t>
      </w:r>
      <w:r w:rsidR="002F6AA8">
        <w:rPr>
          <w:rFonts w:ascii="Times New Roman" w:hAnsi="Times New Roman" w:cs="Times New Roman"/>
          <w:sz w:val="23"/>
          <w:szCs w:val="23"/>
        </w:rPr>
        <w:t xml:space="preserve"> mærkning</w:t>
      </w:r>
      <w:r w:rsidR="0030036A">
        <w:rPr>
          <w:rFonts w:ascii="Times New Roman" w:hAnsi="Times New Roman" w:cs="Times New Roman"/>
          <w:sz w:val="23"/>
          <w:szCs w:val="23"/>
        </w:rPr>
        <w:t xml:space="preserve"> og indlægsseddel</w:t>
      </w:r>
      <w:r w:rsidR="007341C4">
        <w:rPr>
          <w:rFonts w:ascii="Times New Roman" w:hAnsi="Times New Roman" w:cs="Times New Roman"/>
          <w:sz w:val="23"/>
          <w:szCs w:val="23"/>
        </w:rPr>
        <w:t xml:space="preserve"> (tracked og clean</w:t>
      </w:r>
      <w:r w:rsidR="0030036A">
        <w:rPr>
          <w:rFonts w:ascii="Times New Roman" w:hAnsi="Times New Roman" w:cs="Times New Roman"/>
          <w:sz w:val="23"/>
          <w:szCs w:val="23"/>
        </w:rPr>
        <w:t xml:space="preserve"> version</w:t>
      </w:r>
      <w:r w:rsidR="007341C4">
        <w:rPr>
          <w:rFonts w:ascii="Times New Roman" w:hAnsi="Times New Roman" w:cs="Times New Roman"/>
          <w:sz w:val="23"/>
          <w:szCs w:val="23"/>
        </w:rPr>
        <w:t>)</w:t>
      </w:r>
      <w:r w:rsidR="002F6AA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4D18688" w14:textId="77777777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08856574"/>
          <w:placeholder>
            <w:docPart w:val="BC504CA3E9344A94ABF348A0DFC9CEE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7341C4">
        <w:rPr>
          <w:rFonts w:ascii="Times New Roman" w:hAnsi="Times New Roman" w:cs="Times New Roman"/>
          <w:sz w:val="23"/>
          <w:szCs w:val="23"/>
        </w:rPr>
        <w:t>Opdateret</w:t>
      </w:r>
      <w:r w:rsidR="002F6AA8">
        <w:rPr>
          <w:rFonts w:ascii="Times New Roman" w:hAnsi="Times New Roman" w:cs="Times New Roman"/>
          <w:sz w:val="23"/>
          <w:szCs w:val="23"/>
        </w:rPr>
        <w:t xml:space="preserve"> </w:t>
      </w:r>
      <w:r w:rsidR="004C70E4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2F6AA8">
        <w:rPr>
          <w:rFonts w:ascii="Times New Roman" w:hAnsi="Times New Roman" w:cs="Times New Roman"/>
          <w:sz w:val="23"/>
          <w:szCs w:val="23"/>
        </w:rPr>
        <w:t xml:space="preserve">ompakningsbeskrivelse, hvis relevant. </w:t>
      </w:r>
    </w:p>
    <w:p w14:paraId="3522DE9B" w14:textId="77777777" w:rsidR="002F6AA8" w:rsidRDefault="002F6AA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5C2B9ED" w14:textId="107CEA2F" w:rsidR="002F6AA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940793274"/>
          <w:placeholder>
            <w:docPart w:val="EF35E01A690244B4AF31D139716644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0036A">
        <w:rPr>
          <w:rFonts w:ascii="Times New Roman" w:hAnsi="Times New Roman" w:cs="Times New Roman"/>
          <w:b/>
          <w:sz w:val="23"/>
          <w:szCs w:val="23"/>
        </w:rPr>
        <w:t>d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0036A">
        <w:rPr>
          <w:rFonts w:ascii="Times New Roman" w:hAnsi="Times New Roman" w:cs="Times New Roman"/>
          <w:b/>
          <w:sz w:val="23"/>
          <w:szCs w:val="23"/>
        </w:rPr>
        <w:t>4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i udseende af flaske eller tube (farve, størrelse, dimensioner, </w:t>
      </w:r>
      <w:r w:rsidR="00031B1A">
        <w:rPr>
          <w:rFonts w:ascii="Times New Roman" w:hAnsi="Times New Roman" w:cs="Times New Roman"/>
          <w:b/>
          <w:sz w:val="23"/>
          <w:szCs w:val="23"/>
        </w:rPr>
        <w:t xml:space="preserve">materiale, </w:t>
      </w:r>
      <w:r w:rsidR="002F6AA8">
        <w:rPr>
          <w:rFonts w:ascii="Times New Roman" w:hAnsi="Times New Roman" w:cs="Times New Roman"/>
          <w:b/>
          <w:sz w:val="23"/>
          <w:szCs w:val="23"/>
        </w:rPr>
        <w:t>låg, label, forsegling)</w:t>
      </w:r>
      <w:r w:rsidR="00031B1A">
        <w:rPr>
          <w:rFonts w:ascii="Times New Roman" w:hAnsi="Times New Roman" w:cs="Times New Roman"/>
          <w:b/>
          <w:sz w:val="23"/>
          <w:szCs w:val="23"/>
        </w:rPr>
        <w:t>, efter ændring i eksportlandet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6A6375DD" w14:textId="77777777" w:rsidR="004D0B2A" w:rsidRDefault="004D0B2A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4AD850B" w14:textId="77777777" w:rsidR="002F6AA8" w:rsidRDefault="002F6AA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0FD59DBD" w14:textId="63AEA219" w:rsidR="00002F6A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237547053"/>
          <w:placeholder>
            <w:docPart w:val="8543157833A14BDF8167EB78224D41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Der er ikke ændringer til </w:t>
      </w:r>
      <w:r w:rsidR="00002F6A">
        <w:rPr>
          <w:rFonts w:ascii="Times New Roman" w:hAnsi="Times New Roman" w:cs="Times New Roman"/>
          <w:sz w:val="23"/>
          <w:szCs w:val="23"/>
        </w:rPr>
        <w:t xml:space="preserve">integreret </w:t>
      </w:r>
      <w:r w:rsidR="002F6AA8">
        <w:rPr>
          <w:rFonts w:ascii="Times New Roman" w:hAnsi="Times New Roman" w:cs="Times New Roman"/>
          <w:sz w:val="23"/>
          <w:szCs w:val="23"/>
        </w:rPr>
        <w:t>doserings</w:t>
      </w:r>
      <w:r w:rsidR="004D0B2A">
        <w:rPr>
          <w:rFonts w:ascii="Times New Roman" w:hAnsi="Times New Roman" w:cs="Times New Roman"/>
          <w:sz w:val="23"/>
          <w:szCs w:val="23"/>
        </w:rPr>
        <w:t>-</w:t>
      </w:r>
      <w:r w:rsidR="007341C4">
        <w:rPr>
          <w:rFonts w:ascii="Times New Roman" w:hAnsi="Times New Roman" w:cs="Times New Roman"/>
          <w:sz w:val="23"/>
          <w:szCs w:val="23"/>
        </w:rPr>
        <w:t>/administrations</w:t>
      </w:r>
      <w:r w:rsidR="00506419">
        <w:rPr>
          <w:rFonts w:ascii="Times New Roman" w:hAnsi="Times New Roman" w:cs="Times New Roman"/>
          <w:sz w:val="23"/>
          <w:szCs w:val="23"/>
        </w:rPr>
        <w:t>udstyr</w:t>
      </w:r>
      <w:r w:rsidR="002F6AA8">
        <w:rPr>
          <w:rFonts w:ascii="Times New Roman" w:hAnsi="Times New Roman" w:cs="Times New Roman"/>
          <w:sz w:val="23"/>
          <w:szCs w:val="23"/>
        </w:rPr>
        <w:t xml:space="preserve"> i låg</w:t>
      </w:r>
      <w:r w:rsidR="007341C4">
        <w:rPr>
          <w:rFonts w:ascii="Times New Roman" w:hAnsi="Times New Roman" w:cs="Times New Roman"/>
          <w:sz w:val="23"/>
          <w:szCs w:val="23"/>
        </w:rPr>
        <w:t xml:space="preserve"> eller forsegling</w:t>
      </w:r>
      <w:r w:rsidR="00002F6A">
        <w:rPr>
          <w:rFonts w:ascii="Times New Roman" w:hAnsi="Times New Roman" w:cs="Times New Roman"/>
          <w:sz w:val="23"/>
          <w:szCs w:val="23"/>
        </w:rPr>
        <w:t>.</w:t>
      </w:r>
      <w:r w:rsidR="0050641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1110B9E" w14:textId="04C14A1C" w:rsidR="002F6AA8" w:rsidRDefault="00002F6A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Hvis betingelsen ikke kan overholdes, skal ændringen søges som</w:t>
      </w:r>
      <w:r w:rsidR="009E76C8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type </w:t>
      </w:r>
      <w:r w:rsidR="009E76C8">
        <w:rPr>
          <w:rFonts w:ascii="Times New Roman" w:hAnsi="Times New Roman" w:cs="Times New Roman"/>
          <w:i/>
          <w:sz w:val="23"/>
          <w:szCs w:val="23"/>
        </w:rPr>
        <w:t>IB variation,</w:t>
      </w:r>
      <w:r>
        <w:rPr>
          <w:rFonts w:ascii="Times New Roman" w:hAnsi="Times New Roman" w:cs="Times New Roman"/>
          <w:i/>
          <w:sz w:val="23"/>
          <w:szCs w:val="23"/>
        </w:rPr>
        <w:t xml:space="preserve"> P.f.4.</w:t>
      </w:r>
    </w:p>
    <w:p w14:paraId="55F76977" w14:textId="77777777" w:rsidR="004D0B2A" w:rsidRDefault="004D0B2A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F95D57F" w14:textId="77777777" w:rsidR="002F6AA8" w:rsidRDefault="002F6AA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022C25C2" w14:textId="78747100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727495432"/>
          <w:placeholder>
            <w:docPart w:val="69AB27E50FE8472E8294B1E171AF53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031B1A">
        <w:rPr>
          <w:rFonts w:ascii="Times New Roman" w:hAnsi="Times New Roman" w:cs="Times New Roman"/>
          <w:sz w:val="23"/>
          <w:szCs w:val="23"/>
        </w:rPr>
        <w:t>fotos</w:t>
      </w:r>
      <w:r w:rsidR="002F6AA8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2F6AA8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72B134ED" w14:textId="32AC60D6" w:rsidR="007341C4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533002543"/>
          <w:placeholder>
            <w:docPart w:val="F44BE66995764CFBAF6FDDA2DDAEE68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1C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341C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7341C4">
        <w:rPr>
          <w:rFonts w:ascii="Times New Roman" w:hAnsi="Times New Roman" w:cs="Times New Roman"/>
          <w:sz w:val="23"/>
          <w:szCs w:val="23"/>
        </w:rPr>
        <w:t>Opdateret mærkning</w:t>
      </w:r>
      <w:r w:rsidR="0030036A">
        <w:rPr>
          <w:rFonts w:ascii="Times New Roman" w:hAnsi="Times New Roman" w:cs="Times New Roman"/>
          <w:sz w:val="23"/>
          <w:szCs w:val="23"/>
        </w:rPr>
        <w:t xml:space="preserve"> og indlægsseddel</w:t>
      </w:r>
      <w:r w:rsidR="007341C4">
        <w:rPr>
          <w:rFonts w:ascii="Times New Roman" w:hAnsi="Times New Roman" w:cs="Times New Roman"/>
          <w:sz w:val="23"/>
          <w:szCs w:val="23"/>
        </w:rPr>
        <w:t xml:space="preserve"> (tracked og clean). </w:t>
      </w:r>
    </w:p>
    <w:p w14:paraId="134863CF" w14:textId="77777777" w:rsidR="002F6AA8" w:rsidRDefault="002F6AA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B29C268" w14:textId="77777777" w:rsidR="00B10915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5985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915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>
        <w:rPr>
          <w:rFonts w:ascii="Times New Roman" w:hAnsi="Times New Roman" w:cs="Times New Roman"/>
          <w:b/>
          <w:sz w:val="23"/>
          <w:szCs w:val="23"/>
        </w:rPr>
        <w:t xml:space="preserve"> Type IB</w:t>
      </w:r>
      <w:r w:rsidR="004C70E4">
        <w:rPr>
          <w:rFonts w:ascii="Times New Roman" w:hAnsi="Times New Roman" w:cs="Times New Roman"/>
          <w:b/>
          <w:sz w:val="23"/>
          <w:szCs w:val="23"/>
        </w:rPr>
        <w:t xml:space="preserve"> variation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C13F130" w14:textId="77777777" w:rsidR="002F6AA8" w:rsidRDefault="002F6AA8" w:rsidP="001C7CC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highlight w:val="yellow"/>
          <w:u w:val="double"/>
        </w:rPr>
      </w:pPr>
    </w:p>
    <w:p w14:paraId="54189D5F" w14:textId="00F27EE3" w:rsidR="00B10915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08508465"/>
          <w:placeholder>
            <w:docPart w:val="AACA462755544F0D89521ECA549CFDE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0036A">
        <w:rPr>
          <w:rFonts w:ascii="Times New Roman" w:hAnsi="Times New Roman" w:cs="Times New Roman"/>
          <w:b/>
          <w:sz w:val="23"/>
          <w:szCs w:val="23"/>
        </w:rPr>
        <w:t>d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0036A">
        <w:rPr>
          <w:rFonts w:ascii="Times New Roman" w:hAnsi="Times New Roman" w:cs="Times New Roman"/>
          <w:b/>
          <w:sz w:val="23"/>
          <w:szCs w:val="23"/>
        </w:rPr>
        <w:t>5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Ændring</w:t>
      </w:r>
      <w:r w:rsidR="006B0893">
        <w:rPr>
          <w:rFonts w:ascii="Times New Roman" w:hAnsi="Times New Roman" w:cs="Times New Roman"/>
          <w:b/>
          <w:sz w:val="23"/>
          <w:szCs w:val="23"/>
        </w:rPr>
        <w:t xml:space="preserve"> (fx fra blister til beholder) eller tilføjelse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af 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beholdertype, efter ændring i</w:t>
      </w:r>
      <w:r w:rsidR="007341C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eksportland</w:t>
      </w:r>
      <w:r w:rsidR="0030036A">
        <w:rPr>
          <w:rFonts w:ascii="Times New Roman" w:hAnsi="Times New Roman" w:cs="Times New Roman"/>
          <w:b/>
          <w:sz w:val="23"/>
          <w:szCs w:val="23"/>
        </w:rPr>
        <w:t>e</w:t>
      </w:r>
      <w:r w:rsidR="00B10915">
        <w:rPr>
          <w:rFonts w:ascii="Times New Roman" w:hAnsi="Times New Roman" w:cs="Times New Roman"/>
          <w:b/>
          <w:sz w:val="23"/>
          <w:szCs w:val="23"/>
        </w:rPr>
        <w:t>t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.</w:t>
      </w:r>
      <w:r w:rsidR="007341C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F5A24BF" w14:textId="5F2AD541" w:rsidR="002F6AA8" w:rsidRDefault="00031B1A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Bemærk: h</w:t>
      </w:r>
      <w:r w:rsidR="007341C4" w:rsidRPr="006B0893">
        <w:rPr>
          <w:rFonts w:ascii="Times New Roman" w:hAnsi="Times New Roman" w:cs="Times New Roman"/>
          <w:i/>
          <w:sz w:val="23"/>
          <w:szCs w:val="23"/>
        </w:rPr>
        <w:t xml:space="preserve">vis </w:t>
      </w:r>
      <w:r>
        <w:rPr>
          <w:rFonts w:ascii="Times New Roman" w:hAnsi="Times New Roman" w:cs="Times New Roman"/>
          <w:i/>
          <w:sz w:val="23"/>
          <w:szCs w:val="23"/>
        </w:rPr>
        <w:t>markedsføringstilladelsens nummer</w:t>
      </w:r>
      <w:r w:rsidR="007341C4" w:rsidRPr="006B0893">
        <w:rPr>
          <w:rFonts w:ascii="Times New Roman" w:hAnsi="Times New Roman" w:cs="Times New Roman"/>
          <w:i/>
          <w:sz w:val="23"/>
          <w:szCs w:val="23"/>
        </w:rPr>
        <w:t xml:space="preserve"> i eksportlandet </w:t>
      </w:r>
      <w:r w:rsidR="00B10915" w:rsidRPr="006B0893">
        <w:rPr>
          <w:rFonts w:ascii="Times New Roman" w:hAnsi="Times New Roman" w:cs="Times New Roman"/>
          <w:i/>
          <w:sz w:val="23"/>
          <w:szCs w:val="23"/>
        </w:rPr>
        <w:t>ændres samtidig</w:t>
      </w:r>
      <w:r w:rsidR="007341C4" w:rsidRPr="006B0893">
        <w:rPr>
          <w:rFonts w:ascii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hAnsi="Times New Roman" w:cs="Times New Roman"/>
          <w:i/>
          <w:sz w:val="23"/>
          <w:szCs w:val="23"/>
        </w:rPr>
        <w:t>skal</w:t>
      </w:r>
      <w:r w:rsidR="00CF712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248FA">
        <w:rPr>
          <w:rFonts w:ascii="Times New Roman" w:hAnsi="Times New Roman" w:cs="Times New Roman"/>
          <w:i/>
          <w:sz w:val="23"/>
          <w:szCs w:val="23"/>
        </w:rPr>
        <w:t xml:space="preserve">der </w:t>
      </w:r>
      <w:r w:rsidR="00CF7126">
        <w:rPr>
          <w:rFonts w:ascii="Times New Roman" w:hAnsi="Times New Roman" w:cs="Times New Roman"/>
          <w:i/>
          <w:sz w:val="23"/>
          <w:szCs w:val="23"/>
        </w:rPr>
        <w:t>i dette ansøgningsskema inkluderes enten</w:t>
      </w:r>
      <w:r>
        <w:rPr>
          <w:rFonts w:ascii="Times New Roman" w:hAnsi="Times New Roman" w:cs="Times New Roman"/>
          <w:i/>
          <w:sz w:val="23"/>
          <w:szCs w:val="23"/>
        </w:rPr>
        <w:t xml:space="preserve"> P.h.3 eller P.h.4</w:t>
      </w:r>
      <w:r w:rsidR="007341C4" w:rsidRPr="006B0893">
        <w:rPr>
          <w:rFonts w:ascii="Times New Roman" w:hAnsi="Times New Roman" w:cs="Times New Roman"/>
          <w:i/>
          <w:sz w:val="23"/>
          <w:szCs w:val="23"/>
        </w:rPr>
        <w:t>.</w:t>
      </w:r>
    </w:p>
    <w:p w14:paraId="2DE9ABEE" w14:textId="7ED85EF9" w:rsidR="006B0893" w:rsidRPr="002238F4" w:rsidRDefault="006B0893" w:rsidP="006B08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 w:rsidRPr="002238F4">
        <w:rPr>
          <w:rFonts w:ascii="Times New Roman" w:hAnsi="Times New Roman" w:cs="Times New Roman"/>
          <w:i/>
          <w:sz w:val="23"/>
          <w:szCs w:val="23"/>
        </w:rPr>
        <w:t xml:space="preserve">Bemærk: denne ændring kan </w:t>
      </w:r>
      <w:r>
        <w:rPr>
          <w:rFonts w:ascii="Times New Roman" w:hAnsi="Times New Roman" w:cs="Times New Roman"/>
          <w:i/>
          <w:sz w:val="23"/>
          <w:szCs w:val="23"/>
        </w:rPr>
        <w:t>kræve</w:t>
      </w:r>
      <w:r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31B1A">
        <w:rPr>
          <w:rFonts w:ascii="Times New Roman" w:hAnsi="Times New Roman" w:cs="Times New Roman"/>
          <w:i/>
          <w:sz w:val="23"/>
          <w:szCs w:val="23"/>
        </w:rPr>
        <w:t>en ny</w:t>
      </w:r>
      <w:r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 xml:space="preserve">ansøgning om </w:t>
      </w:r>
      <w:r w:rsidRPr="002238F4">
        <w:rPr>
          <w:rFonts w:ascii="Times New Roman" w:hAnsi="Times New Roman" w:cs="Times New Roman"/>
          <w:i/>
          <w:sz w:val="23"/>
          <w:szCs w:val="23"/>
        </w:rPr>
        <w:t>tilladelse til parallelimport, jf. Vejledning om parallelimport. Lægemiddelstyrelsen giver ansøger besked, hvis dette er tilfældet.</w:t>
      </w:r>
    </w:p>
    <w:p w14:paraId="4877905A" w14:textId="77777777" w:rsidR="006B0893" w:rsidRDefault="006B089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</w:p>
    <w:p w14:paraId="56B064AA" w14:textId="77777777" w:rsidR="002F6AA8" w:rsidRDefault="002F6AA8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4812B6F5" w14:textId="75E8CC7F" w:rsidR="00B10915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780761096"/>
          <w:placeholder>
            <w:docPart w:val="8E3CB52D39F34CD291AD2EA72185A72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91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B1091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B10915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031B1A">
        <w:rPr>
          <w:rFonts w:ascii="Times New Roman" w:hAnsi="Times New Roman" w:cs="Times New Roman"/>
          <w:sz w:val="23"/>
          <w:szCs w:val="23"/>
        </w:rPr>
        <w:t xml:space="preserve">fotos </w:t>
      </w:r>
      <w:r w:rsidR="00B10915">
        <w:rPr>
          <w:rFonts w:ascii="Times New Roman" w:hAnsi="Times New Roman" w:cs="Times New Roman"/>
          <w:sz w:val="23"/>
          <w:szCs w:val="23"/>
        </w:rPr>
        <w:t>af eksportlandets pakning</w:t>
      </w:r>
      <w:r w:rsidR="00B10915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B10915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1101AFBF" w14:textId="77777777" w:rsidR="00FA22DD" w:rsidRDefault="00636270" w:rsidP="00FA22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826507724"/>
          <w:placeholder>
            <w:docPart w:val="39C8BF1716B14B4AB9E5C58CD71346F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2DD" w:rsidRPr="004C70E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FA22DD" w:rsidRPr="004C70E4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08BFE498" w14:textId="77777777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62447051"/>
          <w:placeholder>
            <w:docPart w:val="CCB870FBD0DB4DB39C0894F292545F0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44B14328" w14:textId="77777777" w:rsidR="00B10915" w:rsidRDefault="00B10915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F6A2840" w14:textId="67A16869" w:rsidR="002F6AA8" w:rsidRPr="00651356" w:rsidRDefault="002F6AA8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5" w:name="_Toc216344706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Sekundæremballage</w:t>
      </w:r>
      <w:bookmarkEnd w:id="15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(e)</w:t>
      </w:r>
    </w:p>
    <w:p w14:paraId="06970D79" w14:textId="77777777" w:rsidR="00B10915" w:rsidRDefault="00B10915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BEC95D9" w14:textId="77777777" w:rsidR="002F6AA8" w:rsidRDefault="00636270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209754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C70E4">
        <w:rPr>
          <w:rFonts w:ascii="Times New Roman" w:hAnsi="Times New Roman" w:cs="Times New Roman"/>
          <w:b/>
          <w:sz w:val="23"/>
          <w:szCs w:val="23"/>
        </w:rPr>
        <w:t>U</w:t>
      </w:r>
      <w:r w:rsidR="002F6AA8">
        <w:rPr>
          <w:rFonts w:ascii="Times New Roman" w:hAnsi="Times New Roman" w:cs="Times New Roman"/>
          <w:b/>
          <w:sz w:val="23"/>
          <w:szCs w:val="23"/>
        </w:rPr>
        <w:t>nderretning</w:t>
      </w:r>
    </w:p>
    <w:p w14:paraId="6E3D9D31" w14:textId="77777777" w:rsidR="00B10915" w:rsidRPr="00124CA6" w:rsidRDefault="00B10915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CC44847" w14:textId="66B55533" w:rsidR="002F6AA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902244984"/>
          <w:placeholder>
            <w:docPart w:val="BDC4A13030C3404593A0833A4E76F9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0036A">
        <w:rPr>
          <w:rFonts w:ascii="Times New Roman" w:hAnsi="Times New Roman" w:cs="Times New Roman"/>
          <w:b/>
          <w:sz w:val="23"/>
          <w:szCs w:val="23"/>
        </w:rPr>
        <w:t>e</w:t>
      </w:r>
      <w:r w:rsidR="002F6AA8">
        <w:rPr>
          <w:rFonts w:ascii="Times New Roman" w:hAnsi="Times New Roman" w:cs="Times New Roman"/>
          <w:b/>
          <w:sz w:val="23"/>
          <w:szCs w:val="23"/>
        </w:rPr>
        <w:t>.1 Tilføjelse</w:t>
      </w:r>
      <w:r w:rsidR="00240CD0">
        <w:rPr>
          <w:rFonts w:ascii="Times New Roman" w:hAnsi="Times New Roman" w:cs="Times New Roman"/>
          <w:b/>
          <w:sz w:val="23"/>
          <w:szCs w:val="23"/>
        </w:rPr>
        <w:t>, ændring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 eller fjernelse af ydre æske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, efter ændring i eksportland</w:t>
      </w:r>
      <w:r w:rsidR="0030036A">
        <w:rPr>
          <w:rFonts w:ascii="Times New Roman" w:hAnsi="Times New Roman" w:cs="Times New Roman"/>
          <w:b/>
          <w:sz w:val="23"/>
          <w:szCs w:val="23"/>
        </w:rPr>
        <w:t>e</w:t>
      </w:r>
      <w:r w:rsidR="00B10915">
        <w:rPr>
          <w:rFonts w:ascii="Times New Roman" w:hAnsi="Times New Roman" w:cs="Times New Roman"/>
          <w:b/>
          <w:sz w:val="23"/>
          <w:szCs w:val="23"/>
        </w:rPr>
        <w:t>t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21159FCA" w14:textId="77777777" w:rsidR="00B10915" w:rsidRDefault="00B10915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59FD39C" w14:textId="77777777" w:rsidR="002F6AA8" w:rsidRDefault="002F6AA8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F85EF98" w14:textId="690268B6" w:rsidR="00B10915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124062609"/>
          <w:placeholder>
            <w:docPart w:val="A7D37475EE4C4DFB8A423478C97705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68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B1091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B10915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1C40CA">
        <w:rPr>
          <w:rFonts w:ascii="Times New Roman" w:hAnsi="Times New Roman" w:cs="Times New Roman"/>
          <w:sz w:val="23"/>
          <w:szCs w:val="23"/>
        </w:rPr>
        <w:t>fotos</w:t>
      </w:r>
      <w:r w:rsidR="00B10915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B10915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B10915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004597F4" w14:textId="77777777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227766560"/>
          <w:placeholder>
            <w:docPart w:val="F821FCBF565E4CCEBB9468654FB94A6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0036A">
        <w:rPr>
          <w:rFonts w:ascii="Times New Roman" w:hAnsi="Times New Roman" w:cs="Times New Roman"/>
          <w:sz w:val="23"/>
          <w:szCs w:val="23"/>
        </w:rPr>
        <w:t>Opdateret</w:t>
      </w:r>
      <w:r w:rsidR="002F6AA8">
        <w:rPr>
          <w:rFonts w:ascii="Times New Roman" w:hAnsi="Times New Roman" w:cs="Times New Roman"/>
          <w:sz w:val="23"/>
          <w:szCs w:val="23"/>
        </w:rPr>
        <w:t xml:space="preserve"> </w:t>
      </w:r>
      <w:r w:rsidR="004C70E4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2F6AA8">
        <w:rPr>
          <w:rFonts w:ascii="Times New Roman" w:hAnsi="Times New Roman" w:cs="Times New Roman"/>
          <w:sz w:val="23"/>
          <w:szCs w:val="23"/>
        </w:rPr>
        <w:t>ompakningsbeskrivelse, hvis relevant.</w:t>
      </w:r>
    </w:p>
    <w:p w14:paraId="73919F51" w14:textId="19309BE2" w:rsidR="00EE6C84" w:rsidRDefault="00636270" w:rsidP="00240C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412596186"/>
          <w:placeholder>
            <w:docPart w:val="534544CDDCC64DE7AFB98B6BCC92F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0E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4C70E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4C70E4">
        <w:rPr>
          <w:rFonts w:ascii="Times New Roman" w:hAnsi="Times New Roman" w:cs="Times New Roman"/>
          <w:sz w:val="23"/>
          <w:szCs w:val="23"/>
        </w:rPr>
        <w:t>Opdateret mærkning (tracked og clean version).</w:t>
      </w:r>
    </w:p>
    <w:p w14:paraId="1F0DA035" w14:textId="77777777" w:rsidR="00EE6C84" w:rsidRDefault="00EE6C84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EE82B2C" w14:textId="77777777" w:rsidR="00F819B6" w:rsidRDefault="00636270" w:rsidP="00F819B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204020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9B6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F819B6">
        <w:rPr>
          <w:rFonts w:ascii="Times New Roman" w:hAnsi="Times New Roman" w:cs="Times New Roman"/>
          <w:b/>
          <w:sz w:val="23"/>
          <w:szCs w:val="23"/>
        </w:rPr>
        <w:t xml:space="preserve"> Type IB variation</w:t>
      </w:r>
    </w:p>
    <w:p w14:paraId="2BCD3D49" w14:textId="77777777" w:rsidR="00F819B6" w:rsidRDefault="00F819B6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BB4E7AB" w14:textId="57ACDA74" w:rsidR="002F6AA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747387064"/>
          <w:placeholder>
            <w:docPart w:val="46D92A78CA224CC7B3C7525A3D3A2CE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 w:rsidRPr="00FE476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F6AA8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0036A">
        <w:rPr>
          <w:rFonts w:ascii="Times New Roman" w:hAnsi="Times New Roman" w:cs="Times New Roman"/>
          <w:b/>
          <w:sz w:val="23"/>
          <w:szCs w:val="23"/>
        </w:rPr>
        <w:t>e</w:t>
      </w:r>
      <w:r w:rsidR="002F6AA8">
        <w:rPr>
          <w:rFonts w:ascii="Times New Roman" w:hAnsi="Times New Roman" w:cs="Times New Roman"/>
          <w:b/>
          <w:sz w:val="23"/>
          <w:szCs w:val="23"/>
        </w:rPr>
        <w:t>.</w:t>
      </w:r>
      <w:r w:rsidR="003B42A6">
        <w:rPr>
          <w:rFonts w:ascii="Times New Roman" w:hAnsi="Times New Roman" w:cs="Times New Roman"/>
          <w:b/>
          <w:sz w:val="23"/>
          <w:szCs w:val="23"/>
        </w:rPr>
        <w:t>2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819B6">
        <w:rPr>
          <w:rFonts w:ascii="Times New Roman" w:hAnsi="Times New Roman" w:cs="Times New Roman"/>
          <w:b/>
          <w:sz w:val="23"/>
          <w:szCs w:val="23"/>
        </w:rPr>
        <w:t>Udskiftning, t</w:t>
      </w:r>
      <w:r w:rsidR="002F6AA8">
        <w:rPr>
          <w:rFonts w:ascii="Times New Roman" w:hAnsi="Times New Roman" w:cs="Times New Roman"/>
          <w:b/>
          <w:sz w:val="23"/>
          <w:szCs w:val="23"/>
        </w:rPr>
        <w:t>ilføjelse eller fjernelse af</w:t>
      </w:r>
      <w:r w:rsidR="00F819B6">
        <w:rPr>
          <w:rFonts w:ascii="Times New Roman" w:hAnsi="Times New Roman" w:cs="Times New Roman"/>
          <w:b/>
          <w:sz w:val="23"/>
          <w:szCs w:val="23"/>
        </w:rPr>
        <w:t xml:space="preserve"> sekundær emballage, andet end ydre æske (</w:t>
      </w:r>
      <w:r w:rsidR="001C40CA">
        <w:rPr>
          <w:rFonts w:ascii="Times New Roman" w:hAnsi="Times New Roman" w:cs="Times New Roman"/>
          <w:b/>
          <w:sz w:val="23"/>
          <w:szCs w:val="23"/>
        </w:rPr>
        <w:t xml:space="preserve">fx </w:t>
      </w:r>
      <w:r w:rsidR="002F6AA8">
        <w:rPr>
          <w:rFonts w:ascii="Times New Roman" w:hAnsi="Times New Roman" w:cs="Times New Roman"/>
          <w:b/>
          <w:sz w:val="23"/>
          <w:szCs w:val="23"/>
        </w:rPr>
        <w:t xml:space="preserve">pose, bakke, foliepose eller lignende om den </w:t>
      </w:r>
      <w:r w:rsidR="00601A77">
        <w:rPr>
          <w:rFonts w:ascii="Times New Roman" w:hAnsi="Times New Roman" w:cs="Times New Roman"/>
          <w:b/>
          <w:sz w:val="23"/>
          <w:szCs w:val="23"/>
        </w:rPr>
        <w:t xml:space="preserve">indre </w:t>
      </w:r>
      <w:r w:rsidR="002F6AA8">
        <w:rPr>
          <w:rFonts w:ascii="Times New Roman" w:hAnsi="Times New Roman" w:cs="Times New Roman"/>
          <w:b/>
          <w:sz w:val="23"/>
          <w:szCs w:val="23"/>
        </w:rPr>
        <w:t>emballage</w:t>
      </w:r>
      <w:r w:rsidR="00F819B6">
        <w:rPr>
          <w:rFonts w:ascii="Times New Roman" w:hAnsi="Times New Roman" w:cs="Times New Roman"/>
          <w:b/>
          <w:sz w:val="23"/>
          <w:szCs w:val="23"/>
        </w:rPr>
        <w:t>)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, efter ændring i eksportlande</w:t>
      </w:r>
      <w:r w:rsidR="002F6AA8">
        <w:rPr>
          <w:rFonts w:ascii="Times New Roman" w:hAnsi="Times New Roman" w:cs="Times New Roman"/>
          <w:b/>
          <w:sz w:val="23"/>
          <w:szCs w:val="23"/>
        </w:rPr>
        <w:t>t</w:t>
      </w:r>
      <w:r w:rsidR="002F6AA8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66287644" w14:textId="77777777" w:rsidR="00747C99" w:rsidRDefault="00747C99" w:rsidP="00747C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747C99">
        <w:rPr>
          <w:rFonts w:ascii="Times New Roman" w:hAnsi="Times New Roman" w:cs="Times New Roman" w:hint="eastAsia"/>
          <w:i/>
          <w:sz w:val="23"/>
          <w:szCs w:val="23"/>
        </w:rPr>
        <w:t>O</w:t>
      </w:r>
      <w:r w:rsidRPr="00747C99">
        <w:rPr>
          <w:rFonts w:ascii="Times New Roman" w:hAnsi="Times New Roman" w:cs="Times New Roman"/>
          <w:i/>
          <w:sz w:val="23"/>
          <w:szCs w:val="23"/>
        </w:rPr>
        <w:t>pdatering</w:t>
      </w:r>
      <w:r>
        <w:rPr>
          <w:rFonts w:ascii="Times New Roman" w:hAnsi="Times New Roman" w:cs="Times New Roman"/>
          <w:i/>
          <w:sz w:val="23"/>
          <w:szCs w:val="23"/>
        </w:rPr>
        <w:t xml:space="preserve"> af transport- og ompakningsbeskrivelsen ift. om der skal ilægges etiketter, pose åbnes</w:t>
      </w:r>
    </w:p>
    <w:p w14:paraId="394E0551" w14:textId="77777777" w:rsidR="00747C99" w:rsidRPr="00747C99" w:rsidRDefault="00747C99" w:rsidP="00747C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eller lignende, er inkluderet i denne variation.</w:t>
      </w:r>
      <w:r w:rsidRPr="00747C99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012EBC83" w14:textId="77777777" w:rsidR="006E508C" w:rsidRDefault="006E508C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79029706" w14:textId="77777777" w:rsidR="002F6AA8" w:rsidRDefault="002F6AA8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368AC2D" w14:textId="728B27B9" w:rsidR="006E508C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39336047"/>
          <w:placeholder>
            <w:docPart w:val="38440CA6394F4CFB94FD874D755342D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8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6E508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6E508C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1C40CA">
        <w:rPr>
          <w:rFonts w:ascii="Times New Roman" w:hAnsi="Times New Roman" w:cs="Times New Roman"/>
          <w:sz w:val="23"/>
          <w:szCs w:val="23"/>
        </w:rPr>
        <w:t>fotos</w:t>
      </w:r>
      <w:r w:rsidR="006E508C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6E508C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6E508C">
        <w:rPr>
          <w:rFonts w:ascii="Times New Roman" w:hAnsi="Times New Roman" w:cs="Times New Roman"/>
          <w:sz w:val="23"/>
          <w:szCs w:val="23"/>
        </w:rPr>
        <w:t>og</w:t>
      </w:r>
      <w:r w:rsidR="001C40CA">
        <w:rPr>
          <w:rFonts w:ascii="Times New Roman" w:hAnsi="Times New Roman" w:cs="Times New Roman"/>
          <w:sz w:val="23"/>
          <w:szCs w:val="23"/>
        </w:rPr>
        <w:t xml:space="preserve"> </w:t>
      </w:r>
      <w:r w:rsidR="006E508C">
        <w:rPr>
          <w:rFonts w:ascii="Times New Roman" w:hAnsi="Times New Roman" w:cs="Times New Roman"/>
          <w:sz w:val="23"/>
          <w:szCs w:val="23"/>
        </w:rPr>
        <w:t xml:space="preserve">indlægsseddel, hvor forskellen er tydeliggjort. </w:t>
      </w:r>
    </w:p>
    <w:p w14:paraId="11A22E6A" w14:textId="77777777" w:rsidR="007F3E56" w:rsidRDefault="00636270" w:rsidP="007F3E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498311475"/>
          <w:placeholder>
            <w:docPart w:val="95E5004698D646DCAB4BDF3EF09C3F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E5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F3E5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7F3E56" w:rsidRPr="004C70E4">
        <w:rPr>
          <w:rFonts w:ascii="Times New Roman" w:hAnsi="Times New Roman" w:cs="Times New Roman"/>
          <w:sz w:val="23"/>
          <w:szCs w:val="23"/>
        </w:rPr>
        <w:t>Opdateret transport- og ompakningsbeskrivelse</w:t>
      </w:r>
      <w:r w:rsidR="007F3E56">
        <w:rPr>
          <w:rFonts w:ascii="Times New Roman" w:hAnsi="Times New Roman" w:cs="Times New Roman"/>
          <w:sz w:val="23"/>
          <w:szCs w:val="23"/>
        </w:rPr>
        <w:t>.</w:t>
      </w:r>
    </w:p>
    <w:p w14:paraId="15DB59EC" w14:textId="41BEF508" w:rsidR="002F6AA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128120837"/>
          <w:placeholder>
            <w:docPart w:val="E9D431FBCD20432EBCB1EA2A67DA1B9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A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F6A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F6AA8">
        <w:rPr>
          <w:rFonts w:ascii="Times New Roman" w:hAnsi="Times New Roman" w:cs="Times New Roman"/>
          <w:sz w:val="23"/>
          <w:szCs w:val="23"/>
        </w:rPr>
        <w:t>Opdateret mærkning</w:t>
      </w:r>
      <w:r w:rsidR="0030036A">
        <w:rPr>
          <w:rFonts w:ascii="Times New Roman" w:hAnsi="Times New Roman" w:cs="Times New Roman"/>
          <w:sz w:val="23"/>
          <w:szCs w:val="23"/>
        </w:rPr>
        <w:t xml:space="preserve"> og indlægsseddel</w:t>
      </w:r>
      <w:r w:rsidR="002F6AA8">
        <w:rPr>
          <w:rFonts w:ascii="Times New Roman" w:hAnsi="Times New Roman" w:cs="Times New Roman"/>
          <w:sz w:val="23"/>
          <w:szCs w:val="23"/>
        </w:rPr>
        <w:t xml:space="preserve"> (tracked og clean version). </w:t>
      </w:r>
    </w:p>
    <w:p w14:paraId="1B157C2B" w14:textId="77777777" w:rsidR="002F6AA8" w:rsidRDefault="002F6AA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2493166" w14:textId="6BEC31F7" w:rsidR="008C440A" w:rsidRPr="00651356" w:rsidRDefault="00111E5A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6" w:name="_Toc216344707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8C440A" w:rsidRPr="00651356">
        <w:rPr>
          <w:rFonts w:ascii="Times New Roman" w:hAnsi="Times New Roman" w:cs="Times New Roman"/>
          <w:b/>
          <w:sz w:val="24"/>
          <w:szCs w:val="24"/>
          <w:u w:val="single"/>
        </w:rPr>
        <w:t>åle- og administrations</w:t>
      </w:r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udstyr</w:t>
      </w:r>
      <w:r w:rsidR="00816640" w:rsidRPr="00651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samt andet medicinsk udstyr</w:t>
      </w:r>
      <w:bookmarkEnd w:id="16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(f)</w:t>
      </w:r>
    </w:p>
    <w:p w14:paraId="6CF8DD3C" w14:textId="77777777" w:rsidR="00B10915" w:rsidRDefault="00B10915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24C3611" w14:textId="57DC82B9" w:rsidR="000E0EF1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93762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F1" w:rsidRPr="00475BDD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0E0EF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03B81">
        <w:rPr>
          <w:rFonts w:ascii="Times New Roman" w:hAnsi="Times New Roman" w:cs="Times New Roman"/>
          <w:b/>
          <w:sz w:val="23"/>
          <w:szCs w:val="23"/>
        </w:rPr>
        <w:t>Type IA(in) variation</w:t>
      </w:r>
    </w:p>
    <w:p w14:paraId="60C2F9F9" w14:textId="77777777" w:rsidR="00B10915" w:rsidRPr="001C7CC8" w:rsidRDefault="00B10915" w:rsidP="001C7CC8">
      <w:pPr>
        <w:spacing w:after="0" w:line="240" w:lineRule="auto"/>
        <w:rPr>
          <w:rFonts w:ascii="Times New Roman" w:hAnsi="Times New Roman" w:cs="Times New Roman"/>
          <w:b/>
          <w:strike/>
          <w:sz w:val="23"/>
          <w:szCs w:val="23"/>
        </w:rPr>
      </w:pPr>
    </w:p>
    <w:p w14:paraId="32FCB075" w14:textId="2742A482" w:rsidR="00914CDF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252016049"/>
          <w:placeholder>
            <w:docPart w:val="177E4E9F4B1A4D8EA09894039E7BC6B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CDF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914CDF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914CDF">
        <w:rPr>
          <w:rFonts w:ascii="Times New Roman" w:hAnsi="Times New Roman" w:cs="Times New Roman"/>
          <w:b/>
          <w:sz w:val="23"/>
          <w:szCs w:val="23"/>
        </w:rPr>
        <w:t>.</w:t>
      </w:r>
      <w:r w:rsidR="008B24DA">
        <w:rPr>
          <w:rFonts w:ascii="Times New Roman" w:hAnsi="Times New Roman" w:cs="Times New Roman"/>
          <w:b/>
          <w:sz w:val="23"/>
          <w:szCs w:val="23"/>
        </w:rPr>
        <w:t>f</w:t>
      </w:r>
      <w:r w:rsidR="00914CDF">
        <w:rPr>
          <w:rFonts w:ascii="Times New Roman" w:hAnsi="Times New Roman" w:cs="Times New Roman"/>
          <w:b/>
          <w:sz w:val="23"/>
          <w:szCs w:val="23"/>
        </w:rPr>
        <w:t>.</w:t>
      </w:r>
      <w:r w:rsidR="00B03B81">
        <w:rPr>
          <w:rFonts w:ascii="Times New Roman" w:hAnsi="Times New Roman" w:cs="Times New Roman"/>
          <w:b/>
          <w:sz w:val="23"/>
          <w:szCs w:val="23"/>
        </w:rPr>
        <w:t>1</w:t>
      </w:r>
      <w:r w:rsidR="00914CDF">
        <w:rPr>
          <w:rFonts w:ascii="Times New Roman" w:hAnsi="Times New Roman" w:cs="Times New Roman"/>
          <w:b/>
          <w:sz w:val="23"/>
          <w:szCs w:val="23"/>
        </w:rPr>
        <w:t xml:space="preserve"> Ændring til udstyr</w:t>
      </w:r>
      <w:r w:rsidR="00074F25">
        <w:rPr>
          <w:rFonts w:ascii="Times New Roman" w:hAnsi="Times New Roman" w:cs="Times New Roman"/>
          <w:b/>
          <w:sz w:val="23"/>
          <w:szCs w:val="23"/>
        </w:rPr>
        <w:t>, der er emballeret sammen med lægemidlet,</w:t>
      </w:r>
      <w:r w:rsidR="00914CD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74F25">
        <w:rPr>
          <w:rFonts w:ascii="Times New Roman" w:hAnsi="Times New Roman" w:cs="Times New Roman"/>
          <w:b/>
          <w:sz w:val="23"/>
          <w:szCs w:val="23"/>
        </w:rPr>
        <w:t xml:space="preserve">efter ændring </w:t>
      </w:r>
      <w:r w:rsidR="00914CDF">
        <w:rPr>
          <w:rFonts w:ascii="Times New Roman" w:hAnsi="Times New Roman" w:cs="Times New Roman"/>
          <w:b/>
          <w:sz w:val="23"/>
          <w:szCs w:val="23"/>
        </w:rPr>
        <w:t>i eksportlande</w:t>
      </w:r>
      <w:r w:rsidR="00A95159">
        <w:rPr>
          <w:rFonts w:ascii="Times New Roman" w:hAnsi="Times New Roman" w:cs="Times New Roman"/>
          <w:b/>
          <w:sz w:val="23"/>
          <w:szCs w:val="23"/>
        </w:rPr>
        <w:t>t</w:t>
      </w:r>
      <w:r w:rsidR="00914CDF">
        <w:rPr>
          <w:rFonts w:ascii="Times New Roman" w:hAnsi="Times New Roman" w:cs="Times New Roman"/>
          <w:b/>
          <w:sz w:val="23"/>
          <w:szCs w:val="23"/>
        </w:rPr>
        <w:t xml:space="preserve">, hvor samme ændring, for samme parallelimporterede lægemiddel, er vurderet af </w:t>
      </w:r>
      <w:r w:rsidR="006528B4">
        <w:rPr>
          <w:rFonts w:ascii="Times New Roman" w:hAnsi="Times New Roman" w:cs="Times New Roman"/>
          <w:b/>
          <w:sz w:val="23"/>
          <w:szCs w:val="23"/>
        </w:rPr>
        <w:t>L</w:t>
      </w:r>
      <w:r w:rsidR="00914CDF">
        <w:rPr>
          <w:rFonts w:ascii="Times New Roman" w:hAnsi="Times New Roman" w:cs="Times New Roman"/>
          <w:b/>
          <w:sz w:val="23"/>
          <w:szCs w:val="23"/>
        </w:rPr>
        <w:t xml:space="preserve">ægemiddelstyrelsen </w:t>
      </w:r>
      <w:r w:rsidR="001C40CA">
        <w:rPr>
          <w:rFonts w:ascii="Times New Roman" w:hAnsi="Times New Roman" w:cs="Times New Roman"/>
          <w:b/>
          <w:sz w:val="23"/>
          <w:szCs w:val="23"/>
        </w:rPr>
        <w:t>for et andet eksportland</w:t>
      </w:r>
      <w:r w:rsidR="00914CDF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230A3AAB" w14:textId="77777777" w:rsidR="00A95159" w:rsidRDefault="00A95159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A797482" w14:textId="77777777" w:rsidR="00914CDF" w:rsidRDefault="00914CDF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00777686" w14:textId="0D84A9C6" w:rsidR="00914CDF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679697144"/>
          <w:placeholder>
            <w:docPart w:val="0492805E9B8C448BA465B3FBDA407D8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CD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14CDF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6528B4" w:rsidRPr="00455B00">
        <w:rPr>
          <w:rFonts w:ascii="Times New Roman" w:hAnsi="Times New Roman" w:cs="Times New Roman"/>
          <w:sz w:val="23"/>
          <w:szCs w:val="23"/>
        </w:rPr>
        <w:t xml:space="preserve">Den konkrete ændring </w:t>
      </w:r>
      <w:r w:rsidR="006528B4">
        <w:rPr>
          <w:rFonts w:ascii="Times New Roman" w:hAnsi="Times New Roman" w:cs="Times New Roman"/>
          <w:sz w:val="23"/>
          <w:szCs w:val="23"/>
        </w:rPr>
        <w:t xml:space="preserve">til udstyr </w:t>
      </w:r>
      <w:r w:rsidR="006528B4" w:rsidRPr="00455B00">
        <w:rPr>
          <w:rFonts w:ascii="Times New Roman" w:hAnsi="Times New Roman" w:cs="Times New Roman"/>
          <w:sz w:val="23"/>
          <w:szCs w:val="23"/>
        </w:rPr>
        <w:t>er allerede implementeret i det parallelimporterede lægemiddels produktresumé i Danmark</w:t>
      </w:r>
      <w:r w:rsidR="006528B4">
        <w:rPr>
          <w:rFonts w:ascii="Times New Roman" w:hAnsi="Times New Roman" w:cs="Times New Roman"/>
          <w:sz w:val="23"/>
          <w:szCs w:val="23"/>
        </w:rPr>
        <w:t xml:space="preserve"> for et andet eksportland, og der </w:t>
      </w:r>
      <w:r w:rsidR="00D76387">
        <w:rPr>
          <w:rFonts w:ascii="Times New Roman" w:hAnsi="Times New Roman" w:cs="Times New Roman"/>
          <w:sz w:val="23"/>
          <w:szCs w:val="23"/>
        </w:rPr>
        <w:t xml:space="preserve">skal </w:t>
      </w:r>
      <w:r w:rsidR="00914CDF">
        <w:rPr>
          <w:rFonts w:ascii="Times New Roman" w:hAnsi="Times New Roman" w:cs="Times New Roman"/>
          <w:sz w:val="23"/>
          <w:szCs w:val="23"/>
        </w:rPr>
        <w:t>kun ændres landenum</w:t>
      </w:r>
      <w:r w:rsidR="006528B4">
        <w:rPr>
          <w:rFonts w:ascii="Times New Roman" w:hAnsi="Times New Roman" w:cs="Times New Roman"/>
          <w:sz w:val="23"/>
          <w:szCs w:val="23"/>
        </w:rPr>
        <w:t>mer</w:t>
      </w:r>
      <w:r w:rsidR="00914CDF">
        <w:rPr>
          <w:rFonts w:ascii="Times New Roman" w:hAnsi="Times New Roman" w:cs="Times New Roman"/>
          <w:sz w:val="23"/>
          <w:szCs w:val="23"/>
        </w:rPr>
        <w:t xml:space="preserve">, eller </w:t>
      </w:r>
    </w:p>
    <w:p w14:paraId="020A9740" w14:textId="33D0BABA" w:rsidR="00914CDF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19755551"/>
          <w:placeholder>
            <w:docPart w:val="2B513805811845E6898A2171C2F5BE1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CD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14CDF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914CDF">
        <w:rPr>
          <w:rFonts w:ascii="Times New Roman" w:hAnsi="Times New Roman" w:cs="Times New Roman"/>
          <w:sz w:val="23"/>
          <w:szCs w:val="23"/>
        </w:rPr>
        <w:t xml:space="preserve">Der skal kun slettes et udgået medicinsk udstyr </w:t>
      </w:r>
      <w:r w:rsidR="006528B4">
        <w:rPr>
          <w:rFonts w:ascii="Times New Roman" w:hAnsi="Times New Roman" w:cs="Times New Roman"/>
          <w:sz w:val="23"/>
          <w:szCs w:val="23"/>
        </w:rPr>
        <w:t>i</w:t>
      </w:r>
      <w:r w:rsidR="00914CDF">
        <w:rPr>
          <w:rFonts w:ascii="Times New Roman" w:hAnsi="Times New Roman" w:cs="Times New Roman"/>
          <w:sz w:val="23"/>
          <w:szCs w:val="23"/>
        </w:rPr>
        <w:t xml:space="preserve"> produktresuméet, fordi alle </w:t>
      </w:r>
      <w:r w:rsidR="006528B4">
        <w:rPr>
          <w:rFonts w:ascii="Times New Roman" w:hAnsi="Times New Roman" w:cs="Times New Roman"/>
          <w:sz w:val="23"/>
          <w:szCs w:val="23"/>
        </w:rPr>
        <w:t>eksport</w:t>
      </w:r>
      <w:r w:rsidR="00914CDF">
        <w:rPr>
          <w:rFonts w:ascii="Times New Roman" w:hAnsi="Times New Roman" w:cs="Times New Roman"/>
          <w:sz w:val="23"/>
          <w:szCs w:val="23"/>
        </w:rPr>
        <w:t xml:space="preserve">lande er overgået til </w:t>
      </w:r>
      <w:r w:rsidR="00D76387">
        <w:rPr>
          <w:rFonts w:ascii="Times New Roman" w:hAnsi="Times New Roman" w:cs="Times New Roman"/>
          <w:sz w:val="23"/>
          <w:szCs w:val="23"/>
        </w:rPr>
        <w:t>det samme</w:t>
      </w:r>
      <w:r w:rsidR="00914CDF">
        <w:rPr>
          <w:rFonts w:ascii="Times New Roman" w:hAnsi="Times New Roman" w:cs="Times New Roman"/>
          <w:sz w:val="23"/>
          <w:szCs w:val="23"/>
        </w:rPr>
        <w:t xml:space="preserve"> udstyr</w:t>
      </w:r>
      <w:r w:rsidR="00152E50">
        <w:rPr>
          <w:rFonts w:ascii="Times New Roman" w:hAnsi="Times New Roman" w:cs="Times New Roman"/>
          <w:sz w:val="23"/>
          <w:szCs w:val="23"/>
        </w:rPr>
        <w:t>, eller</w:t>
      </w:r>
    </w:p>
    <w:p w14:paraId="6B5917F0" w14:textId="77777777" w:rsidR="00152E50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656541096"/>
          <w:placeholder>
            <w:docPart w:val="A4CC0971D2EC4E408D3C02167D9A2ED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E5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152E50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152E50">
        <w:rPr>
          <w:rFonts w:ascii="Times New Roman" w:hAnsi="Times New Roman" w:cs="Times New Roman"/>
          <w:sz w:val="23"/>
          <w:szCs w:val="23"/>
        </w:rPr>
        <w:t>Udstyret er ikke nævnt i produktresuméet.</w:t>
      </w:r>
    </w:p>
    <w:p w14:paraId="53F84589" w14:textId="7F8224A2" w:rsidR="00A95159" w:rsidRDefault="00B03B81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Hvis betingelserne ikke kan overholdes, skal ændringen søges</w:t>
      </w:r>
      <w:r w:rsidR="005715E9">
        <w:rPr>
          <w:rFonts w:ascii="Times New Roman" w:hAnsi="Times New Roman" w:cs="Times New Roman"/>
          <w:i/>
          <w:sz w:val="23"/>
          <w:szCs w:val="23"/>
        </w:rPr>
        <w:t xml:space="preserve"> som</w:t>
      </w:r>
      <w:r>
        <w:rPr>
          <w:rFonts w:ascii="Times New Roman" w:hAnsi="Times New Roman" w:cs="Times New Roman"/>
          <w:i/>
          <w:sz w:val="23"/>
          <w:szCs w:val="23"/>
        </w:rPr>
        <w:t xml:space="preserve"> type IB variation</w:t>
      </w:r>
      <w:r w:rsidR="009E76C8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002F6A">
        <w:rPr>
          <w:rFonts w:ascii="Times New Roman" w:hAnsi="Times New Roman" w:cs="Times New Roman"/>
          <w:i/>
          <w:sz w:val="23"/>
          <w:szCs w:val="23"/>
        </w:rPr>
        <w:t>P</w:t>
      </w:r>
      <w:r>
        <w:rPr>
          <w:rFonts w:ascii="Times New Roman" w:hAnsi="Times New Roman" w:cs="Times New Roman"/>
          <w:i/>
          <w:sz w:val="23"/>
          <w:szCs w:val="23"/>
        </w:rPr>
        <w:t>.f.</w:t>
      </w:r>
      <w:r w:rsidR="00E40667">
        <w:rPr>
          <w:rFonts w:ascii="Times New Roman" w:hAnsi="Times New Roman" w:cs="Times New Roman"/>
          <w:i/>
          <w:sz w:val="23"/>
          <w:szCs w:val="23"/>
        </w:rPr>
        <w:t>3</w:t>
      </w:r>
      <w:r w:rsidR="006E4562">
        <w:rPr>
          <w:rFonts w:ascii="Times New Roman" w:hAnsi="Times New Roman" w:cs="Times New Roman"/>
          <w:i/>
          <w:sz w:val="23"/>
          <w:szCs w:val="23"/>
        </w:rPr>
        <w:t xml:space="preserve"> eller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02F6A">
        <w:rPr>
          <w:rFonts w:ascii="Times New Roman" w:hAnsi="Times New Roman" w:cs="Times New Roman"/>
          <w:i/>
          <w:sz w:val="23"/>
          <w:szCs w:val="23"/>
        </w:rPr>
        <w:t>P</w:t>
      </w:r>
      <w:r>
        <w:rPr>
          <w:rFonts w:ascii="Times New Roman" w:hAnsi="Times New Roman" w:cs="Times New Roman"/>
          <w:i/>
          <w:sz w:val="23"/>
          <w:szCs w:val="23"/>
        </w:rPr>
        <w:t>.f.</w:t>
      </w:r>
      <w:r w:rsidR="00E40667">
        <w:rPr>
          <w:rFonts w:ascii="Times New Roman" w:hAnsi="Times New Roman" w:cs="Times New Roman"/>
          <w:i/>
          <w:sz w:val="23"/>
          <w:szCs w:val="23"/>
        </w:rPr>
        <w:t>4</w:t>
      </w:r>
      <w:r>
        <w:rPr>
          <w:rFonts w:ascii="Times New Roman" w:hAnsi="Times New Roman" w:cs="Times New Roman"/>
          <w:i/>
          <w:sz w:val="23"/>
          <w:szCs w:val="23"/>
        </w:rPr>
        <w:t>.</w:t>
      </w:r>
    </w:p>
    <w:p w14:paraId="76908749" w14:textId="77777777" w:rsidR="00B03B81" w:rsidRDefault="00B03B81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21A2F8A7" w14:textId="77777777" w:rsidR="00914CDF" w:rsidRDefault="00914CDF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0429DF56" w14:textId="5971E533" w:rsidR="00A95159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177998305"/>
          <w:placeholder>
            <w:docPart w:val="E452B9AE7ADE490BB3CA6ADB2C8F07E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59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A95159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1C40CA">
        <w:rPr>
          <w:rFonts w:ascii="Times New Roman" w:hAnsi="Times New Roman" w:cs="Times New Roman"/>
          <w:sz w:val="23"/>
          <w:szCs w:val="23"/>
        </w:rPr>
        <w:t>fotos</w:t>
      </w:r>
      <w:r w:rsidR="00A95159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A95159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A95159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5569905A" w14:textId="77777777" w:rsidR="00CD37FC" w:rsidRDefault="00636270" w:rsidP="00CD37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53229024"/>
          <w:placeholder>
            <w:docPart w:val="B443D7D8BC264575B33DF54BFC5CF1E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FC" w:rsidRPr="004C70E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D37FC" w:rsidRPr="004C70E4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4DD3A9AE" w14:textId="77777777" w:rsidR="00A95159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97366598"/>
          <w:placeholder>
            <w:docPart w:val="39FDCA875CF5416BBD88CC19E28D97C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CD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14CDF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914CDF">
        <w:rPr>
          <w:rFonts w:ascii="Times New Roman" w:hAnsi="Times New Roman" w:cs="Times New Roman"/>
          <w:sz w:val="23"/>
          <w:szCs w:val="23"/>
        </w:rPr>
        <w:t>Opdateret produktresumé, mærkning og indlægsseddel (tracked og clean version).</w:t>
      </w:r>
    </w:p>
    <w:p w14:paraId="4C216202" w14:textId="2AB0BEEA" w:rsidR="00A95159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334423286"/>
          <w:placeholder>
            <w:docPart w:val="849F1B1F90E64FF690EC62A6401DCE9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59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A95159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A95159">
        <w:rPr>
          <w:rFonts w:ascii="Times New Roman" w:hAnsi="Times New Roman" w:cs="Times New Roman"/>
          <w:sz w:val="23"/>
          <w:szCs w:val="23"/>
        </w:rPr>
        <w:t>Henvisning til tidligere sag(er) (sagsnummer), hvor ændringen har været vurderet.</w:t>
      </w:r>
    </w:p>
    <w:p w14:paraId="1AA3C0F1" w14:textId="0F06D3A2" w:rsidR="00CD37FC" w:rsidRDefault="00CD37FC" w:rsidP="001C7CC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C3F3B53" w14:textId="445E476F" w:rsidR="005D0D44" w:rsidRDefault="00636270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928454070"/>
          <w:placeholder>
            <w:docPart w:val="396D6FFB0B4E4DBB9000468F1A4762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D0D44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0D44">
        <w:rPr>
          <w:rFonts w:ascii="Times New Roman" w:hAnsi="Times New Roman" w:cs="Times New Roman"/>
          <w:b/>
          <w:sz w:val="23"/>
          <w:szCs w:val="23"/>
        </w:rPr>
        <w:t xml:space="preserve">P.f.2 Ændring til integreret udstyr, efter ændring i eksportlandet, hvor samme ændring, for samme parallelimporterede lægemiddel, er vurderet af </w:t>
      </w:r>
      <w:r w:rsidR="006528B4">
        <w:rPr>
          <w:rFonts w:ascii="Times New Roman" w:hAnsi="Times New Roman" w:cs="Times New Roman"/>
          <w:b/>
          <w:sz w:val="23"/>
          <w:szCs w:val="23"/>
        </w:rPr>
        <w:t>L</w:t>
      </w:r>
      <w:r w:rsidR="005D0D44">
        <w:rPr>
          <w:rFonts w:ascii="Times New Roman" w:hAnsi="Times New Roman" w:cs="Times New Roman"/>
          <w:b/>
          <w:sz w:val="23"/>
          <w:szCs w:val="23"/>
        </w:rPr>
        <w:t>ægemiddelstyrelsen én gang</w:t>
      </w:r>
      <w:r w:rsidR="001C40CA">
        <w:rPr>
          <w:rFonts w:ascii="Times New Roman" w:hAnsi="Times New Roman" w:cs="Times New Roman"/>
          <w:b/>
          <w:sz w:val="23"/>
          <w:szCs w:val="23"/>
        </w:rPr>
        <w:t xml:space="preserve"> (for et andet eksportland)</w:t>
      </w:r>
      <w:r w:rsidR="005D0D44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10D39CBF" w14:textId="77777777" w:rsidR="005D0D44" w:rsidRDefault="005D0D44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21310AB4" w14:textId="77777777" w:rsidR="005D0D44" w:rsidRDefault="005D0D44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497625DE" w14:textId="77777777" w:rsidR="006528B4" w:rsidRDefault="00636270" w:rsidP="006528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269072959"/>
          <w:placeholder>
            <w:docPart w:val="7AF8ADED18444DCEB6B6F60E5CEF1FC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0D4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6528B4" w:rsidRPr="00455B00">
        <w:rPr>
          <w:rFonts w:ascii="Times New Roman" w:hAnsi="Times New Roman" w:cs="Times New Roman"/>
          <w:sz w:val="23"/>
          <w:szCs w:val="23"/>
        </w:rPr>
        <w:t xml:space="preserve">Den konkrete ændring </w:t>
      </w:r>
      <w:r w:rsidR="006528B4">
        <w:rPr>
          <w:rFonts w:ascii="Times New Roman" w:hAnsi="Times New Roman" w:cs="Times New Roman"/>
          <w:sz w:val="23"/>
          <w:szCs w:val="23"/>
        </w:rPr>
        <w:t xml:space="preserve">til udstyr </w:t>
      </w:r>
      <w:r w:rsidR="006528B4" w:rsidRPr="00455B00">
        <w:rPr>
          <w:rFonts w:ascii="Times New Roman" w:hAnsi="Times New Roman" w:cs="Times New Roman"/>
          <w:sz w:val="23"/>
          <w:szCs w:val="23"/>
        </w:rPr>
        <w:t>er allerede implementeret i det parallelimporterede lægemiddels produktresumé i Danmark</w:t>
      </w:r>
      <w:r w:rsidR="006528B4">
        <w:rPr>
          <w:rFonts w:ascii="Times New Roman" w:hAnsi="Times New Roman" w:cs="Times New Roman"/>
          <w:sz w:val="23"/>
          <w:szCs w:val="23"/>
        </w:rPr>
        <w:t xml:space="preserve"> for et andet eksportland, og der skal kun ændres landenummer, eller </w:t>
      </w:r>
    </w:p>
    <w:p w14:paraId="18CE2C1F" w14:textId="3A01BFBD" w:rsidR="005D0D44" w:rsidRDefault="00636270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337153201"/>
          <w:placeholder>
            <w:docPart w:val="54DB8617AD2640CA996FDAEA061B80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0D4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0D44">
        <w:rPr>
          <w:rFonts w:ascii="Times New Roman" w:hAnsi="Times New Roman" w:cs="Times New Roman"/>
          <w:sz w:val="23"/>
          <w:szCs w:val="23"/>
        </w:rPr>
        <w:t xml:space="preserve">Der skal kun slettes et udgået medicinsk udstyr </w:t>
      </w:r>
      <w:r w:rsidR="006528B4">
        <w:rPr>
          <w:rFonts w:ascii="Times New Roman" w:hAnsi="Times New Roman" w:cs="Times New Roman"/>
          <w:sz w:val="23"/>
          <w:szCs w:val="23"/>
        </w:rPr>
        <w:t>i</w:t>
      </w:r>
      <w:r w:rsidR="005D0D44">
        <w:rPr>
          <w:rFonts w:ascii="Times New Roman" w:hAnsi="Times New Roman" w:cs="Times New Roman"/>
          <w:sz w:val="23"/>
          <w:szCs w:val="23"/>
        </w:rPr>
        <w:t xml:space="preserve"> produktresuméet, fordi alle </w:t>
      </w:r>
      <w:r w:rsidR="006528B4">
        <w:rPr>
          <w:rFonts w:ascii="Times New Roman" w:hAnsi="Times New Roman" w:cs="Times New Roman"/>
          <w:sz w:val="23"/>
          <w:szCs w:val="23"/>
        </w:rPr>
        <w:t>eksport</w:t>
      </w:r>
      <w:r w:rsidR="005D0D44">
        <w:rPr>
          <w:rFonts w:ascii="Times New Roman" w:hAnsi="Times New Roman" w:cs="Times New Roman"/>
          <w:sz w:val="23"/>
          <w:szCs w:val="23"/>
        </w:rPr>
        <w:t>lande er overgået til det samme udstyr, eller</w:t>
      </w:r>
    </w:p>
    <w:p w14:paraId="387F5E08" w14:textId="77777777" w:rsidR="005D0D44" w:rsidRDefault="00636270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366214778"/>
          <w:placeholder>
            <w:docPart w:val="A0FB13EF0EDD4BAE8E18097AE40B85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0D4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0D44">
        <w:rPr>
          <w:rFonts w:ascii="Times New Roman" w:hAnsi="Times New Roman" w:cs="Times New Roman"/>
          <w:sz w:val="23"/>
          <w:szCs w:val="23"/>
        </w:rPr>
        <w:t>Udstyret er ikke nævnt i produktresuméet.</w:t>
      </w:r>
    </w:p>
    <w:p w14:paraId="0947184D" w14:textId="73A15DA2" w:rsidR="005D0D44" w:rsidRDefault="005D0D44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Hvis betingelserne ikke kan overholdes, skal ændringen søges </w:t>
      </w:r>
      <w:r w:rsidR="005715E9">
        <w:rPr>
          <w:rFonts w:ascii="Times New Roman" w:hAnsi="Times New Roman" w:cs="Times New Roman"/>
          <w:i/>
          <w:sz w:val="23"/>
          <w:szCs w:val="23"/>
        </w:rPr>
        <w:t xml:space="preserve">som </w:t>
      </w:r>
      <w:r>
        <w:rPr>
          <w:rFonts w:ascii="Times New Roman" w:hAnsi="Times New Roman" w:cs="Times New Roman"/>
          <w:i/>
          <w:sz w:val="23"/>
          <w:szCs w:val="23"/>
        </w:rPr>
        <w:t>type IB variation</w:t>
      </w:r>
      <w:r w:rsidR="009E76C8">
        <w:rPr>
          <w:rFonts w:ascii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hAnsi="Times New Roman" w:cs="Times New Roman"/>
          <w:i/>
          <w:sz w:val="23"/>
          <w:szCs w:val="23"/>
        </w:rPr>
        <w:t>P.f.</w:t>
      </w:r>
      <w:r w:rsidR="00E40667">
        <w:rPr>
          <w:rFonts w:ascii="Times New Roman" w:hAnsi="Times New Roman" w:cs="Times New Roman"/>
          <w:i/>
          <w:sz w:val="23"/>
          <w:szCs w:val="23"/>
        </w:rPr>
        <w:t>5</w:t>
      </w:r>
      <w:r w:rsidR="001C40CA">
        <w:rPr>
          <w:rFonts w:ascii="Times New Roman" w:hAnsi="Times New Roman" w:cs="Times New Roman"/>
          <w:i/>
          <w:sz w:val="23"/>
          <w:szCs w:val="23"/>
        </w:rPr>
        <w:t xml:space="preserve"> eller</w:t>
      </w:r>
      <w:r>
        <w:rPr>
          <w:rFonts w:ascii="Times New Roman" w:hAnsi="Times New Roman" w:cs="Times New Roman"/>
          <w:i/>
          <w:sz w:val="23"/>
          <w:szCs w:val="23"/>
        </w:rPr>
        <w:t xml:space="preserve"> P.f.</w:t>
      </w:r>
      <w:r w:rsidR="00E40667">
        <w:rPr>
          <w:rFonts w:ascii="Times New Roman" w:hAnsi="Times New Roman" w:cs="Times New Roman"/>
          <w:i/>
          <w:sz w:val="23"/>
          <w:szCs w:val="23"/>
        </w:rPr>
        <w:t>6</w:t>
      </w:r>
      <w:r>
        <w:rPr>
          <w:rFonts w:ascii="Times New Roman" w:hAnsi="Times New Roman" w:cs="Times New Roman"/>
          <w:i/>
          <w:sz w:val="23"/>
          <w:szCs w:val="23"/>
        </w:rPr>
        <w:t>.</w:t>
      </w:r>
    </w:p>
    <w:p w14:paraId="077BE8B7" w14:textId="77777777" w:rsidR="005D0D44" w:rsidRDefault="005D0D44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379B646F" w14:textId="77777777" w:rsidR="005D0D44" w:rsidRDefault="005D0D44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5F68D9C1" w14:textId="17062DB2" w:rsidR="005D0D44" w:rsidRDefault="00636270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012681514"/>
          <w:placeholder>
            <w:docPart w:val="CC591DD54E114366946F86425833BA7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0D44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1C40CA">
        <w:rPr>
          <w:rFonts w:ascii="Times New Roman" w:hAnsi="Times New Roman" w:cs="Times New Roman"/>
          <w:sz w:val="23"/>
          <w:szCs w:val="23"/>
        </w:rPr>
        <w:t xml:space="preserve">fotos </w:t>
      </w:r>
      <w:r w:rsidR="005D0D44">
        <w:rPr>
          <w:rFonts w:ascii="Times New Roman" w:hAnsi="Times New Roman" w:cs="Times New Roman"/>
          <w:sz w:val="23"/>
          <w:szCs w:val="23"/>
        </w:rPr>
        <w:t>af eksportlandets pakning</w:t>
      </w:r>
      <w:r w:rsidR="005D0D44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5D0D44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54769C60" w14:textId="77777777" w:rsidR="005D0D44" w:rsidRDefault="00636270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433593973"/>
          <w:placeholder>
            <w:docPart w:val="1A2D6CA85A894C3EAFDBFCE5D2EB9D4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 w:rsidRPr="004C70E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0D44" w:rsidRPr="004C70E4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6559F1DA" w14:textId="77777777" w:rsidR="005D0D44" w:rsidRDefault="00636270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8030277"/>
          <w:placeholder>
            <w:docPart w:val="067C30D2C4184B81AA23193780B126C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0D4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0D44">
        <w:rPr>
          <w:rFonts w:ascii="Times New Roman" w:hAnsi="Times New Roman" w:cs="Times New Roman"/>
          <w:sz w:val="23"/>
          <w:szCs w:val="23"/>
        </w:rPr>
        <w:t>Opdateret produktresumé, mærkning og indlægsseddel (tracked og clean version).</w:t>
      </w:r>
    </w:p>
    <w:p w14:paraId="46A03660" w14:textId="530DD843" w:rsidR="005D0D44" w:rsidRDefault="00636270" w:rsidP="005D0D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328483046"/>
          <w:placeholder>
            <w:docPart w:val="0C25A8192A2D44C69924073298122A6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44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0D44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0D44">
        <w:rPr>
          <w:rFonts w:ascii="Times New Roman" w:hAnsi="Times New Roman" w:cs="Times New Roman"/>
          <w:sz w:val="23"/>
          <w:szCs w:val="23"/>
        </w:rPr>
        <w:t>Henvisning til tidligere sag(er) (sagsnummer), hvor ændringen har været vurderet.</w:t>
      </w:r>
    </w:p>
    <w:p w14:paraId="13F1ACA5" w14:textId="77777777" w:rsidR="005D0D44" w:rsidRDefault="005D0D44" w:rsidP="001C7CC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72D92AE" w14:textId="77777777" w:rsidR="00475BDD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39540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77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475BDD">
        <w:rPr>
          <w:rFonts w:ascii="Times New Roman" w:hAnsi="Times New Roman" w:cs="Times New Roman"/>
          <w:b/>
          <w:sz w:val="23"/>
          <w:szCs w:val="23"/>
        </w:rPr>
        <w:t xml:space="preserve"> Type IB</w:t>
      </w:r>
      <w:r w:rsidR="00D06A1E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4A60C85F" w14:textId="77777777" w:rsidR="00A02F77" w:rsidRDefault="00A02F77" w:rsidP="00A02F7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7DF3AFF6" w14:textId="27BB07B1" w:rsidR="00A02F77" w:rsidRDefault="00636270" w:rsidP="00A02F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528175237"/>
          <w:placeholder>
            <w:docPart w:val="8452EC4EFE044DBAB578B3F16FDBE7A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F77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A02F77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A02F77">
        <w:rPr>
          <w:rFonts w:ascii="Times New Roman" w:hAnsi="Times New Roman" w:cs="Times New Roman"/>
          <w:b/>
          <w:sz w:val="23"/>
          <w:szCs w:val="23"/>
        </w:rPr>
        <w:t>.f.</w:t>
      </w:r>
      <w:r w:rsidR="005D0D44">
        <w:rPr>
          <w:rFonts w:ascii="Times New Roman" w:hAnsi="Times New Roman" w:cs="Times New Roman"/>
          <w:b/>
          <w:sz w:val="23"/>
          <w:szCs w:val="23"/>
        </w:rPr>
        <w:t>3</w:t>
      </w:r>
      <w:r w:rsidR="00A02F77">
        <w:rPr>
          <w:rFonts w:ascii="Times New Roman" w:hAnsi="Times New Roman" w:cs="Times New Roman"/>
          <w:b/>
          <w:sz w:val="23"/>
          <w:szCs w:val="23"/>
        </w:rPr>
        <w:t xml:space="preserve"> Tilføjelse eller ændring af udstyr, der er emballeret sammen med lægemidlet,</w:t>
      </w:r>
      <w:r w:rsidR="00A02F77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02F77">
        <w:rPr>
          <w:rFonts w:ascii="Times New Roman" w:hAnsi="Times New Roman" w:cs="Times New Roman"/>
          <w:b/>
          <w:sz w:val="23"/>
          <w:szCs w:val="23"/>
        </w:rPr>
        <w:t>efter ændring i eksportlandet</w:t>
      </w:r>
      <w:r w:rsidR="00A02F77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08B26D34" w14:textId="77777777" w:rsidR="00A02F77" w:rsidRDefault="00A02F77" w:rsidP="00A02F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6CDFB8B1" w14:textId="77777777" w:rsidR="00A02F77" w:rsidRDefault="00A02F77" w:rsidP="00A02F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5DBD501E" w14:textId="55E14C99" w:rsidR="00A02F77" w:rsidRDefault="00636270" w:rsidP="00A02F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437870523"/>
          <w:placeholder>
            <w:docPart w:val="B7E4DD7791D74AD99EB259719A2C2A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F7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A02F77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1C40CA">
        <w:rPr>
          <w:rFonts w:ascii="Times New Roman" w:hAnsi="Times New Roman" w:cs="Times New Roman"/>
          <w:sz w:val="23"/>
          <w:szCs w:val="23"/>
        </w:rPr>
        <w:t xml:space="preserve">fotos </w:t>
      </w:r>
      <w:r w:rsidR="00A02F77">
        <w:rPr>
          <w:rFonts w:ascii="Times New Roman" w:hAnsi="Times New Roman" w:cs="Times New Roman"/>
          <w:sz w:val="23"/>
          <w:szCs w:val="23"/>
        </w:rPr>
        <w:t>af eksportlandets pakning</w:t>
      </w:r>
      <w:r w:rsidR="00A02F77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A02F77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42B76571" w14:textId="77777777" w:rsidR="00A02F77" w:rsidRDefault="00636270" w:rsidP="00A02F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237748965"/>
          <w:placeholder>
            <w:docPart w:val="90523406B6F74892A868EFD129A6C2C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F77" w:rsidRPr="00074F2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A02F77" w:rsidRPr="00074F25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10BB7207" w14:textId="1EFDC830" w:rsidR="0043275B" w:rsidRDefault="00636270" w:rsidP="00432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470586031"/>
          <w:placeholder>
            <w:docPart w:val="A607B824529C43FFB2C79DDD5559CD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75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43275B">
        <w:rPr>
          <w:rFonts w:ascii="Times New Roman" w:hAnsi="Times New Roman" w:cs="Times New Roman"/>
          <w:sz w:val="23"/>
          <w:szCs w:val="23"/>
        </w:rPr>
        <w:t xml:space="preserve"> Begrundelse for, at nyt</w:t>
      </w:r>
      <w:r w:rsidR="007D6A70">
        <w:rPr>
          <w:rFonts w:ascii="Times New Roman" w:hAnsi="Times New Roman" w:cs="Times New Roman"/>
          <w:sz w:val="23"/>
          <w:szCs w:val="23"/>
        </w:rPr>
        <w:t>/ændret</w:t>
      </w:r>
      <w:r w:rsidR="0043275B">
        <w:rPr>
          <w:rFonts w:ascii="Times New Roman" w:hAnsi="Times New Roman" w:cs="Times New Roman"/>
          <w:sz w:val="23"/>
          <w:szCs w:val="23"/>
        </w:rPr>
        <w:t xml:space="preserve"> måle- eller administrationsudstyr stadig præcist </w:t>
      </w:r>
      <w:r w:rsidR="00FA66AF">
        <w:rPr>
          <w:rFonts w:ascii="Times New Roman" w:hAnsi="Times New Roman" w:cs="Times New Roman"/>
          <w:sz w:val="23"/>
          <w:szCs w:val="23"/>
        </w:rPr>
        <w:t>passer til doseringsinstruktioner og behandlingsvarighed</w:t>
      </w:r>
      <w:r w:rsidR="0043275B">
        <w:rPr>
          <w:rFonts w:ascii="Times New Roman" w:hAnsi="Times New Roman" w:cs="Times New Roman"/>
          <w:sz w:val="23"/>
          <w:szCs w:val="23"/>
        </w:rPr>
        <w:t xml:space="preserve"> i </w:t>
      </w:r>
      <w:r w:rsidR="00FA66AF">
        <w:rPr>
          <w:rFonts w:ascii="Times New Roman" w:hAnsi="Times New Roman" w:cs="Times New Roman"/>
          <w:sz w:val="23"/>
          <w:szCs w:val="23"/>
        </w:rPr>
        <w:t>produktresuméet</w:t>
      </w:r>
      <w:r w:rsidR="0043275B">
        <w:rPr>
          <w:rFonts w:ascii="Times New Roman" w:hAnsi="Times New Roman" w:cs="Times New Roman"/>
          <w:sz w:val="23"/>
          <w:szCs w:val="23"/>
        </w:rPr>
        <w:t xml:space="preserve"> i Danmark.</w:t>
      </w:r>
    </w:p>
    <w:p w14:paraId="59BC9A04" w14:textId="33DB2FAD" w:rsidR="009E76C8" w:rsidRDefault="00636270" w:rsidP="007D6A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52961767"/>
          <w:placeholder>
            <w:docPart w:val="3B55700A6FC14D76B8722C22FC71B93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A70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D6A70">
        <w:rPr>
          <w:rFonts w:ascii="Times New Roman" w:hAnsi="Times New Roman" w:cs="Times New Roman"/>
          <w:sz w:val="23"/>
          <w:szCs w:val="23"/>
        </w:rPr>
        <w:t xml:space="preserve"> Begrundelse for, at </w:t>
      </w:r>
      <w:r w:rsidR="001C40CA">
        <w:rPr>
          <w:rFonts w:ascii="Times New Roman" w:hAnsi="Times New Roman" w:cs="Times New Roman"/>
          <w:sz w:val="23"/>
          <w:szCs w:val="23"/>
        </w:rPr>
        <w:t xml:space="preserve">lægemidlet med det </w:t>
      </w:r>
      <w:r w:rsidR="007D6A70">
        <w:rPr>
          <w:rFonts w:ascii="Times New Roman" w:hAnsi="Times New Roman" w:cs="Times New Roman"/>
          <w:sz w:val="23"/>
          <w:szCs w:val="23"/>
        </w:rPr>
        <w:t>ny</w:t>
      </w:r>
      <w:r w:rsidR="001C40CA">
        <w:rPr>
          <w:rFonts w:ascii="Times New Roman" w:hAnsi="Times New Roman" w:cs="Times New Roman"/>
          <w:sz w:val="23"/>
          <w:szCs w:val="23"/>
        </w:rPr>
        <w:t>e</w:t>
      </w:r>
      <w:r w:rsidR="007D6A70">
        <w:rPr>
          <w:rFonts w:ascii="Times New Roman" w:hAnsi="Times New Roman" w:cs="Times New Roman"/>
          <w:sz w:val="23"/>
          <w:szCs w:val="23"/>
        </w:rPr>
        <w:t>/</w:t>
      </w:r>
      <w:r w:rsidR="007D6A70" w:rsidRPr="007D6A70">
        <w:rPr>
          <w:rFonts w:ascii="Times New Roman" w:hAnsi="Times New Roman" w:cs="Times New Roman" w:hint="eastAsia"/>
          <w:sz w:val="23"/>
          <w:szCs w:val="23"/>
        </w:rPr>
        <w:t>æ</w:t>
      </w:r>
      <w:r w:rsidR="007D6A70" w:rsidRPr="007D6A70">
        <w:rPr>
          <w:rFonts w:ascii="Times New Roman" w:hAnsi="Times New Roman" w:cs="Times New Roman"/>
          <w:sz w:val="23"/>
          <w:szCs w:val="23"/>
        </w:rPr>
        <w:t>ndre</w:t>
      </w:r>
      <w:r w:rsidR="001C40CA">
        <w:rPr>
          <w:rFonts w:ascii="Times New Roman" w:hAnsi="Times New Roman" w:cs="Times New Roman"/>
          <w:sz w:val="23"/>
          <w:szCs w:val="23"/>
        </w:rPr>
        <w:t>de</w:t>
      </w:r>
      <w:r w:rsidR="007D6A70">
        <w:rPr>
          <w:rFonts w:ascii="Times New Roman" w:hAnsi="Times New Roman" w:cs="Times New Roman"/>
          <w:sz w:val="23"/>
          <w:szCs w:val="23"/>
        </w:rPr>
        <w:t xml:space="preserve"> udstyr skal håndteres på samme måde som det direkte forhandlede lægemiddel</w:t>
      </w:r>
      <w:r w:rsidR="00FA66AF">
        <w:rPr>
          <w:rFonts w:ascii="Times New Roman" w:hAnsi="Times New Roman" w:cs="Times New Roman"/>
          <w:sz w:val="23"/>
          <w:szCs w:val="23"/>
        </w:rPr>
        <w:t xml:space="preserve"> håndteres</w:t>
      </w:r>
      <w:r w:rsidR="007D6A70">
        <w:rPr>
          <w:rFonts w:ascii="Times New Roman" w:hAnsi="Times New Roman" w:cs="Times New Roman"/>
          <w:sz w:val="23"/>
          <w:szCs w:val="23"/>
        </w:rPr>
        <w:t>.</w:t>
      </w:r>
    </w:p>
    <w:p w14:paraId="0C3F2660" w14:textId="0DDFB201" w:rsidR="00A02F77" w:rsidRDefault="00636270" w:rsidP="007D6A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62976415"/>
          <w:placeholder>
            <w:docPart w:val="0A3D2B7C52584EC88FE61A5B440CFC5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F7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A02F77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A02F77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6DAFD7C3" w14:textId="77777777" w:rsidR="005B57B1" w:rsidRDefault="005B57B1" w:rsidP="005B57B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F54F17" w14:textId="4B11AA63" w:rsidR="005B57B1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151977330"/>
          <w:placeholder>
            <w:docPart w:val="17E5085BF6564D24BBF6777887A9D0F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B57B1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5B57B1">
        <w:rPr>
          <w:rFonts w:ascii="Times New Roman" w:hAnsi="Times New Roman" w:cs="Times New Roman"/>
          <w:b/>
          <w:sz w:val="23"/>
          <w:szCs w:val="23"/>
        </w:rPr>
        <w:t>.f.</w:t>
      </w:r>
      <w:r w:rsidR="005D0D44">
        <w:rPr>
          <w:rFonts w:ascii="Times New Roman" w:hAnsi="Times New Roman" w:cs="Times New Roman"/>
          <w:b/>
          <w:sz w:val="23"/>
          <w:szCs w:val="23"/>
        </w:rPr>
        <w:t>4</w:t>
      </w:r>
      <w:r w:rsidR="005B57B1">
        <w:rPr>
          <w:rFonts w:ascii="Times New Roman" w:hAnsi="Times New Roman" w:cs="Times New Roman"/>
          <w:b/>
          <w:sz w:val="23"/>
          <w:szCs w:val="23"/>
        </w:rPr>
        <w:t xml:space="preserve"> Fjernelse af udstyr, der er emballeret sammen med lægemidlet,</w:t>
      </w:r>
      <w:r w:rsidR="005B57B1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B57B1">
        <w:rPr>
          <w:rFonts w:ascii="Times New Roman" w:hAnsi="Times New Roman" w:cs="Times New Roman"/>
          <w:b/>
          <w:sz w:val="23"/>
          <w:szCs w:val="23"/>
        </w:rPr>
        <w:t>efter ændring i eksportlandet</w:t>
      </w:r>
      <w:r w:rsidR="005B57B1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16E7E845" w14:textId="77777777" w:rsidR="005B57B1" w:rsidRDefault="005B57B1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9C65A69" w14:textId="77777777" w:rsidR="005B57B1" w:rsidRDefault="005B57B1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9874297" w14:textId="3BB6C263" w:rsidR="005B57B1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870211905"/>
          <w:placeholder>
            <w:docPart w:val="C1801935D87D45B7BAE7C2DA23A035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B57B1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1C40CA">
        <w:rPr>
          <w:rFonts w:ascii="Times New Roman" w:hAnsi="Times New Roman" w:cs="Times New Roman"/>
          <w:sz w:val="23"/>
          <w:szCs w:val="23"/>
        </w:rPr>
        <w:t xml:space="preserve">fotos </w:t>
      </w:r>
      <w:r w:rsidR="005B57B1">
        <w:rPr>
          <w:rFonts w:ascii="Times New Roman" w:hAnsi="Times New Roman" w:cs="Times New Roman"/>
          <w:sz w:val="23"/>
          <w:szCs w:val="23"/>
        </w:rPr>
        <w:t>af eksportlandets pakning</w:t>
      </w:r>
      <w:r w:rsidR="005B57B1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5B57B1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45126988" w14:textId="77777777" w:rsidR="005B57B1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367499766"/>
          <w:placeholder>
            <w:docPart w:val="44821D70DEB843DB99C549077F919DF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 w:rsidRPr="00D06A1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B57B1" w:rsidRPr="00D06A1E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6E67559A" w14:textId="3E6041B4" w:rsidR="00F819B6" w:rsidRDefault="00636270" w:rsidP="00F819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14178470"/>
          <w:placeholder>
            <w:docPart w:val="6ABA54D5DEC14A6BBC265E7155F9009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75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43275B">
        <w:rPr>
          <w:rFonts w:ascii="Times New Roman" w:hAnsi="Times New Roman" w:cs="Times New Roman"/>
          <w:sz w:val="23"/>
          <w:szCs w:val="23"/>
        </w:rPr>
        <w:t xml:space="preserve"> Begrundelse for, at lægemidlet stadig præcist </w:t>
      </w:r>
      <w:r w:rsidR="00F819B6">
        <w:rPr>
          <w:rFonts w:ascii="Times New Roman" w:hAnsi="Times New Roman" w:cs="Times New Roman"/>
          <w:sz w:val="23"/>
          <w:szCs w:val="23"/>
        </w:rPr>
        <w:t>passer til doseringsinstruktioner og behandlingsvarighed i produktresuméet i Danmark.</w:t>
      </w:r>
    </w:p>
    <w:p w14:paraId="0D4BF4ED" w14:textId="77777777" w:rsidR="00F819B6" w:rsidRPr="00FA66AF" w:rsidRDefault="00636270" w:rsidP="00C37F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924996746"/>
          <w:placeholder>
            <w:docPart w:val="169DB953D98E41AC9133571324BEA0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9B6" w:rsidRPr="00FA66A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F819B6" w:rsidRPr="00FA66AF">
        <w:rPr>
          <w:rFonts w:ascii="Times New Roman" w:hAnsi="Times New Roman" w:cs="Times New Roman"/>
          <w:sz w:val="23"/>
          <w:szCs w:val="23"/>
        </w:rPr>
        <w:t xml:space="preserve"> Begrundelse for, at lægemidlet håndteres på samme måde som det direkte forhandlede lægemiddel håndteres.</w:t>
      </w:r>
    </w:p>
    <w:p w14:paraId="35FFE4DE" w14:textId="77777777" w:rsidR="005B57B1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779943001"/>
          <w:placeholder>
            <w:docPart w:val="2F2983EB664842EDAD7868F7E89573E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B57B1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B57B1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34FBD80A" w14:textId="77777777" w:rsidR="00A02F77" w:rsidRDefault="00A02F77" w:rsidP="00D436A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highlight w:val="yellow"/>
          <w:u w:val="double"/>
        </w:rPr>
      </w:pPr>
    </w:p>
    <w:p w14:paraId="3C9BC4BC" w14:textId="77BDF7DB" w:rsidR="008C440A" w:rsidRPr="00D06A1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979106411"/>
          <w:placeholder>
            <w:docPart w:val="B02C202029704BAD982624EDE51A2A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57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C440A" w:rsidRPr="00D06A1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272F2E" w:rsidRPr="00D06A1E">
        <w:rPr>
          <w:rFonts w:ascii="Times New Roman" w:hAnsi="Times New Roman" w:cs="Times New Roman"/>
          <w:b/>
          <w:sz w:val="23"/>
          <w:szCs w:val="23"/>
        </w:rPr>
        <w:t>.</w:t>
      </w:r>
      <w:r w:rsidR="00B852BB" w:rsidRPr="00D06A1E">
        <w:rPr>
          <w:rFonts w:ascii="Times New Roman" w:hAnsi="Times New Roman" w:cs="Times New Roman"/>
          <w:b/>
          <w:sz w:val="23"/>
          <w:szCs w:val="23"/>
        </w:rPr>
        <w:t>f</w:t>
      </w:r>
      <w:r w:rsidR="00B4616D" w:rsidRPr="00D06A1E">
        <w:rPr>
          <w:rFonts w:ascii="Times New Roman" w:hAnsi="Times New Roman" w:cs="Times New Roman"/>
          <w:b/>
          <w:sz w:val="23"/>
          <w:szCs w:val="23"/>
        </w:rPr>
        <w:t>.</w:t>
      </w:r>
      <w:r w:rsidR="005D0D44">
        <w:rPr>
          <w:rFonts w:ascii="Times New Roman" w:hAnsi="Times New Roman" w:cs="Times New Roman"/>
          <w:b/>
          <w:sz w:val="23"/>
          <w:szCs w:val="23"/>
        </w:rPr>
        <w:t xml:space="preserve">5 </w:t>
      </w:r>
      <w:r w:rsidR="009D34C9" w:rsidRPr="00D06A1E">
        <w:rPr>
          <w:rFonts w:ascii="Times New Roman" w:hAnsi="Times New Roman" w:cs="Times New Roman"/>
          <w:b/>
          <w:sz w:val="23"/>
          <w:szCs w:val="23"/>
        </w:rPr>
        <w:t>Tilføjelse eller ændring af</w:t>
      </w:r>
      <w:r w:rsidR="004A111D" w:rsidRPr="00D06A1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52752" w:rsidRPr="00D06A1E">
        <w:rPr>
          <w:rFonts w:ascii="Times New Roman" w:hAnsi="Times New Roman" w:cs="Times New Roman"/>
          <w:b/>
          <w:sz w:val="23"/>
          <w:szCs w:val="23"/>
        </w:rPr>
        <w:t xml:space="preserve">integreret </w:t>
      </w:r>
      <w:r w:rsidR="008C440A" w:rsidRPr="00D06A1E">
        <w:rPr>
          <w:rFonts w:ascii="Times New Roman" w:hAnsi="Times New Roman" w:cs="Times New Roman"/>
          <w:b/>
          <w:sz w:val="23"/>
          <w:szCs w:val="23"/>
        </w:rPr>
        <w:t>udstyr, efter ændring i eksportlande</w:t>
      </w:r>
      <w:r w:rsidR="009D34C9" w:rsidRPr="00D06A1E">
        <w:rPr>
          <w:rFonts w:ascii="Times New Roman" w:hAnsi="Times New Roman" w:cs="Times New Roman"/>
          <w:b/>
          <w:sz w:val="23"/>
          <w:szCs w:val="23"/>
        </w:rPr>
        <w:t>t</w:t>
      </w:r>
      <w:r w:rsidR="008C440A" w:rsidRPr="00D06A1E">
        <w:rPr>
          <w:rFonts w:ascii="Times New Roman" w:hAnsi="Times New Roman" w:cs="Times New Roman"/>
          <w:b/>
          <w:sz w:val="23"/>
          <w:szCs w:val="23"/>
        </w:rPr>
        <w:t>.</w:t>
      </w:r>
    </w:p>
    <w:p w14:paraId="3ED7369D" w14:textId="77777777" w:rsidR="009D34C9" w:rsidRPr="00D06A1E" w:rsidRDefault="009D34C9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61570877" w14:textId="77777777" w:rsidR="008C440A" w:rsidRPr="00D06A1E" w:rsidRDefault="008C440A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D06A1E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2EC987E" w14:textId="5DE8200A" w:rsidR="009D34C9" w:rsidRPr="00D06A1E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982889289"/>
          <w:placeholder>
            <w:docPart w:val="73915BA1494F4D8EB1640253017BA56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4C9" w:rsidRPr="00D06A1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D34C9" w:rsidRPr="00D06A1E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1C40CA">
        <w:rPr>
          <w:rFonts w:ascii="Times New Roman" w:hAnsi="Times New Roman" w:cs="Times New Roman"/>
          <w:sz w:val="23"/>
          <w:szCs w:val="23"/>
        </w:rPr>
        <w:t>fotos</w:t>
      </w:r>
      <w:r w:rsidR="001C40CA" w:rsidRPr="00D06A1E">
        <w:rPr>
          <w:rFonts w:ascii="Times New Roman" w:hAnsi="Times New Roman" w:cs="Times New Roman"/>
          <w:sz w:val="23"/>
          <w:szCs w:val="23"/>
        </w:rPr>
        <w:t xml:space="preserve"> </w:t>
      </w:r>
      <w:r w:rsidR="009D34C9" w:rsidRPr="00D06A1E">
        <w:rPr>
          <w:rFonts w:ascii="Times New Roman" w:hAnsi="Times New Roman" w:cs="Times New Roman"/>
          <w:sz w:val="23"/>
          <w:szCs w:val="23"/>
        </w:rPr>
        <w:t xml:space="preserve">af eksportlandets pakning og indlægsseddel, hvor forskellen er tydeliggjort. </w:t>
      </w:r>
    </w:p>
    <w:p w14:paraId="29A2FCC1" w14:textId="77777777" w:rsidR="00752752" w:rsidRDefault="00636270" w:rsidP="007527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525710389"/>
          <w:placeholder>
            <w:docPart w:val="7440E69321E8454FB704AC4BCB9AE3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752" w:rsidRPr="00D06A1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52752" w:rsidRPr="00D06A1E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6CC74FED" w14:textId="65E28358" w:rsidR="00F819B6" w:rsidRPr="00881C57" w:rsidRDefault="00636270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865319170"/>
          <w:placeholder>
            <w:docPart w:val="7B322806A7924ABFAB6F06E24C7420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57" w:rsidRPr="006B0893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7D6A70" w:rsidRPr="00881C57">
        <w:rPr>
          <w:rFonts w:ascii="Times New Roman" w:hAnsi="Times New Roman" w:cs="Times New Roman"/>
          <w:sz w:val="23"/>
          <w:szCs w:val="23"/>
        </w:rPr>
        <w:t xml:space="preserve"> Begrundelse for, at lægemidlet stadig præcist </w:t>
      </w:r>
      <w:r w:rsidR="00F819B6" w:rsidRPr="00881C57">
        <w:rPr>
          <w:rFonts w:ascii="Times New Roman" w:hAnsi="Times New Roman" w:cs="Times New Roman"/>
          <w:sz w:val="23"/>
          <w:szCs w:val="23"/>
        </w:rPr>
        <w:t>passer til doseringsinstruktioner og behandlingsvarighed i produktresuméet i Danmark.</w:t>
      </w:r>
    </w:p>
    <w:p w14:paraId="2D73DE7B" w14:textId="2BBE229D" w:rsidR="00881C57" w:rsidRDefault="00636270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657260966"/>
          <w:placeholder>
            <w:docPart w:val="E973317B04B8473D8EBE187A2907F8C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57" w:rsidRPr="006B0893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7D6A70" w:rsidRPr="00881C57">
        <w:rPr>
          <w:rFonts w:ascii="Times New Roman" w:hAnsi="Times New Roman" w:cs="Times New Roman"/>
          <w:sz w:val="23"/>
          <w:szCs w:val="23"/>
        </w:rPr>
        <w:t xml:space="preserve"> Begrundelse for, at </w:t>
      </w:r>
      <w:r w:rsidR="00FA66AF" w:rsidRPr="00881C57">
        <w:rPr>
          <w:rFonts w:ascii="Times New Roman" w:hAnsi="Times New Roman" w:cs="Times New Roman"/>
          <w:sz w:val="23"/>
          <w:szCs w:val="23"/>
        </w:rPr>
        <w:t>lægemidlet med det nye/ændrede udstyr håndteres på samme måde som det direkte forhandlede</w:t>
      </w:r>
      <w:r w:rsidR="007D6A70" w:rsidRPr="00881C57">
        <w:rPr>
          <w:rFonts w:ascii="Times New Roman" w:hAnsi="Times New Roman" w:cs="Times New Roman"/>
          <w:sz w:val="23"/>
          <w:szCs w:val="23"/>
        </w:rPr>
        <w:t xml:space="preserve"> lægemiddel.</w:t>
      </w:r>
    </w:p>
    <w:p w14:paraId="512ADFC3" w14:textId="77777777" w:rsidR="00881C57" w:rsidRPr="00881C57" w:rsidRDefault="00636270" w:rsidP="006B08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374968535"/>
          <w:placeholder>
            <w:docPart w:val="2DD63AEE2BBD47889FEF7576C9CF306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57" w:rsidRPr="00EB4F0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81C57">
        <w:rPr>
          <w:rFonts w:ascii="Times New Roman" w:hAnsi="Times New Roman" w:cs="Times New Roman"/>
          <w:sz w:val="23"/>
          <w:szCs w:val="23"/>
        </w:rPr>
        <w:t xml:space="preserve"> Opdateret produktresumé, mærkning og indlægsseddel (tracked og clean version).</w:t>
      </w:r>
    </w:p>
    <w:p w14:paraId="7A6D459F" w14:textId="77777777" w:rsidR="00B11AFF" w:rsidRDefault="00B11AFF" w:rsidP="00B11AFF">
      <w:pPr>
        <w:tabs>
          <w:tab w:val="left" w:pos="426"/>
          <w:tab w:val="left" w:pos="1134"/>
        </w:tabs>
        <w:spacing w:after="0" w:line="240" w:lineRule="auto"/>
      </w:pPr>
      <w:bookmarkStart w:id="17" w:name="_Toc216344708"/>
    </w:p>
    <w:p w14:paraId="4D14DC46" w14:textId="5348B2BE" w:rsidR="005B57B1" w:rsidRPr="00FA66AF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798175968"/>
          <w:placeholder>
            <w:docPart w:val="8C699A8BD87D4B0AAE4B67A8162104C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 w:rsidRPr="00FA66AF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5B57B1" w:rsidRPr="00FA66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5B57B1" w:rsidRPr="00FA66AF">
        <w:rPr>
          <w:rFonts w:ascii="Times New Roman" w:hAnsi="Times New Roman" w:cs="Times New Roman"/>
          <w:b/>
          <w:sz w:val="23"/>
          <w:szCs w:val="23"/>
        </w:rPr>
        <w:t>.f.</w:t>
      </w:r>
      <w:r w:rsidR="005D0D44">
        <w:rPr>
          <w:rFonts w:ascii="Times New Roman" w:hAnsi="Times New Roman" w:cs="Times New Roman"/>
          <w:b/>
          <w:sz w:val="23"/>
          <w:szCs w:val="23"/>
        </w:rPr>
        <w:t>6</w:t>
      </w:r>
      <w:r w:rsidR="00EA3F3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B57B1" w:rsidRPr="00FA66AF">
        <w:rPr>
          <w:rFonts w:ascii="Times New Roman" w:hAnsi="Times New Roman" w:cs="Times New Roman"/>
          <w:b/>
          <w:sz w:val="23"/>
          <w:szCs w:val="23"/>
        </w:rPr>
        <w:t>Fjernelse af integreret</w:t>
      </w:r>
      <w:r w:rsidR="005B57B1" w:rsidRPr="00FA66A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5B57B1" w:rsidRPr="00FA66AF">
        <w:rPr>
          <w:rFonts w:ascii="Times New Roman" w:hAnsi="Times New Roman" w:cs="Times New Roman"/>
          <w:b/>
          <w:sz w:val="23"/>
          <w:szCs w:val="23"/>
        </w:rPr>
        <w:t>udstyr, efter ændring i eksportlandet.</w:t>
      </w:r>
    </w:p>
    <w:p w14:paraId="3453387B" w14:textId="77777777" w:rsidR="005B57B1" w:rsidRPr="00FA66AF" w:rsidRDefault="005B57B1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77AA925C" w14:textId="77777777" w:rsidR="005B57B1" w:rsidRPr="00FA66AF" w:rsidRDefault="005B57B1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FA66AF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5BDBECB" w14:textId="03E6C36A" w:rsidR="005B57B1" w:rsidRPr="00FA66AF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74283081"/>
          <w:placeholder>
            <w:docPart w:val="AA01EA6081264EEA9B25CA15ECA488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 w:rsidRPr="00FA66AF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B57B1" w:rsidRPr="00FA66AF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1C40CA">
        <w:rPr>
          <w:rFonts w:ascii="Times New Roman" w:hAnsi="Times New Roman" w:cs="Times New Roman"/>
          <w:sz w:val="23"/>
          <w:szCs w:val="23"/>
        </w:rPr>
        <w:t>fotos</w:t>
      </w:r>
      <w:r w:rsidR="001C40CA" w:rsidRPr="00FA66AF">
        <w:rPr>
          <w:rFonts w:ascii="Times New Roman" w:hAnsi="Times New Roman" w:cs="Times New Roman"/>
          <w:sz w:val="23"/>
          <w:szCs w:val="23"/>
        </w:rPr>
        <w:t xml:space="preserve"> </w:t>
      </w:r>
      <w:r w:rsidR="005B57B1" w:rsidRPr="00FA66AF">
        <w:rPr>
          <w:rFonts w:ascii="Times New Roman" w:hAnsi="Times New Roman" w:cs="Times New Roman"/>
          <w:sz w:val="23"/>
          <w:szCs w:val="23"/>
        </w:rPr>
        <w:t xml:space="preserve">af eksportlandets pakning og indlægsseddel, hvor forskellen er tydeliggjort. </w:t>
      </w:r>
    </w:p>
    <w:p w14:paraId="3B4D56D3" w14:textId="77777777" w:rsidR="005B57B1" w:rsidRPr="00FA66AF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420794008"/>
          <w:placeholder>
            <w:docPart w:val="A75C82BB3EF14947A57A75FCB2E827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 w:rsidRPr="00FA66A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B57B1" w:rsidRPr="00FA66AF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2108B7C4" w14:textId="1DD1A18B" w:rsidR="00F819B6" w:rsidRDefault="00636270" w:rsidP="00F819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135595523"/>
          <w:placeholder>
            <w:docPart w:val="7A57FF573D0E4CEDA15D2FFCF4DDFD6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6AF" w:rsidRPr="00FA66A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FA66AF" w:rsidRPr="00FA66AF">
        <w:rPr>
          <w:rFonts w:ascii="Times New Roman" w:hAnsi="Times New Roman" w:cs="Times New Roman"/>
          <w:sz w:val="23"/>
          <w:szCs w:val="23"/>
        </w:rPr>
        <w:t xml:space="preserve"> Begrundelse for, at lægemidlet stadig præcist </w:t>
      </w:r>
      <w:r w:rsidR="00F819B6">
        <w:rPr>
          <w:rFonts w:ascii="Times New Roman" w:hAnsi="Times New Roman" w:cs="Times New Roman"/>
          <w:sz w:val="23"/>
          <w:szCs w:val="23"/>
        </w:rPr>
        <w:t>passer til doseringsinstruktioner og behandlingsvarighed i produktresuméet i Danmark.</w:t>
      </w:r>
    </w:p>
    <w:p w14:paraId="667EAF3F" w14:textId="77777777" w:rsidR="00FA66AF" w:rsidRPr="00FA66AF" w:rsidRDefault="00636270" w:rsidP="00F819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868834135"/>
          <w:placeholder>
            <w:docPart w:val="6389B7AB78274E5A924DDF8ADC7BED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6AF" w:rsidRPr="00FA66A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FA66AF" w:rsidRPr="00FA66AF">
        <w:rPr>
          <w:rFonts w:ascii="Times New Roman" w:hAnsi="Times New Roman" w:cs="Times New Roman"/>
          <w:sz w:val="23"/>
          <w:szCs w:val="23"/>
        </w:rPr>
        <w:t xml:space="preserve"> Begrundelse for, at lægemidlet håndteres på samme måde som det direkte forhandlede lægemiddel håndteres.</w:t>
      </w:r>
    </w:p>
    <w:p w14:paraId="2515E3F2" w14:textId="77777777" w:rsidR="005B57B1" w:rsidRDefault="00636270" w:rsidP="005B5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146809694"/>
          <w:placeholder>
            <w:docPart w:val="8F2CCAEF2B9A498DB9D209677F623F2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B1" w:rsidRPr="00FA66AF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B57B1" w:rsidRPr="00FA66AF">
        <w:rPr>
          <w:rFonts w:ascii="Times New Roman" w:hAnsi="Times New Roman" w:cs="Times New Roman"/>
          <w:sz w:val="23"/>
          <w:szCs w:val="23"/>
        </w:rPr>
        <w:t xml:space="preserve"> Opdateret produktresumé, mærkning og indlægsseddel (tracked og clean version).</w:t>
      </w:r>
      <w:r w:rsidR="005B57B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D68F82" w14:textId="77777777" w:rsidR="005B57B1" w:rsidRDefault="005B57B1" w:rsidP="00B11AFF">
      <w:pPr>
        <w:tabs>
          <w:tab w:val="left" w:pos="426"/>
          <w:tab w:val="left" w:pos="1134"/>
        </w:tabs>
        <w:spacing w:after="0" w:line="240" w:lineRule="auto"/>
      </w:pPr>
    </w:p>
    <w:p w14:paraId="694C4AD6" w14:textId="648AD312" w:rsidR="00863B90" w:rsidRPr="00651356" w:rsidRDefault="00863B90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Indehaver af markedsføringstilladelsen</w:t>
      </w:r>
      <w:bookmarkEnd w:id="17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(g)</w:t>
      </w:r>
    </w:p>
    <w:p w14:paraId="2EDFE110" w14:textId="77777777" w:rsidR="009D34C9" w:rsidRDefault="009D34C9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DC9FD2D" w14:textId="77777777" w:rsidR="008A208E" w:rsidRDefault="008A208E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MS Gothic" w:eastAsia="MS Gothic" w:hAnsi="MS Gothic" w:cs="Times New Roman" w:hint="eastAsia"/>
          <w:b/>
          <w:sz w:val="23"/>
          <w:szCs w:val="23"/>
        </w:rPr>
        <w:t xml:space="preserve">☐ </w:t>
      </w:r>
      <w:r w:rsidR="00D06A1E">
        <w:rPr>
          <w:rFonts w:ascii="Times New Roman" w:hAnsi="Times New Roman" w:cs="Times New Roman"/>
          <w:b/>
          <w:sz w:val="23"/>
          <w:szCs w:val="23"/>
        </w:rPr>
        <w:t>U</w:t>
      </w:r>
      <w:r w:rsidR="00115125">
        <w:rPr>
          <w:rFonts w:ascii="Times New Roman" w:hAnsi="Times New Roman" w:cs="Times New Roman"/>
          <w:b/>
          <w:sz w:val="23"/>
          <w:szCs w:val="23"/>
        </w:rPr>
        <w:t>nderretning</w:t>
      </w:r>
    </w:p>
    <w:p w14:paraId="29028370" w14:textId="77777777" w:rsidR="009D34C9" w:rsidRDefault="009D34C9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0791C3A" w14:textId="138914EF" w:rsidR="008A208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841386918"/>
          <w:placeholder>
            <w:docPart w:val="B0B599B8A47B41C3B9DC905AD6968D2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B852BB">
        <w:rPr>
          <w:rFonts w:ascii="Times New Roman" w:hAnsi="Times New Roman" w:cs="Times New Roman"/>
          <w:b/>
          <w:sz w:val="23"/>
          <w:szCs w:val="23"/>
        </w:rPr>
        <w:t>g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77599A">
        <w:rPr>
          <w:rFonts w:ascii="Times New Roman" w:hAnsi="Times New Roman" w:cs="Times New Roman"/>
          <w:b/>
          <w:sz w:val="23"/>
          <w:szCs w:val="23"/>
        </w:rPr>
        <w:t>1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52BB">
        <w:rPr>
          <w:rFonts w:ascii="Times New Roman" w:hAnsi="Times New Roman" w:cs="Times New Roman"/>
          <w:b/>
          <w:sz w:val="23"/>
          <w:szCs w:val="23"/>
        </w:rPr>
        <w:t>Æ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ndring </w:t>
      </w:r>
      <w:r w:rsidR="008A208E">
        <w:rPr>
          <w:rFonts w:ascii="Times New Roman" w:hAnsi="Times New Roman" w:cs="Times New Roman"/>
          <w:b/>
          <w:sz w:val="23"/>
          <w:szCs w:val="23"/>
        </w:rPr>
        <w:t>af indehaver af markedsføringstilladelsen</w:t>
      </w:r>
      <w:r w:rsidR="001C40CA">
        <w:rPr>
          <w:rFonts w:ascii="Times New Roman" w:hAnsi="Times New Roman" w:cs="Times New Roman"/>
          <w:b/>
          <w:sz w:val="23"/>
          <w:szCs w:val="23"/>
        </w:rPr>
        <w:t>, efter ændring</w:t>
      </w:r>
      <w:r w:rsidR="0077599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52BB">
        <w:rPr>
          <w:rFonts w:ascii="Times New Roman" w:hAnsi="Times New Roman" w:cs="Times New Roman"/>
          <w:b/>
          <w:sz w:val="23"/>
          <w:szCs w:val="23"/>
        </w:rPr>
        <w:t xml:space="preserve">i </w:t>
      </w:r>
      <w:r w:rsidR="008A208E">
        <w:rPr>
          <w:rFonts w:ascii="Times New Roman" w:hAnsi="Times New Roman" w:cs="Times New Roman"/>
          <w:b/>
          <w:sz w:val="23"/>
          <w:szCs w:val="23"/>
        </w:rPr>
        <w:t>eksportlande</w:t>
      </w:r>
      <w:r w:rsidR="009D34C9">
        <w:rPr>
          <w:rFonts w:ascii="Times New Roman" w:hAnsi="Times New Roman" w:cs="Times New Roman"/>
          <w:b/>
          <w:sz w:val="23"/>
          <w:szCs w:val="23"/>
        </w:rPr>
        <w:t>t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213CD449" w14:textId="77777777" w:rsidR="009D34C9" w:rsidRDefault="009D34C9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</w:p>
    <w:p w14:paraId="35A8A79F" w14:textId="77777777" w:rsidR="008A208E" w:rsidRDefault="008A208E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23353F5" w14:textId="1DFC1902" w:rsidR="008A208E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97596651"/>
          <w:placeholder>
            <w:docPart w:val="0DBDC47DED91457C995ECF6C3422EFE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A208E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1C40CA">
        <w:rPr>
          <w:rFonts w:ascii="Times New Roman" w:hAnsi="Times New Roman" w:cs="Times New Roman"/>
          <w:sz w:val="23"/>
          <w:szCs w:val="23"/>
        </w:rPr>
        <w:t xml:space="preserve">fotos </w:t>
      </w:r>
      <w:r w:rsidR="008A208E">
        <w:rPr>
          <w:rFonts w:ascii="Times New Roman" w:hAnsi="Times New Roman" w:cs="Times New Roman"/>
          <w:sz w:val="23"/>
          <w:szCs w:val="23"/>
        </w:rPr>
        <w:t>af eksportlandets pakning</w:t>
      </w:r>
      <w:r w:rsidR="008A208E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2628A5A3" w14:textId="77777777" w:rsidR="008A208E" w:rsidRDefault="008A208E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0672A92" w14:textId="0C1061F2" w:rsidR="008A208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2053377742"/>
          <w:placeholder>
            <w:docPart w:val="E6BAC83297E6465E86DB2593BC2EA1F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C27A78">
        <w:rPr>
          <w:rFonts w:ascii="Times New Roman" w:hAnsi="Times New Roman" w:cs="Times New Roman"/>
          <w:b/>
          <w:sz w:val="23"/>
          <w:szCs w:val="23"/>
        </w:rPr>
        <w:t>g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77599A">
        <w:rPr>
          <w:rFonts w:ascii="Times New Roman" w:hAnsi="Times New Roman" w:cs="Times New Roman"/>
          <w:b/>
          <w:sz w:val="23"/>
          <w:szCs w:val="23"/>
        </w:rPr>
        <w:t>2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52BB">
        <w:rPr>
          <w:rFonts w:ascii="Times New Roman" w:hAnsi="Times New Roman" w:cs="Times New Roman"/>
          <w:b/>
          <w:sz w:val="23"/>
          <w:szCs w:val="23"/>
        </w:rPr>
        <w:t>Æ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ndring </w:t>
      </w:r>
      <w:r w:rsidR="008A208E">
        <w:rPr>
          <w:rFonts w:ascii="Times New Roman" w:hAnsi="Times New Roman" w:cs="Times New Roman"/>
          <w:b/>
          <w:sz w:val="23"/>
          <w:szCs w:val="23"/>
        </w:rPr>
        <w:t>af navn på indehaver af markedsføringstilladelsen</w:t>
      </w:r>
      <w:r w:rsidR="001C40CA">
        <w:rPr>
          <w:rFonts w:ascii="Times New Roman" w:hAnsi="Times New Roman" w:cs="Times New Roman"/>
          <w:b/>
          <w:sz w:val="23"/>
          <w:szCs w:val="23"/>
        </w:rPr>
        <w:t>, efter ændring</w:t>
      </w:r>
      <w:r w:rsidR="0077599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b/>
          <w:sz w:val="23"/>
          <w:szCs w:val="23"/>
        </w:rPr>
        <w:t>i</w:t>
      </w:r>
      <w:r w:rsidR="00B852B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b/>
          <w:sz w:val="23"/>
          <w:szCs w:val="23"/>
        </w:rPr>
        <w:t>eksportlande</w:t>
      </w:r>
      <w:r w:rsidR="00361853">
        <w:rPr>
          <w:rFonts w:ascii="Times New Roman" w:hAnsi="Times New Roman" w:cs="Times New Roman"/>
          <w:b/>
          <w:sz w:val="23"/>
          <w:szCs w:val="23"/>
        </w:rPr>
        <w:t>t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10D8DA0A" w14:textId="77777777" w:rsidR="00361853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</w:p>
    <w:p w14:paraId="6A31718C" w14:textId="77777777" w:rsidR="008A208E" w:rsidRDefault="008A208E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05DDEDBF" w14:textId="1F5F5560" w:rsidR="008A208E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94166480"/>
          <w:placeholder>
            <w:docPart w:val="04610A7D687242D3993EF6A42E0E2AA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A208E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1C40CA">
        <w:rPr>
          <w:rFonts w:ascii="Times New Roman" w:hAnsi="Times New Roman" w:cs="Times New Roman"/>
          <w:sz w:val="23"/>
          <w:szCs w:val="23"/>
        </w:rPr>
        <w:t>fotos</w:t>
      </w:r>
      <w:r w:rsidR="008A208E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8A208E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2DF674EE" w14:textId="77777777" w:rsidR="00361853" w:rsidRDefault="00361853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2F09F4F" w14:textId="0698C2EF" w:rsidR="00863B90" w:rsidRPr="00651356" w:rsidRDefault="00C27A78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8" w:name="_Toc216344709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Fremstiller, g</w:t>
      </w:r>
      <w:r w:rsidR="00863B90" w:rsidRPr="00651356">
        <w:rPr>
          <w:rFonts w:ascii="Times New Roman" w:hAnsi="Times New Roman" w:cs="Times New Roman"/>
          <w:b/>
          <w:sz w:val="24"/>
          <w:szCs w:val="24"/>
          <w:u w:val="single"/>
        </w:rPr>
        <w:t>odkendelsesstatus</w:t>
      </w:r>
      <w:r w:rsidR="008A208E" w:rsidRPr="0065135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D06A1E">
        <w:rPr>
          <w:rFonts w:ascii="Times New Roman" w:hAnsi="Times New Roman" w:cs="Times New Roman"/>
          <w:b/>
          <w:sz w:val="24"/>
          <w:szCs w:val="24"/>
          <w:u w:val="single"/>
        </w:rPr>
        <w:t>markedsføringstilladelse</w:t>
      </w:r>
      <w:r w:rsidR="00002F6A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D06A1E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002F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6A1E">
        <w:rPr>
          <w:rFonts w:ascii="Times New Roman" w:hAnsi="Times New Roman" w:cs="Times New Roman"/>
          <w:b/>
          <w:sz w:val="24"/>
          <w:szCs w:val="24"/>
          <w:u w:val="single"/>
        </w:rPr>
        <w:t>nummer</w:t>
      </w:r>
      <w:r w:rsidR="00115125" w:rsidRPr="00651356">
        <w:rPr>
          <w:rFonts w:ascii="Times New Roman" w:hAnsi="Times New Roman" w:cs="Times New Roman"/>
          <w:b/>
          <w:sz w:val="24"/>
          <w:szCs w:val="24"/>
          <w:u w:val="single"/>
        </w:rPr>
        <w:t>, varenummer</w:t>
      </w:r>
      <w:r w:rsidR="00E02B0A" w:rsidRPr="00E02B0A">
        <w:rPr>
          <w:rFonts w:ascii="Times New Roman" w:hAnsi="Times New Roman" w:cs="Times New Roman"/>
          <w:b/>
          <w:sz w:val="24"/>
          <w:szCs w:val="24"/>
          <w:u w:val="single"/>
        </w:rPr>
        <w:t>, pakningsstørrelse</w:t>
      </w:r>
      <w:r w:rsidR="008A208E" w:rsidRPr="00651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og navn</w:t>
      </w:r>
      <w:bookmarkEnd w:id="18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(h)</w:t>
      </w:r>
    </w:p>
    <w:p w14:paraId="441C732A" w14:textId="77777777" w:rsidR="00361853" w:rsidRDefault="00361853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27AE774" w14:textId="77777777" w:rsidR="008A208E" w:rsidRDefault="008A208E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MS Gothic" w:eastAsia="MS Gothic" w:hAnsi="MS Gothic" w:cs="Times New Roman" w:hint="eastAsia"/>
          <w:b/>
          <w:sz w:val="23"/>
          <w:szCs w:val="23"/>
        </w:rPr>
        <w:t xml:space="preserve">☐ </w:t>
      </w:r>
      <w:r w:rsidR="00FF4A94">
        <w:rPr>
          <w:rFonts w:ascii="Times New Roman" w:hAnsi="Times New Roman" w:cs="Times New Roman"/>
          <w:b/>
          <w:sz w:val="23"/>
          <w:szCs w:val="23"/>
        </w:rPr>
        <w:t>U</w:t>
      </w:r>
      <w:r w:rsidR="00C27A78">
        <w:rPr>
          <w:rFonts w:ascii="Times New Roman" w:hAnsi="Times New Roman" w:cs="Times New Roman"/>
          <w:b/>
          <w:sz w:val="23"/>
          <w:szCs w:val="23"/>
        </w:rPr>
        <w:t>nder</w:t>
      </w:r>
      <w:r w:rsidR="008629C9">
        <w:rPr>
          <w:rFonts w:ascii="Times New Roman" w:hAnsi="Times New Roman" w:cs="Times New Roman"/>
          <w:b/>
          <w:sz w:val="23"/>
          <w:szCs w:val="23"/>
        </w:rPr>
        <w:t>r</w:t>
      </w:r>
      <w:r w:rsidR="00C27A78">
        <w:rPr>
          <w:rFonts w:ascii="Times New Roman" w:hAnsi="Times New Roman" w:cs="Times New Roman"/>
          <w:b/>
          <w:sz w:val="23"/>
          <w:szCs w:val="23"/>
        </w:rPr>
        <w:t>etning</w:t>
      </w:r>
    </w:p>
    <w:p w14:paraId="100E14C6" w14:textId="77777777" w:rsidR="00361853" w:rsidRDefault="00361853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73FBC49" w14:textId="4E6F66E5" w:rsidR="00C27A7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777411832"/>
          <w:placeholder>
            <w:docPart w:val="4951614A6F03452483D93E81C5C897C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78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C27A78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C27A78">
        <w:rPr>
          <w:rFonts w:ascii="Times New Roman" w:hAnsi="Times New Roman" w:cs="Times New Roman"/>
          <w:b/>
          <w:sz w:val="23"/>
          <w:szCs w:val="23"/>
        </w:rPr>
        <w:t xml:space="preserve">.h.1 </w:t>
      </w:r>
      <w:r w:rsidR="00C27A78" w:rsidRPr="00C647E8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C27A78">
        <w:rPr>
          <w:rFonts w:ascii="Times New Roman" w:hAnsi="Times New Roman" w:cs="Times New Roman"/>
          <w:b/>
          <w:sz w:val="23"/>
          <w:szCs w:val="23"/>
        </w:rPr>
        <w:t>af fremstiller</w:t>
      </w:r>
      <w:r w:rsidR="001C40CA">
        <w:rPr>
          <w:rFonts w:ascii="Times New Roman" w:hAnsi="Times New Roman" w:cs="Times New Roman"/>
          <w:b/>
          <w:sz w:val="23"/>
          <w:szCs w:val="23"/>
        </w:rPr>
        <w:t>, efter ændring i eksportlandet</w:t>
      </w:r>
      <w:r w:rsidR="00C27A78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3326F385" w14:textId="77777777" w:rsidR="00361853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</w:p>
    <w:p w14:paraId="7858F53A" w14:textId="77777777" w:rsidR="00C27A78" w:rsidRDefault="00C27A7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07C4AFF4" w14:textId="586894C6" w:rsidR="00C27A78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77448552"/>
          <w:placeholder>
            <w:docPart w:val="D85EA335374C420DB79B30F5DBF096E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7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27A7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C27A78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1C40CA">
        <w:rPr>
          <w:rFonts w:ascii="Times New Roman" w:hAnsi="Times New Roman" w:cs="Times New Roman"/>
          <w:sz w:val="23"/>
          <w:szCs w:val="23"/>
        </w:rPr>
        <w:t xml:space="preserve">fotos </w:t>
      </w:r>
      <w:r w:rsidR="00C27A78">
        <w:rPr>
          <w:rFonts w:ascii="Times New Roman" w:hAnsi="Times New Roman" w:cs="Times New Roman"/>
          <w:sz w:val="23"/>
          <w:szCs w:val="23"/>
        </w:rPr>
        <w:t>af eksportlandets pakning</w:t>
      </w:r>
      <w:r w:rsidR="00C27A78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C27A78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1F9EDD1D" w14:textId="77777777" w:rsidR="00C27A78" w:rsidRDefault="00C27A78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C95613A" w14:textId="24A6CA1F" w:rsidR="008A208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777703463"/>
          <w:placeholder>
            <w:docPart w:val="47581D95A5B14B7E8328DBFEE705F9E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25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C27A78">
        <w:rPr>
          <w:rFonts w:ascii="Times New Roman" w:hAnsi="Times New Roman" w:cs="Times New Roman"/>
          <w:b/>
          <w:sz w:val="23"/>
          <w:szCs w:val="23"/>
        </w:rPr>
        <w:t>h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C27A78">
        <w:rPr>
          <w:rFonts w:ascii="Times New Roman" w:hAnsi="Times New Roman" w:cs="Times New Roman"/>
          <w:b/>
          <w:sz w:val="23"/>
          <w:szCs w:val="23"/>
        </w:rPr>
        <w:t>2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8A208E">
        <w:rPr>
          <w:rFonts w:ascii="Times New Roman" w:hAnsi="Times New Roman" w:cs="Times New Roman"/>
          <w:b/>
          <w:sz w:val="23"/>
          <w:szCs w:val="23"/>
        </w:rPr>
        <w:t>af godkendelsesstatus</w:t>
      </w:r>
      <w:r w:rsidR="001C40CA">
        <w:rPr>
          <w:rFonts w:ascii="Times New Roman" w:hAnsi="Times New Roman" w:cs="Times New Roman"/>
          <w:b/>
          <w:sz w:val="23"/>
          <w:szCs w:val="23"/>
        </w:rPr>
        <w:t>, efter ændring i eksportlandet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79BFB0AE" w14:textId="77777777" w:rsidR="00361853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49E9EF68" w14:textId="77777777" w:rsidR="008A208E" w:rsidRDefault="008A208E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E924DB6" w14:textId="3F4E0CC9" w:rsidR="008A208E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78290031"/>
          <w:placeholder>
            <w:docPart w:val="16B6811702514A12B57D7A0EB1F5B0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A208E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Relevant information fra fx eksportlandets </w:t>
      </w:r>
      <w:r w:rsidR="00FE4A8C">
        <w:rPr>
          <w:rFonts w:ascii="Times New Roman" w:hAnsi="Times New Roman" w:cs="Times New Roman"/>
          <w:sz w:val="23"/>
          <w:szCs w:val="23"/>
        </w:rPr>
        <w:t>kompetente myndigheds hjemmeside</w:t>
      </w:r>
      <w:r w:rsidR="008A208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DBC0C4B" w14:textId="77777777" w:rsidR="008A208E" w:rsidRDefault="008A208E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2307687" w14:textId="7D04D89E" w:rsidR="008A208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418558198"/>
          <w:placeholder>
            <w:docPart w:val="A52FA0E6638B4437B8060B6C48069AD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C27A78">
        <w:rPr>
          <w:rFonts w:ascii="Times New Roman" w:hAnsi="Times New Roman" w:cs="Times New Roman"/>
          <w:b/>
          <w:sz w:val="23"/>
          <w:szCs w:val="23"/>
        </w:rPr>
        <w:t>h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C27A78">
        <w:rPr>
          <w:rFonts w:ascii="Times New Roman" w:hAnsi="Times New Roman" w:cs="Times New Roman"/>
          <w:b/>
          <w:sz w:val="23"/>
          <w:szCs w:val="23"/>
        </w:rPr>
        <w:t>3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8A208E">
        <w:rPr>
          <w:rFonts w:ascii="Times New Roman" w:hAnsi="Times New Roman" w:cs="Times New Roman"/>
          <w:b/>
          <w:sz w:val="23"/>
          <w:szCs w:val="23"/>
        </w:rPr>
        <w:t>af markedsføringstilladelse</w:t>
      </w:r>
      <w:r w:rsidR="00CF7126">
        <w:rPr>
          <w:rFonts w:ascii="Times New Roman" w:hAnsi="Times New Roman" w:cs="Times New Roman"/>
          <w:b/>
          <w:sz w:val="23"/>
          <w:szCs w:val="23"/>
        </w:rPr>
        <w:t>n</w:t>
      </w:r>
      <w:r w:rsidR="008A208E">
        <w:rPr>
          <w:rFonts w:ascii="Times New Roman" w:hAnsi="Times New Roman" w:cs="Times New Roman"/>
          <w:b/>
          <w:sz w:val="23"/>
          <w:szCs w:val="23"/>
        </w:rPr>
        <w:t>s</w:t>
      </w:r>
      <w:r w:rsidR="00CF712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b/>
          <w:sz w:val="23"/>
          <w:szCs w:val="23"/>
        </w:rPr>
        <w:t>nummer</w:t>
      </w:r>
      <w:r w:rsidR="00CF7126">
        <w:rPr>
          <w:rFonts w:ascii="Times New Roman" w:hAnsi="Times New Roman" w:cs="Times New Roman"/>
          <w:b/>
          <w:sz w:val="23"/>
          <w:szCs w:val="23"/>
        </w:rPr>
        <w:t>, efter ændring</w:t>
      </w:r>
      <w:r w:rsidR="0077599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b/>
          <w:sz w:val="23"/>
          <w:szCs w:val="23"/>
        </w:rPr>
        <w:t>i eksportland</w:t>
      </w:r>
      <w:r w:rsidR="00361853">
        <w:rPr>
          <w:rFonts w:ascii="Times New Roman" w:hAnsi="Times New Roman" w:cs="Times New Roman"/>
          <w:b/>
          <w:sz w:val="23"/>
          <w:szCs w:val="23"/>
        </w:rPr>
        <w:t>et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10180328" w14:textId="04E04B23" w:rsidR="008D19A8" w:rsidRPr="002238F4" w:rsidRDefault="008D19A8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 w:rsidRPr="002238F4">
        <w:rPr>
          <w:rFonts w:ascii="Times New Roman" w:hAnsi="Times New Roman" w:cs="Times New Roman"/>
          <w:i/>
          <w:sz w:val="23"/>
          <w:szCs w:val="23"/>
        </w:rPr>
        <w:t xml:space="preserve">Bemærk: denne ændring kan </w:t>
      </w:r>
      <w:r>
        <w:rPr>
          <w:rFonts w:ascii="Times New Roman" w:hAnsi="Times New Roman" w:cs="Times New Roman"/>
          <w:i/>
          <w:sz w:val="23"/>
          <w:szCs w:val="23"/>
        </w:rPr>
        <w:t>kræve</w:t>
      </w:r>
      <w:r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CF7126">
        <w:rPr>
          <w:rFonts w:ascii="Times New Roman" w:hAnsi="Times New Roman" w:cs="Times New Roman"/>
          <w:i/>
          <w:sz w:val="23"/>
          <w:szCs w:val="23"/>
        </w:rPr>
        <w:t>en ny</w:t>
      </w:r>
      <w:r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 xml:space="preserve">ansøgning om </w:t>
      </w:r>
      <w:r w:rsidRPr="002238F4">
        <w:rPr>
          <w:rFonts w:ascii="Times New Roman" w:hAnsi="Times New Roman" w:cs="Times New Roman"/>
          <w:i/>
          <w:sz w:val="23"/>
          <w:szCs w:val="23"/>
        </w:rPr>
        <w:t>tilladelse til parallelimport, jf. Vejledning om parallelimport. Lægemiddelstyrelsen giver ansøger besked, hvis dette er tilfældet.</w:t>
      </w:r>
    </w:p>
    <w:p w14:paraId="48401EB7" w14:textId="77777777" w:rsidR="00361853" w:rsidRPr="00361853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EE72E1E" w14:textId="77777777" w:rsidR="008A208E" w:rsidRDefault="008A208E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5E1145B" w14:textId="19380072" w:rsidR="008A208E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885144525"/>
          <w:placeholder>
            <w:docPart w:val="E51988FA7F6743D3B72C4CFE6480836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A208E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CF7126">
        <w:rPr>
          <w:rFonts w:ascii="Times New Roman" w:hAnsi="Times New Roman" w:cs="Times New Roman"/>
          <w:sz w:val="23"/>
          <w:szCs w:val="23"/>
        </w:rPr>
        <w:t>fotos</w:t>
      </w:r>
      <w:r w:rsidR="008A208E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8A208E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04968FB3" w14:textId="77777777" w:rsidR="008D19A8" w:rsidRDefault="008D19A8" w:rsidP="008D19A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F1372B0" w14:textId="09988E33" w:rsidR="008D19A8" w:rsidRDefault="00636270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196423515"/>
          <w:placeholder>
            <w:docPart w:val="07F6D00F753E4E1289CE34F4240FC3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A8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D19A8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D19A8">
        <w:rPr>
          <w:rFonts w:ascii="Times New Roman" w:hAnsi="Times New Roman" w:cs="Times New Roman"/>
          <w:b/>
          <w:sz w:val="23"/>
          <w:szCs w:val="23"/>
        </w:rPr>
        <w:t xml:space="preserve">P.h.4 Tilføjelse af </w:t>
      </w:r>
      <w:r w:rsidR="00CF7126">
        <w:rPr>
          <w:rFonts w:ascii="Times New Roman" w:hAnsi="Times New Roman" w:cs="Times New Roman"/>
          <w:b/>
          <w:sz w:val="23"/>
          <w:szCs w:val="23"/>
        </w:rPr>
        <w:t xml:space="preserve">et </w:t>
      </w:r>
      <w:r w:rsidR="008D19A8">
        <w:rPr>
          <w:rFonts w:ascii="Times New Roman" w:hAnsi="Times New Roman" w:cs="Times New Roman"/>
          <w:b/>
          <w:sz w:val="23"/>
          <w:szCs w:val="23"/>
        </w:rPr>
        <w:t xml:space="preserve">nyt </w:t>
      </w:r>
      <w:r w:rsidR="008D19A8" w:rsidRPr="00FF4A94">
        <w:rPr>
          <w:rFonts w:ascii="Times New Roman" w:hAnsi="Times New Roman" w:cs="Times New Roman"/>
          <w:b/>
          <w:sz w:val="23"/>
          <w:szCs w:val="23"/>
        </w:rPr>
        <w:t>markedsføringstilladelsesnummer</w:t>
      </w:r>
      <w:r w:rsidR="00CF7126">
        <w:rPr>
          <w:rFonts w:ascii="Times New Roman" w:hAnsi="Times New Roman" w:cs="Times New Roman"/>
          <w:b/>
          <w:sz w:val="23"/>
          <w:szCs w:val="23"/>
        </w:rPr>
        <w:t xml:space="preserve"> i eksportlandet</w:t>
      </w:r>
      <w:r w:rsidR="008D19A8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14:paraId="4823874E" w14:textId="7DA5455F" w:rsidR="008D19A8" w:rsidRPr="002238F4" w:rsidRDefault="008D19A8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 w:rsidRPr="002238F4">
        <w:rPr>
          <w:rFonts w:ascii="Times New Roman" w:hAnsi="Times New Roman" w:cs="Times New Roman"/>
          <w:i/>
          <w:sz w:val="23"/>
          <w:szCs w:val="23"/>
        </w:rPr>
        <w:t xml:space="preserve">Bemærk: denne ændring kan </w:t>
      </w:r>
      <w:r>
        <w:rPr>
          <w:rFonts w:ascii="Times New Roman" w:hAnsi="Times New Roman" w:cs="Times New Roman"/>
          <w:i/>
          <w:sz w:val="23"/>
          <w:szCs w:val="23"/>
        </w:rPr>
        <w:t>kræve</w:t>
      </w:r>
      <w:r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CF7126">
        <w:rPr>
          <w:rFonts w:ascii="Times New Roman" w:hAnsi="Times New Roman" w:cs="Times New Roman"/>
          <w:i/>
          <w:sz w:val="23"/>
          <w:szCs w:val="23"/>
        </w:rPr>
        <w:t>en ny</w:t>
      </w:r>
      <w:r w:rsidRPr="002238F4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 xml:space="preserve">ansøgning om </w:t>
      </w:r>
      <w:r w:rsidRPr="002238F4">
        <w:rPr>
          <w:rFonts w:ascii="Times New Roman" w:hAnsi="Times New Roman" w:cs="Times New Roman"/>
          <w:i/>
          <w:sz w:val="23"/>
          <w:szCs w:val="23"/>
        </w:rPr>
        <w:t>tilladelse til parallelimport, jf. Vejledning om parallelimport. Lægemiddelstyrelsen giver ansøger besked, hvis dette er tilfældet.</w:t>
      </w:r>
    </w:p>
    <w:p w14:paraId="160A8C1D" w14:textId="77777777" w:rsidR="008D19A8" w:rsidRDefault="008D19A8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2DADE0AB" w14:textId="77777777" w:rsidR="008D19A8" w:rsidRPr="00D9171C" w:rsidRDefault="008D19A8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D9171C"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78A5F896" w14:textId="77777777" w:rsidR="009E76C8" w:rsidRDefault="00636270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3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063937710"/>
          <w:placeholder>
            <w:docPart w:val="F3D258A802F3491285A52C24485F7B7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A8" w:rsidRPr="00D9171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D19A8" w:rsidRPr="00D9171C">
        <w:rPr>
          <w:rFonts w:ascii="Times New Roman" w:hAnsi="Times New Roman" w:cs="Times New Roman"/>
          <w:sz w:val="23"/>
          <w:szCs w:val="23"/>
        </w:rPr>
        <w:t xml:space="preserve"> Den </w:t>
      </w:r>
      <w:r w:rsidR="008D19A8">
        <w:rPr>
          <w:rFonts w:ascii="Times New Roman" w:hAnsi="Times New Roman" w:cs="Times New Roman"/>
          <w:sz w:val="23"/>
          <w:szCs w:val="23"/>
        </w:rPr>
        <w:t>indr</w:t>
      </w:r>
      <w:r w:rsidR="008D19A8" w:rsidRPr="00D9171C">
        <w:rPr>
          <w:rFonts w:ascii="Times New Roman" w:hAnsi="Times New Roman" w:cs="Times New Roman"/>
          <w:sz w:val="23"/>
          <w:szCs w:val="23"/>
        </w:rPr>
        <w:t>e emballage er uændret</w:t>
      </w:r>
      <w:r w:rsidR="009E76C8">
        <w:rPr>
          <w:rFonts w:ascii="Times New Roman" w:hAnsi="Times New Roman" w:cs="Times New Roman"/>
          <w:sz w:val="23"/>
          <w:szCs w:val="23"/>
        </w:rPr>
        <w:t>.</w:t>
      </w:r>
    </w:p>
    <w:p w14:paraId="613832E1" w14:textId="3C5E3627" w:rsidR="00E6650F" w:rsidRDefault="009E76C8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3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DC4216">
        <w:rPr>
          <w:rFonts w:ascii="Times New Roman" w:hAnsi="Times New Roman" w:cs="Times New Roman"/>
          <w:i/>
          <w:sz w:val="23"/>
          <w:szCs w:val="23"/>
        </w:rPr>
        <w:t>H</w:t>
      </w:r>
      <w:r w:rsidR="008D19A8" w:rsidRPr="00DC4216">
        <w:rPr>
          <w:rFonts w:ascii="Times New Roman" w:hAnsi="Times New Roman" w:cs="Times New Roman"/>
          <w:i/>
          <w:sz w:val="23"/>
          <w:szCs w:val="23"/>
        </w:rPr>
        <w:t xml:space="preserve">vis </w:t>
      </w:r>
      <w:r>
        <w:rPr>
          <w:rFonts w:ascii="Times New Roman" w:hAnsi="Times New Roman" w:cs="Times New Roman"/>
          <w:i/>
          <w:sz w:val="23"/>
          <w:szCs w:val="23"/>
        </w:rPr>
        <w:t>betingelsen ikke kan overholdes</w:t>
      </w:r>
      <w:r w:rsidR="008D19A8" w:rsidRPr="00DC4216">
        <w:rPr>
          <w:rFonts w:ascii="Times New Roman" w:hAnsi="Times New Roman" w:cs="Times New Roman"/>
          <w:i/>
          <w:sz w:val="23"/>
          <w:szCs w:val="23"/>
        </w:rPr>
        <w:t xml:space="preserve">, skal </w:t>
      </w:r>
      <w:r w:rsidR="00CF7126">
        <w:rPr>
          <w:rFonts w:ascii="Times New Roman" w:hAnsi="Times New Roman" w:cs="Times New Roman"/>
          <w:i/>
          <w:sz w:val="23"/>
          <w:szCs w:val="23"/>
        </w:rPr>
        <w:t>i dette ansøgningsskema inkluderes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 type</w:t>
      </w:r>
      <w:r w:rsidR="00CF7126">
        <w:rPr>
          <w:rFonts w:ascii="Times New Roman" w:hAnsi="Times New Roman" w:cs="Times New Roman"/>
          <w:i/>
          <w:sz w:val="23"/>
          <w:szCs w:val="23"/>
        </w:rPr>
        <w:t xml:space="preserve"> IB variationen </w:t>
      </w:r>
    </w:p>
    <w:p w14:paraId="0290D971" w14:textId="3FC58408" w:rsidR="008D19A8" w:rsidRPr="00DC4216" w:rsidRDefault="008D19A8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3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DC4216">
        <w:rPr>
          <w:rFonts w:ascii="Times New Roman" w:hAnsi="Times New Roman" w:cs="Times New Roman"/>
          <w:i/>
          <w:sz w:val="23"/>
          <w:szCs w:val="23"/>
        </w:rPr>
        <w:t>P.d.5</w:t>
      </w:r>
      <w:r w:rsidR="00E6650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eller </w:t>
      </w:r>
      <w:r w:rsidR="00CF7126">
        <w:rPr>
          <w:rFonts w:ascii="Times New Roman" w:hAnsi="Times New Roman" w:cs="Times New Roman"/>
          <w:i/>
          <w:sz w:val="23"/>
          <w:szCs w:val="23"/>
        </w:rPr>
        <w:t>anden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 relevant ændring af indre emballage</w:t>
      </w:r>
      <w:r w:rsidR="00CF7126">
        <w:rPr>
          <w:rFonts w:ascii="Times New Roman" w:hAnsi="Times New Roman" w:cs="Times New Roman"/>
          <w:i/>
          <w:sz w:val="23"/>
          <w:szCs w:val="23"/>
        </w:rPr>
        <w:t>, enten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 P.d.1</w:t>
      </w:r>
      <w:r w:rsidR="00CF7126">
        <w:rPr>
          <w:rFonts w:ascii="Times New Roman" w:hAnsi="Times New Roman" w:cs="Times New Roman"/>
          <w:i/>
          <w:sz w:val="23"/>
          <w:szCs w:val="23"/>
        </w:rPr>
        <w:t xml:space="preserve">, P.d.2, P.d.3 eller </w:t>
      </w:r>
      <w:r w:rsidRPr="00DC4216">
        <w:rPr>
          <w:rFonts w:ascii="Times New Roman" w:hAnsi="Times New Roman" w:cs="Times New Roman"/>
          <w:i/>
          <w:sz w:val="23"/>
          <w:szCs w:val="23"/>
        </w:rPr>
        <w:t>P.d.4.</w:t>
      </w:r>
    </w:p>
    <w:p w14:paraId="09F264F3" w14:textId="77777777" w:rsidR="008D19A8" w:rsidRDefault="008D19A8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331767CB" w14:textId="77777777" w:rsidR="008D19A8" w:rsidRDefault="008D19A8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3F592FB" w14:textId="294253B3" w:rsidR="008D19A8" w:rsidRDefault="00636270" w:rsidP="008D19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491559827"/>
          <w:placeholder>
            <w:docPart w:val="2F7ECF1B7E7D4F4ABD41E8A0A5FEE4D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A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D19A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D19A8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D0030D">
        <w:rPr>
          <w:rFonts w:ascii="Times New Roman" w:hAnsi="Times New Roman" w:cs="Times New Roman"/>
          <w:sz w:val="23"/>
          <w:szCs w:val="23"/>
        </w:rPr>
        <w:t xml:space="preserve">fotos </w:t>
      </w:r>
      <w:r w:rsidR="008D19A8">
        <w:rPr>
          <w:rFonts w:ascii="Times New Roman" w:hAnsi="Times New Roman" w:cs="Times New Roman"/>
          <w:sz w:val="23"/>
          <w:szCs w:val="23"/>
        </w:rPr>
        <w:t>af eksportlandets pakning</w:t>
      </w:r>
      <w:r w:rsidR="008D19A8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8D19A8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1F147347" w14:textId="77777777" w:rsidR="008D19A8" w:rsidRDefault="008D19A8" w:rsidP="008D19A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A0EAE11" w14:textId="40ACBD7B" w:rsidR="00115125" w:rsidRPr="00E02B0A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598010940"/>
          <w:placeholder>
            <w:docPart w:val="9DE042ED7AA14AD8908BD143866E4D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25" w:rsidRPr="00E02B0A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115125" w:rsidRPr="00E02B0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115125" w:rsidRPr="00E02B0A">
        <w:rPr>
          <w:rFonts w:ascii="Times New Roman" w:hAnsi="Times New Roman" w:cs="Times New Roman"/>
          <w:b/>
          <w:sz w:val="23"/>
          <w:szCs w:val="23"/>
        </w:rPr>
        <w:t>.</w:t>
      </w:r>
      <w:r w:rsidR="00C27A78" w:rsidRPr="00E02B0A">
        <w:rPr>
          <w:rFonts w:ascii="Times New Roman" w:hAnsi="Times New Roman" w:cs="Times New Roman"/>
          <w:b/>
          <w:sz w:val="23"/>
          <w:szCs w:val="23"/>
        </w:rPr>
        <w:t>h</w:t>
      </w:r>
      <w:r w:rsidR="00115125" w:rsidRPr="00E02B0A">
        <w:rPr>
          <w:rFonts w:ascii="Times New Roman" w:hAnsi="Times New Roman" w:cs="Times New Roman"/>
          <w:b/>
          <w:sz w:val="23"/>
          <w:szCs w:val="23"/>
        </w:rPr>
        <w:t>.</w:t>
      </w:r>
      <w:r w:rsidR="008D19A8">
        <w:rPr>
          <w:rFonts w:ascii="Times New Roman" w:hAnsi="Times New Roman" w:cs="Times New Roman"/>
          <w:b/>
          <w:sz w:val="23"/>
          <w:szCs w:val="23"/>
        </w:rPr>
        <w:t>5</w:t>
      </w:r>
      <w:r w:rsidR="00115125" w:rsidRPr="00E02B0A">
        <w:rPr>
          <w:rFonts w:ascii="Times New Roman" w:hAnsi="Times New Roman" w:cs="Times New Roman"/>
          <w:b/>
          <w:sz w:val="23"/>
          <w:szCs w:val="23"/>
        </w:rPr>
        <w:t xml:space="preserve"> Ændring af varenummer</w:t>
      </w:r>
      <w:r w:rsidR="00D0030D">
        <w:rPr>
          <w:rFonts w:ascii="Times New Roman" w:hAnsi="Times New Roman" w:cs="Times New Roman"/>
          <w:b/>
          <w:sz w:val="23"/>
          <w:szCs w:val="23"/>
        </w:rPr>
        <w:t>, efter ændring</w:t>
      </w:r>
      <w:r w:rsidR="00115125" w:rsidRPr="00E02B0A">
        <w:rPr>
          <w:rFonts w:ascii="Times New Roman" w:hAnsi="Times New Roman" w:cs="Times New Roman"/>
          <w:b/>
          <w:sz w:val="23"/>
          <w:szCs w:val="23"/>
        </w:rPr>
        <w:t xml:space="preserve"> i</w:t>
      </w:r>
      <w:r w:rsidR="00C27A78" w:rsidRPr="00E02B0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5125" w:rsidRPr="00E02B0A">
        <w:rPr>
          <w:rFonts w:ascii="Times New Roman" w:hAnsi="Times New Roman" w:cs="Times New Roman"/>
          <w:b/>
          <w:sz w:val="23"/>
          <w:szCs w:val="23"/>
        </w:rPr>
        <w:t>eksportland</w:t>
      </w:r>
      <w:r w:rsidR="00361853" w:rsidRPr="00E02B0A">
        <w:rPr>
          <w:rFonts w:ascii="Times New Roman" w:hAnsi="Times New Roman" w:cs="Times New Roman"/>
          <w:b/>
          <w:sz w:val="23"/>
          <w:szCs w:val="23"/>
        </w:rPr>
        <w:t>et</w:t>
      </w:r>
      <w:r w:rsidR="00115125" w:rsidRPr="00E02B0A">
        <w:rPr>
          <w:rFonts w:ascii="Times New Roman" w:hAnsi="Times New Roman" w:cs="Times New Roman"/>
          <w:b/>
          <w:sz w:val="23"/>
          <w:szCs w:val="23"/>
        </w:rPr>
        <w:t>.</w:t>
      </w:r>
    </w:p>
    <w:p w14:paraId="2038AC80" w14:textId="77777777" w:rsidR="00361853" w:rsidRPr="00E02B0A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393E7AC0" w14:textId="77777777" w:rsidR="00115125" w:rsidRPr="00E02B0A" w:rsidRDefault="00115125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E02B0A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CF7DFD5" w14:textId="023B85ED" w:rsidR="00C27A78" w:rsidRPr="00E02B0A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75400785"/>
          <w:placeholder>
            <w:docPart w:val="DC7BD38B16AC4390868884363D7900C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78" w:rsidRPr="00E02B0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27A78" w:rsidRPr="00E02B0A">
        <w:rPr>
          <w:rFonts w:ascii="Times New Roman" w:hAnsi="Times New Roman" w:cs="Times New Roman"/>
          <w:sz w:val="23"/>
          <w:szCs w:val="23"/>
        </w:rPr>
        <w:t xml:space="preserve"> Før og efter </w:t>
      </w:r>
      <w:r w:rsidR="00D0030D">
        <w:rPr>
          <w:rFonts w:ascii="Times New Roman" w:hAnsi="Times New Roman" w:cs="Times New Roman"/>
          <w:sz w:val="23"/>
          <w:szCs w:val="23"/>
        </w:rPr>
        <w:t>fotos</w:t>
      </w:r>
      <w:r w:rsidR="00D0030D" w:rsidRPr="00E02B0A">
        <w:rPr>
          <w:rFonts w:ascii="Times New Roman" w:hAnsi="Times New Roman" w:cs="Times New Roman"/>
          <w:sz w:val="23"/>
          <w:szCs w:val="23"/>
        </w:rPr>
        <w:t xml:space="preserve"> </w:t>
      </w:r>
      <w:r w:rsidR="00C27A78" w:rsidRPr="00E02B0A">
        <w:rPr>
          <w:rFonts w:ascii="Times New Roman" w:hAnsi="Times New Roman" w:cs="Times New Roman"/>
          <w:sz w:val="23"/>
          <w:szCs w:val="23"/>
        </w:rPr>
        <w:t>af eksportlandets pakning og</w:t>
      </w:r>
      <w:r w:rsidR="00D0030D">
        <w:rPr>
          <w:rFonts w:ascii="Times New Roman" w:hAnsi="Times New Roman" w:cs="Times New Roman"/>
          <w:sz w:val="23"/>
          <w:szCs w:val="23"/>
        </w:rPr>
        <w:t xml:space="preserve"> </w:t>
      </w:r>
      <w:r w:rsidR="00C27A78" w:rsidRPr="00E02B0A">
        <w:rPr>
          <w:rFonts w:ascii="Times New Roman" w:hAnsi="Times New Roman" w:cs="Times New Roman"/>
          <w:sz w:val="23"/>
          <w:szCs w:val="23"/>
        </w:rPr>
        <w:t xml:space="preserve">indlægsseddel, hvor forskellen er tydeliggjort. </w:t>
      </w:r>
    </w:p>
    <w:p w14:paraId="3C52BE2E" w14:textId="2E77EFD9" w:rsidR="00115125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983976897"/>
          <w:placeholder>
            <w:docPart w:val="A05019F6994A40CF8CAF5CC1392D0DE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78" w:rsidRPr="00E02B0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27A78" w:rsidRPr="00E02B0A">
        <w:rPr>
          <w:rFonts w:ascii="Times New Roman" w:hAnsi="Times New Roman" w:cs="Times New Roman"/>
          <w:sz w:val="23"/>
          <w:szCs w:val="23"/>
        </w:rPr>
        <w:t xml:space="preserve"> </w:t>
      </w:r>
      <w:r w:rsidR="00115125" w:rsidRPr="00E02B0A">
        <w:rPr>
          <w:rFonts w:ascii="Times New Roman" w:hAnsi="Times New Roman" w:cs="Times New Roman"/>
          <w:sz w:val="23"/>
          <w:szCs w:val="23"/>
        </w:rPr>
        <w:t xml:space="preserve">Relevant information fra fx eksportlandets </w:t>
      </w:r>
      <w:r w:rsidR="00FE4A8C">
        <w:rPr>
          <w:rFonts w:ascii="Times New Roman" w:hAnsi="Times New Roman" w:cs="Times New Roman"/>
          <w:sz w:val="23"/>
          <w:szCs w:val="23"/>
        </w:rPr>
        <w:t>kompetente myndigheds hjemmeside</w:t>
      </w:r>
      <w:r w:rsidR="00115125" w:rsidRPr="00E02B0A">
        <w:rPr>
          <w:rFonts w:ascii="Times New Roman" w:hAnsi="Times New Roman" w:cs="Times New Roman"/>
          <w:sz w:val="23"/>
          <w:szCs w:val="23"/>
        </w:rPr>
        <w:t>.</w:t>
      </w:r>
      <w:r w:rsidR="0011512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D56AF58" w14:textId="77777777" w:rsidR="00E02B0A" w:rsidRDefault="00E02B0A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191AB7F" w14:textId="6B74FE52" w:rsidR="008A208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812171661"/>
          <w:placeholder>
            <w:docPart w:val="1E6BBFCD13B945748A5093BB4613B5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C27A78">
        <w:rPr>
          <w:rFonts w:ascii="Times New Roman" w:hAnsi="Times New Roman" w:cs="Times New Roman"/>
          <w:b/>
          <w:sz w:val="23"/>
          <w:szCs w:val="23"/>
        </w:rPr>
        <w:t>h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8D19A8">
        <w:rPr>
          <w:rFonts w:ascii="Times New Roman" w:hAnsi="Times New Roman" w:cs="Times New Roman"/>
          <w:b/>
          <w:sz w:val="23"/>
          <w:szCs w:val="23"/>
        </w:rPr>
        <w:t>6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8A208E">
        <w:rPr>
          <w:rFonts w:ascii="Times New Roman" w:hAnsi="Times New Roman" w:cs="Times New Roman"/>
          <w:b/>
          <w:sz w:val="23"/>
          <w:szCs w:val="23"/>
        </w:rPr>
        <w:t>af lægemid</w:t>
      </w:r>
      <w:r w:rsidR="0077599A">
        <w:rPr>
          <w:rFonts w:ascii="Times New Roman" w:hAnsi="Times New Roman" w:cs="Times New Roman"/>
          <w:b/>
          <w:sz w:val="23"/>
          <w:szCs w:val="23"/>
        </w:rPr>
        <w:t>del</w:t>
      </w:r>
      <w:r w:rsidR="008A208E">
        <w:rPr>
          <w:rFonts w:ascii="Times New Roman" w:hAnsi="Times New Roman" w:cs="Times New Roman"/>
          <w:b/>
          <w:sz w:val="23"/>
          <w:szCs w:val="23"/>
        </w:rPr>
        <w:t>navn</w:t>
      </w:r>
      <w:r w:rsidR="00D0030D">
        <w:rPr>
          <w:rFonts w:ascii="Times New Roman" w:hAnsi="Times New Roman" w:cs="Times New Roman"/>
          <w:b/>
          <w:sz w:val="23"/>
          <w:szCs w:val="23"/>
        </w:rPr>
        <w:t>, efter ændring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 i eksportland</w:t>
      </w:r>
      <w:r w:rsidR="00361853">
        <w:rPr>
          <w:rFonts w:ascii="Times New Roman" w:hAnsi="Times New Roman" w:cs="Times New Roman"/>
          <w:b/>
          <w:sz w:val="23"/>
          <w:szCs w:val="23"/>
        </w:rPr>
        <w:t>et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1C6CE987" w14:textId="77777777" w:rsidR="00361853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194790F9" w14:textId="77777777" w:rsidR="00C27A78" w:rsidRDefault="00C27A78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7009B75D" w14:textId="7A9EFD3E" w:rsidR="00D0030D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022536567"/>
          <w:placeholder>
            <w:docPart w:val="42B7769C231945688BA5F3EC52385B2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78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27A78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C27A78">
        <w:rPr>
          <w:rFonts w:ascii="Times New Roman" w:hAnsi="Times New Roman" w:cs="Times New Roman"/>
          <w:sz w:val="23"/>
          <w:szCs w:val="23"/>
        </w:rPr>
        <w:t>Hvis markedsføringstilladelse</w:t>
      </w:r>
      <w:r w:rsidR="00D0030D">
        <w:rPr>
          <w:rFonts w:ascii="Times New Roman" w:hAnsi="Times New Roman" w:cs="Times New Roman"/>
          <w:sz w:val="23"/>
          <w:szCs w:val="23"/>
        </w:rPr>
        <w:t>n</w:t>
      </w:r>
      <w:r w:rsidR="00C27A78">
        <w:rPr>
          <w:rFonts w:ascii="Times New Roman" w:hAnsi="Times New Roman" w:cs="Times New Roman"/>
          <w:sz w:val="23"/>
          <w:szCs w:val="23"/>
        </w:rPr>
        <w:t>s</w:t>
      </w:r>
      <w:r w:rsidR="00D0030D">
        <w:rPr>
          <w:rFonts w:ascii="Times New Roman" w:hAnsi="Times New Roman" w:cs="Times New Roman"/>
          <w:sz w:val="23"/>
          <w:szCs w:val="23"/>
        </w:rPr>
        <w:t xml:space="preserve"> </w:t>
      </w:r>
      <w:r w:rsidR="00C27A78">
        <w:rPr>
          <w:rFonts w:ascii="Times New Roman" w:hAnsi="Times New Roman" w:cs="Times New Roman"/>
          <w:sz w:val="23"/>
          <w:szCs w:val="23"/>
        </w:rPr>
        <w:t xml:space="preserve">nummer i eksportlandet </w:t>
      </w:r>
      <w:r w:rsidR="00D0030D">
        <w:rPr>
          <w:rFonts w:ascii="Times New Roman" w:hAnsi="Times New Roman" w:cs="Times New Roman"/>
          <w:sz w:val="23"/>
          <w:szCs w:val="23"/>
        </w:rPr>
        <w:t xml:space="preserve">ændres samtidigt </w:t>
      </w:r>
      <w:r w:rsidR="00C27A78">
        <w:rPr>
          <w:rFonts w:ascii="Times New Roman" w:hAnsi="Times New Roman" w:cs="Times New Roman"/>
          <w:sz w:val="23"/>
          <w:szCs w:val="23"/>
        </w:rPr>
        <w:t xml:space="preserve">(jf. </w:t>
      </w:r>
      <w:r w:rsidR="00D0030D">
        <w:rPr>
          <w:rFonts w:ascii="Times New Roman" w:hAnsi="Times New Roman" w:cs="Times New Roman"/>
          <w:sz w:val="23"/>
          <w:szCs w:val="23"/>
        </w:rPr>
        <w:t>P</w:t>
      </w:r>
      <w:r w:rsidR="00C27A78">
        <w:rPr>
          <w:rFonts w:ascii="Times New Roman" w:hAnsi="Times New Roman" w:cs="Times New Roman"/>
          <w:sz w:val="23"/>
          <w:szCs w:val="23"/>
        </w:rPr>
        <w:t>.h.3</w:t>
      </w:r>
      <w:r w:rsidR="00D0030D">
        <w:rPr>
          <w:rFonts w:ascii="Times New Roman" w:hAnsi="Times New Roman" w:cs="Times New Roman"/>
          <w:sz w:val="23"/>
          <w:szCs w:val="23"/>
        </w:rPr>
        <w:t>/P.h.4</w:t>
      </w:r>
      <w:r w:rsidR="00C27A78">
        <w:rPr>
          <w:rFonts w:ascii="Times New Roman" w:hAnsi="Times New Roman" w:cs="Times New Roman"/>
          <w:sz w:val="23"/>
          <w:szCs w:val="23"/>
        </w:rPr>
        <w:t>)</w:t>
      </w:r>
      <w:r w:rsidR="00361853">
        <w:rPr>
          <w:rFonts w:ascii="Times New Roman" w:hAnsi="Times New Roman" w:cs="Times New Roman"/>
          <w:sz w:val="23"/>
          <w:szCs w:val="23"/>
        </w:rPr>
        <w:t>:</w:t>
      </w:r>
      <w:r w:rsidR="00C27A78">
        <w:rPr>
          <w:rFonts w:ascii="Times New Roman" w:hAnsi="Times New Roman" w:cs="Times New Roman"/>
          <w:sz w:val="23"/>
          <w:szCs w:val="23"/>
        </w:rPr>
        <w:t xml:space="preserve"> </w:t>
      </w:r>
      <w:r w:rsidR="00361853">
        <w:rPr>
          <w:rFonts w:ascii="Times New Roman" w:hAnsi="Times New Roman" w:cs="Times New Roman"/>
          <w:sz w:val="23"/>
          <w:szCs w:val="23"/>
        </w:rPr>
        <w:t>D</w:t>
      </w:r>
      <w:r w:rsidR="00C27A78">
        <w:rPr>
          <w:rFonts w:ascii="Times New Roman" w:hAnsi="Times New Roman" w:cs="Times New Roman"/>
          <w:sz w:val="23"/>
          <w:szCs w:val="23"/>
        </w:rPr>
        <w:t>e</w:t>
      </w:r>
      <w:r w:rsidR="00361853">
        <w:rPr>
          <w:rFonts w:ascii="Times New Roman" w:hAnsi="Times New Roman" w:cs="Times New Roman"/>
          <w:sz w:val="23"/>
          <w:szCs w:val="23"/>
        </w:rPr>
        <w:t>r</w:t>
      </w:r>
      <w:r w:rsidR="00C27A78">
        <w:rPr>
          <w:rFonts w:ascii="Times New Roman" w:hAnsi="Times New Roman" w:cs="Times New Roman"/>
          <w:sz w:val="23"/>
          <w:szCs w:val="23"/>
        </w:rPr>
        <w:t xml:space="preserve"> </w:t>
      </w:r>
      <w:r w:rsidR="00361853">
        <w:rPr>
          <w:rFonts w:ascii="Times New Roman" w:hAnsi="Times New Roman" w:cs="Times New Roman"/>
          <w:sz w:val="23"/>
          <w:szCs w:val="23"/>
        </w:rPr>
        <w:t xml:space="preserve">er </w:t>
      </w:r>
      <w:r w:rsidR="00C27A78">
        <w:rPr>
          <w:rFonts w:ascii="Times New Roman" w:hAnsi="Times New Roman" w:cs="Times New Roman"/>
          <w:sz w:val="23"/>
          <w:szCs w:val="23"/>
        </w:rPr>
        <w:t xml:space="preserve">tale om samme </w:t>
      </w:r>
      <w:r w:rsidR="00D0030D">
        <w:rPr>
          <w:rFonts w:ascii="Times New Roman" w:hAnsi="Times New Roman" w:cs="Times New Roman"/>
          <w:sz w:val="23"/>
          <w:szCs w:val="23"/>
        </w:rPr>
        <w:t xml:space="preserve">markedsføringstilladelse </w:t>
      </w:r>
      <w:r w:rsidR="00C27A78">
        <w:rPr>
          <w:rFonts w:ascii="Times New Roman" w:hAnsi="Times New Roman" w:cs="Times New Roman"/>
          <w:sz w:val="23"/>
          <w:szCs w:val="23"/>
        </w:rPr>
        <w:t>i eksportlandet, som der er givet tilladelse til</w:t>
      </w:r>
      <w:r w:rsidR="00361853">
        <w:rPr>
          <w:rFonts w:ascii="Times New Roman" w:hAnsi="Times New Roman" w:cs="Times New Roman"/>
          <w:sz w:val="23"/>
          <w:szCs w:val="23"/>
        </w:rPr>
        <w:t xml:space="preserve"> at</w:t>
      </w:r>
      <w:r w:rsidR="00C27A78">
        <w:rPr>
          <w:rFonts w:ascii="Times New Roman" w:hAnsi="Times New Roman" w:cs="Times New Roman"/>
          <w:sz w:val="23"/>
          <w:szCs w:val="23"/>
        </w:rPr>
        <w:t xml:space="preserve"> parallelimport</w:t>
      </w:r>
      <w:r w:rsidR="00361853">
        <w:rPr>
          <w:rFonts w:ascii="Times New Roman" w:hAnsi="Times New Roman" w:cs="Times New Roman"/>
          <w:sz w:val="23"/>
          <w:szCs w:val="23"/>
        </w:rPr>
        <w:t>ere</w:t>
      </w:r>
      <w:r w:rsidR="00D0030D">
        <w:rPr>
          <w:rFonts w:ascii="Times New Roman" w:hAnsi="Times New Roman" w:cs="Times New Roman"/>
          <w:sz w:val="23"/>
          <w:szCs w:val="23"/>
        </w:rPr>
        <w:t>.</w:t>
      </w:r>
      <w:r w:rsidR="00FF4A9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9916B62" w14:textId="58B971AC" w:rsidR="00C27A78" w:rsidRPr="00DC4216" w:rsidRDefault="00D0030D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DC4216">
        <w:rPr>
          <w:rFonts w:ascii="Times New Roman" w:hAnsi="Times New Roman" w:cs="Times New Roman"/>
          <w:i/>
          <w:sz w:val="23"/>
          <w:szCs w:val="23"/>
        </w:rPr>
        <w:t>H</w:t>
      </w:r>
      <w:r w:rsidR="00FF4A94" w:rsidRPr="00DC4216">
        <w:rPr>
          <w:rFonts w:ascii="Times New Roman" w:hAnsi="Times New Roman" w:cs="Times New Roman"/>
          <w:i/>
          <w:sz w:val="23"/>
          <w:szCs w:val="23"/>
        </w:rPr>
        <w:t xml:space="preserve">vis </w:t>
      </w:r>
      <w:r w:rsidRPr="00DC4216">
        <w:rPr>
          <w:rFonts w:ascii="Times New Roman" w:hAnsi="Times New Roman" w:cs="Times New Roman"/>
          <w:i/>
          <w:sz w:val="23"/>
          <w:szCs w:val="23"/>
        </w:rPr>
        <w:t>betingelsen ikke kan overholdes</w:t>
      </w:r>
      <w:r w:rsidR="00FF4A94" w:rsidRPr="00DC4216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kræver ændringen </w:t>
      </w:r>
      <w:r w:rsidR="00FF4A94" w:rsidRPr="00DC4216">
        <w:rPr>
          <w:rFonts w:ascii="Times New Roman" w:hAnsi="Times New Roman" w:cs="Times New Roman"/>
          <w:i/>
          <w:sz w:val="23"/>
          <w:szCs w:val="23"/>
        </w:rPr>
        <w:t>en ny tilladelse til parallelimport.</w:t>
      </w:r>
    </w:p>
    <w:p w14:paraId="0AD18105" w14:textId="77777777" w:rsidR="00361853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  <w:u w:val="single"/>
        </w:rPr>
      </w:pPr>
    </w:p>
    <w:p w14:paraId="224F5E4E" w14:textId="77777777" w:rsidR="008A208E" w:rsidRDefault="008A208E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59E1A6BC" w14:textId="5380156A" w:rsidR="008A208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25037096"/>
          <w:placeholder>
            <w:docPart w:val="B92117BB73594C51B99DA1ECBD1DE61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A208E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D0030D">
        <w:rPr>
          <w:rFonts w:ascii="Times New Roman" w:hAnsi="Times New Roman" w:cs="Times New Roman"/>
          <w:sz w:val="23"/>
          <w:szCs w:val="23"/>
        </w:rPr>
        <w:t>fotos</w:t>
      </w:r>
      <w:r w:rsidR="008A208E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8A208E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40C65051" w14:textId="4085015E" w:rsidR="0036185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499158951"/>
          <w:placeholder>
            <w:docPart w:val="25C752C063B146E7BF5F42850684C84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85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6185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61853">
        <w:rPr>
          <w:rFonts w:ascii="Times New Roman" w:hAnsi="Times New Roman" w:cs="Times New Roman"/>
          <w:sz w:val="23"/>
          <w:szCs w:val="23"/>
        </w:rPr>
        <w:t>Hvis markedsføringstilladelse</w:t>
      </w:r>
      <w:r w:rsidR="00D0030D">
        <w:rPr>
          <w:rFonts w:ascii="Times New Roman" w:hAnsi="Times New Roman" w:cs="Times New Roman"/>
          <w:sz w:val="23"/>
          <w:szCs w:val="23"/>
        </w:rPr>
        <w:t>n</w:t>
      </w:r>
      <w:r w:rsidR="00361853">
        <w:rPr>
          <w:rFonts w:ascii="Times New Roman" w:hAnsi="Times New Roman" w:cs="Times New Roman"/>
          <w:sz w:val="23"/>
          <w:szCs w:val="23"/>
        </w:rPr>
        <w:t>s</w:t>
      </w:r>
      <w:r w:rsidR="00D0030D">
        <w:rPr>
          <w:rFonts w:ascii="Times New Roman" w:hAnsi="Times New Roman" w:cs="Times New Roman"/>
          <w:sz w:val="23"/>
          <w:szCs w:val="23"/>
        </w:rPr>
        <w:t xml:space="preserve"> </w:t>
      </w:r>
      <w:r w:rsidR="00361853">
        <w:rPr>
          <w:rFonts w:ascii="Times New Roman" w:hAnsi="Times New Roman" w:cs="Times New Roman"/>
          <w:sz w:val="23"/>
          <w:szCs w:val="23"/>
        </w:rPr>
        <w:t xml:space="preserve">nummer i eksportlandet </w:t>
      </w:r>
      <w:r w:rsidR="00D0030D">
        <w:rPr>
          <w:rFonts w:ascii="Times New Roman" w:hAnsi="Times New Roman" w:cs="Times New Roman"/>
          <w:sz w:val="23"/>
          <w:szCs w:val="23"/>
        </w:rPr>
        <w:t xml:space="preserve">ændres samtidigt </w:t>
      </w:r>
      <w:r w:rsidR="00361853">
        <w:rPr>
          <w:rFonts w:ascii="Times New Roman" w:hAnsi="Times New Roman" w:cs="Times New Roman"/>
          <w:sz w:val="23"/>
          <w:szCs w:val="23"/>
        </w:rPr>
        <w:t xml:space="preserve">(jf. </w:t>
      </w:r>
      <w:r w:rsidR="00D0030D">
        <w:rPr>
          <w:rFonts w:ascii="Times New Roman" w:hAnsi="Times New Roman" w:cs="Times New Roman"/>
          <w:sz w:val="23"/>
          <w:szCs w:val="23"/>
        </w:rPr>
        <w:t>P</w:t>
      </w:r>
      <w:r w:rsidR="00361853">
        <w:rPr>
          <w:rFonts w:ascii="Times New Roman" w:hAnsi="Times New Roman" w:cs="Times New Roman"/>
          <w:sz w:val="23"/>
          <w:szCs w:val="23"/>
        </w:rPr>
        <w:t>.h.3</w:t>
      </w:r>
      <w:r w:rsidR="00D0030D">
        <w:rPr>
          <w:rFonts w:ascii="Times New Roman" w:hAnsi="Times New Roman" w:cs="Times New Roman"/>
          <w:sz w:val="23"/>
          <w:szCs w:val="23"/>
        </w:rPr>
        <w:t>/P.h.4</w:t>
      </w:r>
      <w:r w:rsidR="00361853">
        <w:rPr>
          <w:rFonts w:ascii="Times New Roman" w:hAnsi="Times New Roman" w:cs="Times New Roman"/>
          <w:sz w:val="23"/>
          <w:szCs w:val="23"/>
        </w:rPr>
        <w:t xml:space="preserve">): Parallelimportørens begrundelse for, at der er tale om samme </w:t>
      </w:r>
      <w:r w:rsidR="00D0030D">
        <w:rPr>
          <w:rFonts w:ascii="Times New Roman" w:hAnsi="Times New Roman" w:cs="Times New Roman"/>
          <w:sz w:val="23"/>
          <w:szCs w:val="23"/>
        </w:rPr>
        <w:t xml:space="preserve">markedsføringstilladelse </w:t>
      </w:r>
      <w:r w:rsidR="00361853">
        <w:rPr>
          <w:rFonts w:ascii="Times New Roman" w:hAnsi="Times New Roman" w:cs="Times New Roman"/>
          <w:sz w:val="23"/>
          <w:szCs w:val="23"/>
        </w:rPr>
        <w:t>i eksportlandet, som der er givet tilladelse til at parallelimportere.</w:t>
      </w:r>
    </w:p>
    <w:p w14:paraId="196D58B8" w14:textId="77777777" w:rsidR="00D152BB" w:rsidRDefault="00D152BB" w:rsidP="00DC4216">
      <w:pPr>
        <w:spacing w:after="0" w:line="240" w:lineRule="auto"/>
      </w:pPr>
      <w:bookmarkStart w:id="19" w:name="_Toc216344710"/>
    </w:p>
    <w:p w14:paraId="21537261" w14:textId="756502C0" w:rsidR="008A208E" w:rsidRPr="00651356" w:rsidRDefault="008A208E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Udseende</w:t>
      </w:r>
      <w:bookmarkEnd w:id="19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(i)</w:t>
      </w:r>
    </w:p>
    <w:p w14:paraId="1957C882" w14:textId="77777777" w:rsidR="00361853" w:rsidRDefault="00361853" w:rsidP="001C7CC8">
      <w:pPr>
        <w:shd w:val="clear" w:color="auto" w:fill="FFFFFF" w:themeFill="background1"/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7B3F1D3" w14:textId="77777777" w:rsidR="008A208E" w:rsidRDefault="008A208E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MS Gothic" w:eastAsia="MS Gothic" w:hAnsi="MS Gothic" w:cs="Times New Roman" w:hint="eastAsia"/>
          <w:b/>
          <w:sz w:val="23"/>
          <w:szCs w:val="23"/>
        </w:rPr>
        <w:t xml:space="preserve">☐ </w:t>
      </w:r>
      <w:r w:rsidR="00FF4A94">
        <w:rPr>
          <w:rFonts w:ascii="Times New Roman" w:hAnsi="Times New Roman" w:cs="Times New Roman"/>
          <w:b/>
          <w:sz w:val="23"/>
          <w:szCs w:val="23"/>
        </w:rPr>
        <w:t>U</w:t>
      </w:r>
      <w:r w:rsidR="00361853">
        <w:rPr>
          <w:rFonts w:ascii="Times New Roman" w:hAnsi="Times New Roman" w:cs="Times New Roman"/>
          <w:b/>
          <w:sz w:val="23"/>
          <w:szCs w:val="23"/>
        </w:rPr>
        <w:t>nderretning</w:t>
      </w:r>
    </w:p>
    <w:p w14:paraId="2D511A3F" w14:textId="77777777" w:rsidR="00361853" w:rsidRDefault="00361853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B68C0A0" w14:textId="54E3B090" w:rsidR="008A208E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723334761"/>
          <w:placeholder>
            <w:docPart w:val="6486903750DA483097105D1CD77895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C765D1">
        <w:rPr>
          <w:rFonts w:ascii="Times New Roman" w:hAnsi="Times New Roman" w:cs="Times New Roman"/>
          <w:b/>
          <w:sz w:val="23"/>
          <w:szCs w:val="23"/>
        </w:rPr>
        <w:t>i</w:t>
      </w:r>
      <w:r w:rsidR="008A208E">
        <w:rPr>
          <w:rFonts w:ascii="Times New Roman" w:hAnsi="Times New Roman" w:cs="Times New Roman"/>
          <w:b/>
          <w:sz w:val="23"/>
          <w:szCs w:val="23"/>
        </w:rPr>
        <w:t>.</w:t>
      </w:r>
      <w:r w:rsidR="0077599A">
        <w:rPr>
          <w:rFonts w:ascii="Times New Roman" w:hAnsi="Times New Roman" w:cs="Times New Roman"/>
          <w:b/>
          <w:sz w:val="23"/>
          <w:szCs w:val="23"/>
        </w:rPr>
        <w:t>1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8A208E">
        <w:rPr>
          <w:rFonts w:ascii="Times New Roman" w:hAnsi="Times New Roman" w:cs="Times New Roman"/>
          <w:b/>
          <w:sz w:val="23"/>
          <w:szCs w:val="23"/>
        </w:rPr>
        <w:t xml:space="preserve">af </w:t>
      </w:r>
      <w:r w:rsidR="00361853">
        <w:rPr>
          <w:rFonts w:ascii="Times New Roman" w:hAnsi="Times New Roman" w:cs="Times New Roman"/>
          <w:b/>
          <w:sz w:val="23"/>
          <w:szCs w:val="23"/>
        </w:rPr>
        <w:t xml:space="preserve">lægemidlets </w:t>
      </w:r>
      <w:r w:rsidR="008A208E">
        <w:rPr>
          <w:rFonts w:ascii="Times New Roman" w:hAnsi="Times New Roman" w:cs="Times New Roman"/>
          <w:b/>
          <w:sz w:val="23"/>
          <w:szCs w:val="23"/>
        </w:rPr>
        <w:t>udseende</w:t>
      </w:r>
      <w:r w:rsidR="00D0030D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597B7F">
        <w:rPr>
          <w:rFonts w:ascii="Times New Roman" w:hAnsi="Times New Roman" w:cs="Times New Roman"/>
          <w:b/>
          <w:sz w:val="23"/>
          <w:szCs w:val="23"/>
        </w:rPr>
        <w:t>inkl. prægning</w:t>
      </w:r>
      <w:r w:rsidR="00D0030D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597B7F">
        <w:rPr>
          <w:rFonts w:ascii="Times New Roman" w:hAnsi="Times New Roman" w:cs="Times New Roman"/>
          <w:b/>
          <w:sz w:val="23"/>
          <w:szCs w:val="23"/>
        </w:rPr>
        <w:t xml:space="preserve">eksklusive </w:t>
      </w:r>
      <w:r w:rsidR="00D0030D">
        <w:rPr>
          <w:rFonts w:ascii="Times New Roman" w:hAnsi="Times New Roman" w:cs="Times New Roman"/>
          <w:b/>
          <w:sz w:val="23"/>
          <w:szCs w:val="23"/>
        </w:rPr>
        <w:t xml:space="preserve">ændring, </w:t>
      </w:r>
      <w:r w:rsidR="00597B7F">
        <w:rPr>
          <w:rFonts w:ascii="Times New Roman" w:hAnsi="Times New Roman" w:cs="Times New Roman"/>
          <w:b/>
          <w:sz w:val="23"/>
          <w:szCs w:val="23"/>
        </w:rPr>
        <w:t>tilføjelse eller fjernelse af delekærv</w:t>
      </w:r>
      <w:r w:rsidR="00D0030D">
        <w:rPr>
          <w:rFonts w:ascii="Times New Roman" w:hAnsi="Times New Roman" w:cs="Times New Roman"/>
          <w:b/>
          <w:sz w:val="23"/>
          <w:szCs w:val="23"/>
        </w:rPr>
        <w:t>), efter ændring i eksportlandet</w:t>
      </w:r>
      <w:r w:rsidR="008A208E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1CB27685" w14:textId="77777777" w:rsidR="00361853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5798F3B" w14:textId="77777777" w:rsidR="008A208E" w:rsidRDefault="008A208E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37885C7" w14:textId="27E1B37A" w:rsidR="0036185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27888883"/>
          <w:placeholder>
            <w:docPart w:val="60E3568E4EAA4A6E93EEE40A9F2BA51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08E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A208E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D0030D">
        <w:rPr>
          <w:rFonts w:ascii="Times New Roman" w:hAnsi="Times New Roman" w:cs="Times New Roman"/>
          <w:sz w:val="23"/>
          <w:szCs w:val="23"/>
        </w:rPr>
        <w:t xml:space="preserve">fotos </w:t>
      </w:r>
      <w:r w:rsidR="008A208E">
        <w:rPr>
          <w:rFonts w:ascii="Times New Roman" w:hAnsi="Times New Roman" w:cs="Times New Roman"/>
          <w:sz w:val="23"/>
          <w:szCs w:val="23"/>
        </w:rPr>
        <w:t>af eksportlandets lægemiddel, pakning</w:t>
      </w:r>
      <w:r w:rsidR="008A208E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8A208E">
        <w:rPr>
          <w:rFonts w:ascii="Times New Roman" w:hAnsi="Times New Roman" w:cs="Times New Roman"/>
          <w:sz w:val="23"/>
          <w:szCs w:val="23"/>
        </w:rPr>
        <w:t>og indlægsseddel, hvor forskellen er tydeliggjort.</w:t>
      </w:r>
    </w:p>
    <w:p w14:paraId="61B0F7BC" w14:textId="3DE6F184" w:rsidR="0036185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52615294"/>
          <w:placeholder>
            <w:docPart w:val="43A96CCDC57F4850B94930C696B3A18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85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61853">
        <w:rPr>
          <w:rFonts w:ascii="Times New Roman" w:hAnsi="Times New Roman" w:cs="Times New Roman"/>
          <w:sz w:val="23"/>
          <w:szCs w:val="23"/>
        </w:rPr>
        <w:t xml:space="preserve"> Opdateret </w:t>
      </w:r>
      <w:r w:rsidR="00D0030D">
        <w:rPr>
          <w:rFonts w:ascii="Times New Roman" w:hAnsi="Times New Roman" w:cs="Times New Roman"/>
          <w:sz w:val="23"/>
          <w:szCs w:val="23"/>
        </w:rPr>
        <w:t xml:space="preserve">mærkning og </w:t>
      </w:r>
      <w:r w:rsidR="00361853">
        <w:rPr>
          <w:rFonts w:ascii="Times New Roman" w:hAnsi="Times New Roman" w:cs="Times New Roman"/>
          <w:sz w:val="23"/>
          <w:szCs w:val="23"/>
        </w:rPr>
        <w:t>indlægsseddel (tracked og clean version).</w:t>
      </w:r>
    </w:p>
    <w:p w14:paraId="5D1CDC55" w14:textId="77777777" w:rsidR="008A208E" w:rsidRDefault="008A208E" w:rsidP="001C7CC8">
      <w:pPr>
        <w:shd w:val="clear" w:color="auto" w:fill="FFFFFF" w:themeFill="background1"/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373D9E71" w14:textId="2115CB80" w:rsidR="00597B7F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663692981"/>
          <w:placeholder>
            <w:docPart w:val="3059ABD6043E4416A33C22C6F8F14E0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7F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97B7F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P</w:t>
      </w:r>
      <w:r w:rsidR="00597B7F">
        <w:rPr>
          <w:rFonts w:ascii="Times New Roman" w:hAnsi="Times New Roman" w:cs="Times New Roman"/>
          <w:b/>
          <w:sz w:val="23"/>
          <w:szCs w:val="23"/>
        </w:rPr>
        <w:t>.</w:t>
      </w:r>
      <w:r w:rsidR="00C765D1">
        <w:rPr>
          <w:rFonts w:ascii="Times New Roman" w:hAnsi="Times New Roman" w:cs="Times New Roman"/>
          <w:b/>
          <w:sz w:val="23"/>
          <w:szCs w:val="23"/>
        </w:rPr>
        <w:t>i</w:t>
      </w:r>
      <w:r w:rsidR="00597B7F">
        <w:rPr>
          <w:rFonts w:ascii="Times New Roman" w:hAnsi="Times New Roman" w:cs="Times New Roman"/>
          <w:b/>
          <w:sz w:val="23"/>
          <w:szCs w:val="23"/>
        </w:rPr>
        <w:t xml:space="preserve">.2 </w:t>
      </w:r>
      <w:r w:rsidR="00D0030D">
        <w:rPr>
          <w:rFonts w:ascii="Times New Roman" w:hAnsi="Times New Roman" w:cs="Times New Roman"/>
          <w:b/>
          <w:sz w:val="23"/>
          <w:szCs w:val="23"/>
        </w:rPr>
        <w:t>Ændring, t</w:t>
      </w:r>
      <w:r w:rsidR="00597B7F">
        <w:rPr>
          <w:rFonts w:ascii="Times New Roman" w:hAnsi="Times New Roman" w:cs="Times New Roman"/>
          <w:b/>
          <w:sz w:val="23"/>
          <w:szCs w:val="23"/>
        </w:rPr>
        <w:t>ilføjelse eller fjernelse af delekærv</w:t>
      </w:r>
      <w:r w:rsidR="00D0030D">
        <w:rPr>
          <w:rFonts w:ascii="Times New Roman" w:hAnsi="Times New Roman" w:cs="Times New Roman"/>
          <w:b/>
          <w:sz w:val="23"/>
          <w:szCs w:val="23"/>
        </w:rPr>
        <w:t>, efter ændring</w:t>
      </w:r>
      <w:r w:rsidR="00597B7F">
        <w:rPr>
          <w:rFonts w:ascii="Times New Roman" w:hAnsi="Times New Roman" w:cs="Times New Roman"/>
          <w:b/>
          <w:sz w:val="23"/>
          <w:szCs w:val="23"/>
        </w:rPr>
        <w:t xml:space="preserve"> i eksportlandet</w:t>
      </w:r>
      <w:r w:rsidR="00597B7F" w:rsidRPr="00C647E8">
        <w:rPr>
          <w:rFonts w:ascii="Times New Roman" w:hAnsi="Times New Roman" w:cs="Times New Roman"/>
          <w:b/>
          <w:sz w:val="23"/>
          <w:szCs w:val="23"/>
        </w:rPr>
        <w:t>.</w:t>
      </w:r>
    </w:p>
    <w:p w14:paraId="009B5573" w14:textId="77777777" w:rsidR="00361853" w:rsidRPr="001C7CC8" w:rsidRDefault="0036185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</w:p>
    <w:p w14:paraId="6229CCBB" w14:textId="77777777" w:rsidR="00597B7F" w:rsidRDefault="00597B7F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8A0055D" w14:textId="651FC990" w:rsidR="00597B7F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50156897"/>
          <w:placeholder>
            <w:docPart w:val="2D1CE97FC50147968BBF5E4EBB8118F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7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97B7F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97B7F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9D4758">
        <w:rPr>
          <w:rFonts w:ascii="Times New Roman" w:hAnsi="Times New Roman" w:cs="Times New Roman"/>
          <w:sz w:val="23"/>
          <w:szCs w:val="23"/>
        </w:rPr>
        <w:t xml:space="preserve">fotos </w:t>
      </w:r>
      <w:r w:rsidR="00597B7F">
        <w:rPr>
          <w:rFonts w:ascii="Times New Roman" w:hAnsi="Times New Roman" w:cs="Times New Roman"/>
          <w:sz w:val="23"/>
          <w:szCs w:val="23"/>
        </w:rPr>
        <w:t>af eksportlandets lægemiddel, pakning</w:t>
      </w:r>
      <w:r w:rsidR="00597B7F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597B7F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2DFAA783" w14:textId="28315D0A" w:rsidR="00597B7F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631983356"/>
          <w:placeholder>
            <w:docPart w:val="9BCB881EC6C84AF2A8851080C4F0472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7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97B7F">
        <w:rPr>
          <w:rFonts w:ascii="Times New Roman" w:hAnsi="Times New Roman" w:cs="Times New Roman"/>
          <w:sz w:val="23"/>
          <w:szCs w:val="23"/>
        </w:rPr>
        <w:t xml:space="preserve"> Opdateret </w:t>
      </w:r>
      <w:r w:rsidR="009D4758">
        <w:rPr>
          <w:rFonts w:ascii="Times New Roman" w:hAnsi="Times New Roman" w:cs="Times New Roman"/>
          <w:sz w:val="23"/>
          <w:szCs w:val="23"/>
        </w:rPr>
        <w:t xml:space="preserve">produktresumé, mærkning og </w:t>
      </w:r>
      <w:r w:rsidR="00597B7F">
        <w:rPr>
          <w:rFonts w:ascii="Times New Roman" w:hAnsi="Times New Roman" w:cs="Times New Roman"/>
          <w:sz w:val="23"/>
          <w:szCs w:val="23"/>
        </w:rPr>
        <w:t>indlægsseddel</w:t>
      </w:r>
      <w:r w:rsidR="00C765D1">
        <w:rPr>
          <w:rFonts w:ascii="Times New Roman" w:hAnsi="Times New Roman" w:cs="Times New Roman"/>
          <w:sz w:val="23"/>
          <w:szCs w:val="23"/>
        </w:rPr>
        <w:t xml:space="preserve"> (tracked og clean version)</w:t>
      </w:r>
      <w:r w:rsidR="00597B7F">
        <w:rPr>
          <w:rFonts w:ascii="Times New Roman" w:hAnsi="Times New Roman" w:cs="Times New Roman"/>
          <w:sz w:val="23"/>
          <w:szCs w:val="23"/>
        </w:rPr>
        <w:t>.</w:t>
      </w:r>
    </w:p>
    <w:p w14:paraId="06E92BCA" w14:textId="77777777" w:rsidR="008845E5" w:rsidRDefault="008845E5" w:rsidP="008845E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3"/>
          <w:szCs w:val="23"/>
          <w:u w:val="double"/>
        </w:rPr>
        <w:sectPr w:rsidR="008845E5">
          <w:footerReference w:type="default" r:id="rId12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AD2CD31" w14:textId="77777777" w:rsidR="00636270" w:rsidRDefault="00636270" w:rsidP="00636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36270" w:rsidSect="008845E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bookmarkStart w:id="20" w:name="_Toc216344711"/>
    </w:p>
    <w:p w14:paraId="5C006668" w14:textId="48690A5B" w:rsidR="00B4616D" w:rsidRDefault="00A61E18" w:rsidP="008845E5">
      <w:pPr>
        <w:shd w:val="clear" w:color="auto" w:fill="D9E2F3" w:themeFill="accent1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5E5">
        <w:rPr>
          <w:rFonts w:ascii="Times New Roman" w:hAnsi="Times New Roman" w:cs="Times New Roman"/>
          <w:b/>
          <w:sz w:val="24"/>
          <w:szCs w:val="24"/>
        </w:rPr>
        <w:t>O</w:t>
      </w:r>
      <w:r w:rsidR="00361853" w:rsidRPr="008845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616D" w:rsidRPr="008845E5">
        <w:rPr>
          <w:rFonts w:ascii="Times New Roman" w:hAnsi="Times New Roman" w:cs="Times New Roman"/>
          <w:b/>
          <w:sz w:val="24"/>
          <w:szCs w:val="24"/>
        </w:rPr>
        <w:t>Ændringer i forhold</w:t>
      </w:r>
      <w:r w:rsidR="00651356" w:rsidRPr="008845E5">
        <w:rPr>
          <w:rFonts w:ascii="Times New Roman" w:hAnsi="Times New Roman" w:cs="Times New Roman"/>
          <w:b/>
          <w:sz w:val="24"/>
          <w:szCs w:val="24"/>
        </w:rPr>
        <w:t xml:space="preserve"> vedr. det parallelimporterede lægemiddel i Danmark</w:t>
      </w:r>
      <w:r w:rsidR="0041690E" w:rsidRPr="008845E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0"/>
    </w:p>
    <w:p w14:paraId="6919B021" w14:textId="77777777" w:rsidR="008845E5" w:rsidRPr="008845E5" w:rsidRDefault="008845E5" w:rsidP="008845E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ED32B75" w14:textId="2BD16107" w:rsidR="00D436A3" w:rsidRPr="00651356" w:rsidRDefault="00D436A3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1" w:name="_Toc216344712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Navn på det parallelimporterede lægemiddel i Danmark</w:t>
      </w:r>
      <w:bookmarkEnd w:id="21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(a)</w:t>
      </w:r>
    </w:p>
    <w:p w14:paraId="16371534" w14:textId="77777777" w:rsidR="00D436A3" w:rsidRPr="00EA1E86" w:rsidRDefault="00D436A3" w:rsidP="00D436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5A351C5E" w14:textId="77777777" w:rsidR="00D436A3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2083253335"/>
          <w:placeholder>
            <w:docPart w:val="36EC5FD323F64D54B8AFE81B15233A1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B01301">
        <w:rPr>
          <w:rFonts w:ascii="Times New Roman" w:hAnsi="Times New Roman" w:cs="Times New Roman"/>
          <w:b/>
          <w:sz w:val="23"/>
          <w:szCs w:val="23"/>
        </w:rPr>
        <w:t xml:space="preserve"> Type IB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9171C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428E2FFE" w14:textId="77777777" w:rsidR="00D436A3" w:rsidRPr="00B01301" w:rsidRDefault="00D436A3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3D4080D" w14:textId="50FF731E" w:rsidR="00D436A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012330143"/>
          <w:placeholder>
            <w:docPart w:val="15CCA54795854D95B49109E73D7CF6E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792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746EF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D9171C">
        <w:rPr>
          <w:rFonts w:ascii="Times New Roman" w:hAnsi="Times New Roman" w:cs="Times New Roman"/>
          <w:b/>
          <w:sz w:val="23"/>
          <w:szCs w:val="23"/>
        </w:rPr>
        <w:t>a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.1 </w:t>
      </w:r>
      <w:r w:rsidR="00D436A3" w:rsidRPr="00746EF4">
        <w:rPr>
          <w:rFonts w:ascii="Times New Roman" w:hAnsi="Times New Roman" w:cs="Times New Roman"/>
          <w:b/>
          <w:sz w:val="23"/>
          <w:szCs w:val="23"/>
        </w:rPr>
        <w:t>Ændring af lægemiddelnavn for det parallelimporterede lægemiddel.</w:t>
      </w:r>
    </w:p>
    <w:p w14:paraId="5845C053" w14:textId="77777777" w:rsidR="00D436A3" w:rsidRPr="00746EF4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6F015AF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437C92C5" w14:textId="77777777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528250107"/>
          <w:placeholder>
            <w:docPart w:val="FA453BAAFEC040BF85869B1A5BFE7B0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>Opdateret produktresumé, indlægsseddel og mærkning (tracked og clean version).</w:t>
      </w:r>
    </w:p>
    <w:p w14:paraId="1D177240" w14:textId="77777777" w:rsidR="00D436A3" w:rsidRDefault="00D436A3" w:rsidP="001C7CC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786BD32" w14:textId="528A8558" w:rsidR="00D9171C" w:rsidRPr="00651356" w:rsidRDefault="00D9171C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2" w:name="_Toc216344714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Transport- og ompakningsbeskrivelse</w:t>
      </w:r>
      <w:bookmarkEnd w:id="22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(b)</w:t>
      </w:r>
    </w:p>
    <w:p w14:paraId="7714E6A0" w14:textId="77777777" w:rsidR="00D9171C" w:rsidRPr="00124CA6" w:rsidRDefault="00D9171C" w:rsidP="00D9171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77E0828E" w14:textId="77777777" w:rsidR="00D9171C" w:rsidRDefault="00636270" w:rsidP="00D917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500345156"/>
          <w:placeholder>
            <w:docPart w:val="6D8A752AC65047EBA4D4F747348C908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 w:rsidRPr="00B01301">
            <w:rPr>
              <w:rFonts w:ascii="Segoe UI Symbol" w:hAnsi="Segoe UI Symbol" w:cs="Segoe UI Symbol"/>
              <w:b/>
              <w:sz w:val="23"/>
              <w:szCs w:val="23"/>
            </w:rPr>
            <w:t>☐</w:t>
          </w:r>
        </w:sdtContent>
      </w:sdt>
      <w:r w:rsidR="00D9171C" w:rsidRPr="00B013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9171C">
        <w:rPr>
          <w:rFonts w:ascii="Times New Roman" w:hAnsi="Times New Roman" w:cs="Times New Roman"/>
          <w:b/>
          <w:sz w:val="23"/>
          <w:szCs w:val="23"/>
        </w:rPr>
        <w:t>Underretning</w:t>
      </w:r>
    </w:p>
    <w:p w14:paraId="7AFD7A4B" w14:textId="77777777" w:rsidR="00D9171C" w:rsidRPr="00B01301" w:rsidRDefault="00D9171C" w:rsidP="00D917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949810F" w14:textId="039417DD" w:rsidR="00D9171C" w:rsidRDefault="00636270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831055498"/>
          <w:placeholder>
            <w:docPart w:val="E13A65A1D7BB4EA6A4146EF3F122AF8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9171C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9171C">
        <w:rPr>
          <w:rFonts w:ascii="Times New Roman" w:hAnsi="Times New Roman" w:cs="Times New Roman"/>
          <w:b/>
          <w:sz w:val="23"/>
          <w:szCs w:val="23"/>
        </w:rPr>
        <w:t xml:space="preserve">.b.1 </w:t>
      </w:r>
      <w:r w:rsidR="00D9171C" w:rsidRPr="00FE476C">
        <w:rPr>
          <w:rFonts w:ascii="Times New Roman" w:hAnsi="Times New Roman" w:cs="Times New Roman"/>
          <w:b/>
          <w:sz w:val="23"/>
          <w:szCs w:val="23"/>
        </w:rPr>
        <w:t xml:space="preserve">Ændring af </w:t>
      </w:r>
      <w:r w:rsidR="00D9171C">
        <w:rPr>
          <w:rFonts w:ascii="Times New Roman" w:hAnsi="Times New Roman" w:cs="Times New Roman"/>
          <w:b/>
          <w:sz w:val="23"/>
          <w:szCs w:val="23"/>
        </w:rPr>
        <w:t xml:space="preserve">transport- og </w:t>
      </w:r>
      <w:r w:rsidR="00D9171C" w:rsidRPr="00FE476C">
        <w:rPr>
          <w:rFonts w:ascii="Times New Roman" w:hAnsi="Times New Roman" w:cs="Times New Roman"/>
          <w:b/>
          <w:sz w:val="23"/>
          <w:szCs w:val="23"/>
        </w:rPr>
        <w:t>ompakningsbeskrivelse</w:t>
      </w:r>
      <w:r w:rsidR="00D9171C">
        <w:rPr>
          <w:rFonts w:ascii="Times New Roman" w:hAnsi="Times New Roman" w:cs="Times New Roman"/>
          <w:b/>
          <w:sz w:val="23"/>
          <w:szCs w:val="23"/>
        </w:rPr>
        <w:t>n</w:t>
      </w:r>
      <w:r w:rsidR="00D9171C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43E9195B" w14:textId="77777777" w:rsidR="00D9171C" w:rsidRPr="00FE476C" w:rsidRDefault="00D9171C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607E8A07" w14:textId="77777777" w:rsidR="00D9171C" w:rsidRDefault="00D9171C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589E2312" w14:textId="2CE1B150" w:rsidR="009E76C8" w:rsidRDefault="00636270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18739519"/>
          <w:placeholder>
            <w:docPart w:val="498DD5899ADD4F6CA665F0A2EEDF18E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9171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9171C">
        <w:rPr>
          <w:rFonts w:ascii="Times New Roman" w:hAnsi="Times New Roman" w:cs="Times New Roman"/>
          <w:sz w:val="23"/>
          <w:szCs w:val="23"/>
        </w:rPr>
        <w:t>Ændringen medfører ikke ændringer til det parallelimporterede lægemiddels produktresumé</w:t>
      </w:r>
      <w:r w:rsidR="009E76C8">
        <w:rPr>
          <w:rFonts w:ascii="Times New Roman" w:hAnsi="Times New Roman" w:cs="Times New Roman"/>
          <w:sz w:val="23"/>
          <w:szCs w:val="23"/>
        </w:rPr>
        <w:t>.</w:t>
      </w:r>
    </w:p>
    <w:p w14:paraId="678B3829" w14:textId="2BA13005" w:rsidR="009E76C8" w:rsidRDefault="00636270" w:rsidP="006E456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016081876"/>
          <w:placeholder>
            <w:docPart w:val="2F952737E0434682B9C252CC663B5C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562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6E4562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6E4562">
        <w:rPr>
          <w:rFonts w:ascii="Times New Roman" w:hAnsi="Times New Roman" w:cs="Times New Roman"/>
          <w:sz w:val="23"/>
          <w:szCs w:val="23"/>
        </w:rPr>
        <w:t xml:space="preserve">Ændringen sker ikke </w:t>
      </w:r>
      <w:r w:rsidR="00FF0052">
        <w:rPr>
          <w:rFonts w:ascii="Times New Roman" w:hAnsi="Times New Roman" w:cs="Times New Roman"/>
          <w:sz w:val="23"/>
          <w:szCs w:val="23"/>
        </w:rPr>
        <w:t xml:space="preserve">som følge af, at </w:t>
      </w:r>
      <w:r w:rsidR="006E4562">
        <w:rPr>
          <w:rFonts w:ascii="Times New Roman" w:hAnsi="Times New Roman" w:cs="Times New Roman"/>
          <w:sz w:val="23"/>
          <w:szCs w:val="23"/>
        </w:rPr>
        <w:t>parallelimportøren ompakker på en væsentlig ny måde (se eksempler i O.b.2)</w:t>
      </w:r>
      <w:r w:rsidR="009E76C8">
        <w:rPr>
          <w:rFonts w:ascii="Times New Roman" w:hAnsi="Times New Roman" w:cs="Times New Roman"/>
          <w:sz w:val="23"/>
          <w:szCs w:val="23"/>
        </w:rPr>
        <w:t>.</w:t>
      </w:r>
    </w:p>
    <w:p w14:paraId="1D491916" w14:textId="61C36B58" w:rsidR="006E4562" w:rsidRDefault="009E76C8" w:rsidP="006E456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DC4216">
        <w:rPr>
          <w:rFonts w:ascii="Times New Roman" w:hAnsi="Times New Roman" w:cs="Times New Roman"/>
          <w:i/>
          <w:sz w:val="23"/>
          <w:szCs w:val="23"/>
        </w:rPr>
        <w:t>H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 xml:space="preserve">vis </w:t>
      </w:r>
      <w:r>
        <w:rPr>
          <w:rFonts w:ascii="Times New Roman" w:hAnsi="Times New Roman" w:cs="Times New Roman"/>
          <w:i/>
          <w:sz w:val="23"/>
          <w:szCs w:val="23"/>
        </w:rPr>
        <w:t>betingelserne ikke kan overholdes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>, skal</w:t>
      </w:r>
      <w:r>
        <w:rPr>
          <w:rFonts w:ascii="Times New Roman" w:hAnsi="Times New Roman" w:cs="Times New Roman"/>
          <w:i/>
          <w:sz w:val="23"/>
          <w:szCs w:val="23"/>
        </w:rPr>
        <w:t xml:space="preserve"> ændringen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 xml:space="preserve"> søges som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type 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 xml:space="preserve">IB variation, O.b.2. </w:t>
      </w:r>
    </w:p>
    <w:p w14:paraId="6BDC6467" w14:textId="46C4245F" w:rsidR="009E76C8" w:rsidRDefault="00636270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0446935"/>
          <w:placeholder>
            <w:docPart w:val="515F951B59874A888C0BC5C4AF93528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9171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9171C">
        <w:rPr>
          <w:rFonts w:ascii="Times New Roman" w:hAnsi="Times New Roman" w:cs="Times New Roman"/>
          <w:sz w:val="23"/>
          <w:szCs w:val="23"/>
        </w:rPr>
        <w:t xml:space="preserve">Ændringen sker ikke som følge af ændring af </w:t>
      </w:r>
      <w:r w:rsidR="00FF0052">
        <w:rPr>
          <w:rFonts w:ascii="Times New Roman" w:hAnsi="Times New Roman" w:cs="Times New Roman"/>
          <w:sz w:val="23"/>
          <w:szCs w:val="23"/>
        </w:rPr>
        <w:t xml:space="preserve">lægemiddelpakningen </w:t>
      </w:r>
      <w:r w:rsidR="00D9171C">
        <w:rPr>
          <w:rFonts w:ascii="Times New Roman" w:hAnsi="Times New Roman" w:cs="Times New Roman"/>
          <w:sz w:val="23"/>
          <w:szCs w:val="23"/>
        </w:rPr>
        <w:t>i eksportlandet</w:t>
      </w:r>
      <w:r w:rsidR="009E76C8">
        <w:rPr>
          <w:rFonts w:ascii="Times New Roman" w:hAnsi="Times New Roman" w:cs="Times New Roman"/>
          <w:sz w:val="23"/>
          <w:szCs w:val="23"/>
        </w:rPr>
        <w:t>.</w:t>
      </w:r>
    </w:p>
    <w:p w14:paraId="28A479F1" w14:textId="0B8E6AAE" w:rsidR="00D9171C" w:rsidRDefault="009E76C8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H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 xml:space="preserve">vis </w:t>
      </w:r>
      <w:r>
        <w:rPr>
          <w:rFonts w:ascii="Times New Roman" w:hAnsi="Times New Roman" w:cs="Times New Roman"/>
          <w:i/>
          <w:sz w:val="23"/>
          <w:szCs w:val="23"/>
        </w:rPr>
        <w:t>betingelsen ikke kan overholdes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>, skal den søges som</w:t>
      </w:r>
      <w:r w:rsidR="00FF0052">
        <w:rPr>
          <w:rFonts w:ascii="Times New Roman" w:hAnsi="Times New Roman" w:cs="Times New Roman"/>
          <w:i/>
          <w:sz w:val="23"/>
          <w:szCs w:val="23"/>
        </w:rPr>
        <w:t xml:space="preserve"> enten</w:t>
      </w:r>
      <w:r w:rsidR="00D9171C" w:rsidRPr="00DC421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6B0893" w:rsidRPr="00DC4216">
        <w:rPr>
          <w:rFonts w:ascii="Times New Roman" w:hAnsi="Times New Roman" w:cs="Times New Roman"/>
          <w:i/>
          <w:sz w:val="23"/>
          <w:szCs w:val="23"/>
        </w:rPr>
        <w:t>P</w:t>
      </w:r>
      <w:r w:rsidR="00D9171C" w:rsidRPr="00DC4216">
        <w:rPr>
          <w:rFonts w:ascii="Times New Roman" w:hAnsi="Times New Roman" w:cs="Times New Roman"/>
          <w:i/>
          <w:sz w:val="23"/>
          <w:szCs w:val="23"/>
        </w:rPr>
        <w:t xml:space="preserve">.e.1 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>eller</w:t>
      </w:r>
      <w:r w:rsidR="00FF0052">
        <w:rPr>
          <w:rFonts w:ascii="Times New Roman" w:hAnsi="Times New Roman" w:cs="Times New Roman"/>
          <w:i/>
          <w:sz w:val="23"/>
          <w:szCs w:val="23"/>
        </w:rPr>
        <w:t xml:space="preserve"> som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 type</w:t>
      </w:r>
      <w:r w:rsidR="00FF0052">
        <w:rPr>
          <w:rFonts w:ascii="Times New Roman" w:hAnsi="Times New Roman" w:cs="Times New Roman"/>
          <w:i/>
          <w:sz w:val="23"/>
          <w:szCs w:val="23"/>
        </w:rPr>
        <w:t xml:space="preserve"> IB variation,</w:t>
      </w:r>
      <w:r w:rsidR="00D9171C" w:rsidRPr="00DC421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6B0893" w:rsidRPr="00DC4216">
        <w:rPr>
          <w:rFonts w:ascii="Times New Roman" w:hAnsi="Times New Roman" w:cs="Times New Roman"/>
          <w:i/>
          <w:sz w:val="23"/>
          <w:szCs w:val="23"/>
        </w:rPr>
        <w:t>P</w:t>
      </w:r>
      <w:r w:rsidR="00D9171C" w:rsidRPr="00DC4216">
        <w:rPr>
          <w:rFonts w:ascii="Times New Roman" w:hAnsi="Times New Roman" w:cs="Times New Roman"/>
          <w:i/>
          <w:sz w:val="23"/>
          <w:szCs w:val="23"/>
        </w:rPr>
        <w:t>.e.2</w:t>
      </w:r>
      <w:r w:rsidRPr="00DC4216">
        <w:rPr>
          <w:rFonts w:ascii="Times New Roman" w:hAnsi="Times New Roman" w:cs="Times New Roman"/>
          <w:i/>
          <w:sz w:val="23"/>
          <w:szCs w:val="23"/>
        </w:rPr>
        <w:t>.</w:t>
      </w:r>
    </w:p>
    <w:p w14:paraId="7CE30997" w14:textId="77777777" w:rsidR="00FF0052" w:rsidRPr="00DC4216" w:rsidRDefault="00FF0052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</w:p>
    <w:p w14:paraId="5C249FBA" w14:textId="77777777" w:rsidR="00D9171C" w:rsidRDefault="00D9171C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04107DC3" w14:textId="77777777" w:rsidR="00D9171C" w:rsidRDefault="00636270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562454410"/>
          <w:placeholder>
            <w:docPart w:val="D66D561CA9FF4AE39C88C7681EE7889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9171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9171C">
        <w:rPr>
          <w:rFonts w:ascii="Times New Roman" w:hAnsi="Times New Roman" w:cs="Times New Roman"/>
          <w:sz w:val="23"/>
          <w:szCs w:val="23"/>
        </w:rPr>
        <w:t xml:space="preserve">Opdateret transport- og ompakningsbeskrivelse. </w:t>
      </w:r>
    </w:p>
    <w:p w14:paraId="07B5577E" w14:textId="77777777" w:rsidR="00D9171C" w:rsidRDefault="00D9171C" w:rsidP="00D917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2EA3259" w14:textId="77777777" w:rsidR="00D9171C" w:rsidRDefault="00636270" w:rsidP="00D917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2022428883"/>
          <w:placeholder>
            <w:docPart w:val="299F73D5CD6A4D9FBCA9326B8F90E6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9171C" w:rsidRPr="00B01301">
        <w:rPr>
          <w:rFonts w:ascii="Times New Roman" w:hAnsi="Times New Roman" w:cs="Times New Roman"/>
          <w:b/>
          <w:sz w:val="23"/>
          <w:szCs w:val="23"/>
        </w:rPr>
        <w:t xml:space="preserve"> Type IB</w:t>
      </w:r>
      <w:r w:rsidR="00D9171C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7D9A554C" w14:textId="77777777" w:rsidR="00D9171C" w:rsidRPr="00B01301" w:rsidRDefault="00D9171C" w:rsidP="00D917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4C74410" w14:textId="28D0A706" w:rsidR="00D9171C" w:rsidRDefault="00636270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388851941"/>
          <w:placeholder>
            <w:docPart w:val="1B54B63727A346D787DDCABAA13B9CA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 w:rsidRPr="00C56B12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9171C" w:rsidRPr="00C56B1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9171C" w:rsidRPr="00C56B12">
        <w:rPr>
          <w:rFonts w:ascii="Times New Roman" w:hAnsi="Times New Roman" w:cs="Times New Roman"/>
          <w:b/>
          <w:sz w:val="23"/>
          <w:szCs w:val="23"/>
        </w:rPr>
        <w:t>.b.2 Ændring af transport- og ompakningsbeskrivelsen, fordi parallelimportøren ompakker på en væsentlig ny måde (</w:t>
      </w:r>
      <w:r w:rsidR="00FF0052">
        <w:rPr>
          <w:rFonts w:ascii="Times New Roman" w:hAnsi="Times New Roman" w:cs="Times New Roman"/>
          <w:b/>
          <w:sz w:val="23"/>
          <w:szCs w:val="23"/>
        </w:rPr>
        <w:t>fx</w:t>
      </w:r>
      <w:r w:rsidR="00D9171C" w:rsidRPr="00C56B12">
        <w:rPr>
          <w:rFonts w:ascii="Times New Roman" w:hAnsi="Times New Roman" w:cs="Times New Roman"/>
          <w:b/>
          <w:sz w:val="23"/>
          <w:szCs w:val="23"/>
        </w:rPr>
        <w:t xml:space="preserve"> ilægger løse etiketter i pakningen, fjerner udstyr fra den parallelimporterede pakning, bryder eller stopper med at bryde forseglet sekundæremballage (gælder ikke forsegling på æske) eller mærker</w:t>
      </w:r>
      <w:r w:rsidR="00FF0052">
        <w:rPr>
          <w:rFonts w:ascii="Times New Roman" w:hAnsi="Times New Roman" w:cs="Times New Roman"/>
          <w:b/>
          <w:sz w:val="23"/>
          <w:szCs w:val="23"/>
        </w:rPr>
        <w:t>/etikettere</w:t>
      </w:r>
      <w:r w:rsidR="00D9171C" w:rsidRPr="00C56B12">
        <w:rPr>
          <w:rFonts w:ascii="Times New Roman" w:hAnsi="Times New Roman" w:cs="Times New Roman"/>
          <w:b/>
          <w:sz w:val="23"/>
          <w:szCs w:val="23"/>
        </w:rPr>
        <w:t xml:space="preserve"> indre emballage, hvor denne ikke tidligere er blevet mærket</w:t>
      </w:r>
      <w:r w:rsidR="00FF0052">
        <w:rPr>
          <w:rFonts w:ascii="Times New Roman" w:hAnsi="Times New Roman" w:cs="Times New Roman"/>
          <w:b/>
          <w:sz w:val="23"/>
          <w:szCs w:val="23"/>
        </w:rPr>
        <w:t>/etiketteret</w:t>
      </w:r>
      <w:r w:rsidR="00D9171C" w:rsidRPr="00C56B12">
        <w:rPr>
          <w:rFonts w:ascii="Times New Roman" w:hAnsi="Times New Roman" w:cs="Times New Roman"/>
          <w:b/>
          <w:sz w:val="23"/>
          <w:szCs w:val="23"/>
        </w:rPr>
        <w:t>).</w:t>
      </w:r>
    </w:p>
    <w:p w14:paraId="64D80F0B" w14:textId="77777777" w:rsidR="00FF0052" w:rsidRDefault="00FF0052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</w:p>
    <w:p w14:paraId="5BB623E9" w14:textId="77777777" w:rsidR="00FF0052" w:rsidRDefault="00FF0052" w:rsidP="00FF00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68F29B37" w14:textId="77777777" w:rsidR="00FF0052" w:rsidRDefault="00636270" w:rsidP="00FF00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393112270"/>
          <w:placeholder>
            <w:docPart w:val="8F40395FDA194801A829ED78339410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052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FF0052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FF0052">
        <w:rPr>
          <w:rFonts w:ascii="Times New Roman" w:hAnsi="Times New Roman" w:cs="Times New Roman"/>
          <w:sz w:val="23"/>
          <w:szCs w:val="23"/>
        </w:rPr>
        <w:t>Ændringen sker ikke som følge af ændring af lægemiddelpakningen i eksportlandet.</w:t>
      </w:r>
    </w:p>
    <w:p w14:paraId="008F5B88" w14:textId="45A15BE3" w:rsidR="00D9171C" w:rsidRDefault="00FF0052" w:rsidP="00FF00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H</w:t>
      </w:r>
      <w:r w:rsidRPr="00C620E0">
        <w:rPr>
          <w:rFonts w:ascii="Times New Roman" w:hAnsi="Times New Roman" w:cs="Times New Roman"/>
          <w:i/>
          <w:sz w:val="23"/>
          <w:szCs w:val="23"/>
        </w:rPr>
        <w:t xml:space="preserve">vis </w:t>
      </w:r>
      <w:r>
        <w:rPr>
          <w:rFonts w:ascii="Times New Roman" w:hAnsi="Times New Roman" w:cs="Times New Roman"/>
          <w:i/>
          <w:sz w:val="23"/>
          <w:szCs w:val="23"/>
        </w:rPr>
        <w:t>betingelsen ikke kan overholdes</w:t>
      </w:r>
      <w:r w:rsidRPr="00C620E0">
        <w:rPr>
          <w:rFonts w:ascii="Times New Roman" w:hAnsi="Times New Roman" w:cs="Times New Roman"/>
          <w:i/>
          <w:sz w:val="23"/>
          <w:szCs w:val="23"/>
        </w:rPr>
        <w:t>, skal den søges som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type </w:t>
      </w:r>
      <w:r>
        <w:rPr>
          <w:rFonts w:ascii="Times New Roman" w:hAnsi="Times New Roman" w:cs="Times New Roman"/>
          <w:i/>
          <w:sz w:val="23"/>
          <w:szCs w:val="23"/>
        </w:rPr>
        <w:t>IB variation,</w:t>
      </w:r>
      <w:r w:rsidRPr="00C620E0">
        <w:rPr>
          <w:rFonts w:ascii="Times New Roman" w:hAnsi="Times New Roman" w:cs="Times New Roman"/>
          <w:i/>
          <w:sz w:val="23"/>
          <w:szCs w:val="23"/>
        </w:rPr>
        <w:t xml:space="preserve"> P.e.2.</w:t>
      </w:r>
    </w:p>
    <w:p w14:paraId="16B7131A" w14:textId="77777777" w:rsidR="00D9171C" w:rsidRPr="00FE476C" w:rsidRDefault="00D9171C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86483BF" w14:textId="77777777" w:rsidR="00D9171C" w:rsidRDefault="00D9171C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131EF751" w14:textId="52445B28" w:rsidR="00D9171C" w:rsidRDefault="00636270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980431337"/>
          <w:placeholder>
            <w:docPart w:val="24281886B75242C8872F287FA2BA844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9171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9171C">
        <w:rPr>
          <w:rFonts w:ascii="Times New Roman" w:hAnsi="Times New Roman" w:cs="Times New Roman"/>
          <w:sz w:val="23"/>
          <w:szCs w:val="23"/>
        </w:rPr>
        <w:t xml:space="preserve">Opdateret mærkning og indlægsseddel (tracked og clean version). </w:t>
      </w:r>
    </w:p>
    <w:p w14:paraId="181D42DF" w14:textId="51418B8B" w:rsidR="004A5F13" w:rsidRDefault="00636270" w:rsidP="004A5F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922383271"/>
          <w:placeholder>
            <w:docPart w:val="7AE98870F6694AD985225A794A70702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F1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4A5F1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4A5F13">
        <w:rPr>
          <w:rFonts w:ascii="Times New Roman" w:hAnsi="Times New Roman" w:cs="Times New Roman"/>
          <w:sz w:val="23"/>
          <w:szCs w:val="23"/>
        </w:rPr>
        <w:t xml:space="preserve">Opdateret produktresumé, hvis relevant (tracked og clean version). </w:t>
      </w:r>
    </w:p>
    <w:p w14:paraId="26028DBF" w14:textId="77777777" w:rsidR="00D9171C" w:rsidRDefault="00636270" w:rsidP="00D917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680843931"/>
          <w:placeholder>
            <w:docPart w:val="19C5BB51911E426097C6D17928D058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1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9171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9171C">
        <w:rPr>
          <w:rFonts w:ascii="Times New Roman" w:hAnsi="Times New Roman" w:cs="Times New Roman"/>
          <w:sz w:val="23"/>
          <w:szCs w:val="23"/>
        </w:rPr>
        <w:t xml:space="preserve">Opdateret transport- og ompakningsbeskrivelse. </w:t>
      </w:r>
    </w:p>
    <w:p w14:paraId="4B0493C4" w14:textId="77777777" w:rsidR="00D9171C" w:rsidRDefault="00D9171C" w:rsidP="001C7CC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9A5B151" w14:textId="46343A70" w:rsidR="005D277B" w:rsidRPr="00651356" w:rsidRDefault="00FF4A94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3" w:name="_Toc216344713"/>
      <w:r>
        <w:rPr>
          <w:rFonts w:ascii="Times New Roman" w:hAnsi="Times New Roman" w:cs="Times New Roman"/>
          <w:b/>
          <w:sz w:val="24"/>
          <w:szCs w:val="24"/>
          <w:u w:val="single"/>
        </w:rPr>
        <w:t>Harmonisering af o</w:t>
      </w:r>
      <w:r w:rsidR="00111E5A" w:rsidRPr="00651356">
        <w:rPr>
          <w:rFonts w:ascii="Times New Roman" w:hAnsi="Times New Roman" w:cs="Times New Roman"/>
          <w:b/>
          <w:sz w:val="24"/>
          <w:szCs w:val="24"/>
          <w:u w:val="single"/>
        </w:rPr>
        <w:t>pbevaringsb</w:t>
      </w:r>
      <w:r w:rsidR="005D277B" w:rsidRPr="00651356">
        <w:rPr>
          <w:rFonts w:ascii="Times New Roman" w:hAnsi="Times New Roman" w:cs="Times New Roman"/>
          <w:b/>
          <w:sz w:val="24"/>
          <w:szCs w:val="24"/>
          <w:u w:val="single"/>
        </w:rPr>
        <w:t>etingelser</w:t>
      </w:r>
      <w:bookmarkEnd w:id="23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(c)</w:t>
      </w:r>
    </w:p>
    <w:p w14:paraId="349029D2" w14:textId="77777777" w:rsidR="00DE1EF2" w:rsidRDefault="00DE1EF2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19A13C60" w14:textId="77777777" w:rsidR="00D05080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34231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80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05080" w:rsidRPr="00B01301">
        <w:rPr>
          <w:rFonts w:ascii="Times New Roman" w:hAnsi="Times New Roman" w:cs="Times New Roman"/>
          <w:b/>
          <w:sz w:val="23"/>
          <w:szCs w:val="23"/>
        </w:rPr>
        <w:t xml:space="preserve"> Type I</w:t>
      </w:r>
      <w:r w:rsidR="00D05080">
        <w:rPr>
          <w:rFonts w:ascii="Times New Roman" w:hAnsi="Times New Roman" w:cs="Times New Roman"/>
          <w:b/>
          <w:sz w:val="23"/>
          <w:szCs w:val="23"/>
        </w:rPr>
        <w:t>B</w:t>
      </w:r>
      <w:r w:rsidR="00D9171C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5995F59B" w14:textId="77777777" w:rsidR="00DE1EF2" w:rsidRPr="00B01301" w:rsidRDefault="00DE1EF2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8FC2721" w14:textId="2AAFB647" w:rsidR="005D277B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096904601"/>
          <w:placeholder>
            <w:docPart w:val="23C76F770E68402FB09E40CE69C6321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D277B" w:rsidRPr="00A248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C56B12">
        <w:rPr>
          <w:rFonts w:ascii="Times New Roman" w:hAnsi="Times New Roman" w:cs="Times New Roman"/>
          <w:b/>
          <w:sz w:val="23"/>
          <w:szCs w:val="23"/>
        </w:rPr>
        <w:t>c</w:t>
      </w:r>
      <w:r w:rsidR="005D277B">
        <w:rPr>
          <w:rFonts w:ascii="Times New Roman" w:hAnsi="Times New Roman" w:cs="Times New Roman"/>
          <w:b/>
          <w:sz w:val="23"/>
          <w:szCs w:val="23"/>
        </w:rPr>
        <w:t>.1 Harmonisering af</w:t>
      </w:r>
      <w:r w:rsidR="0077599A">
        <w:rPr>
          <w:rFonts w:ascii="Times New Roman" w:hAnsi="Times New Roman" w:cs="Times New Roman"/>
          <w:b/>
          <w:sz w:val="23"/>
          <w:szCs w:val="23"/>
        </w:rPr>
        <w:t xml:space="preserve"> godkendte</w:t>
      </w:r>
      <w:r w:rsidR="005D277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277B" w:rsidRPr="00A248DD">
        <w:rPr>
          <w:rFonts w:ascii="Times New Roman" w:hAnsi="Times New Roman" w:cs="Times New Roman"/>
          <w:b/>
          <w:sz w:val="23"/>
          <w:szCs w:val="23"/>
        </w:rPr>
        <w:t>opbevaringsbetingelser</w:t>
      </w:r>
      <w:r w:rsidR="0077599A">
        <w:rPr>
          <w:rFonts w:ascii="Times New Roman" w:hAnsi="Times New Roman" w:cs="Times New Roman"/>
          <w:b/>
          <w:sz w:val="23"/>
          <w:szCs w:val="23"/>
        </w:rPr>
        <w:t xml:space="preserve"> for det parallelimporterede lægemiddel</w:t>
      </w:r>
      <w:r w:rsidR="00166142">
        <w:rPr>
          <w:rFonts w:ascii="Times New Roman" w:hAnsi="Times New Roman" w:cs="Times New Roman"/>
          <w:b/>
          <w:sz w:val="23"/>
          <w:szCs w:val="23"/>
        </w:rPr>
        <w:t xml:space="preserve"> i Danmark</w:t>
      </w:r>
      <w:r w:rsidR="005D277B" w:rsidRPr="00A248DD">
        <w:rPr>
          <w:rFonts w:ascii="Times New Roman" w:hAnsi="Times New Roman" w:cs="Times New Roman"/>
          <w:b/>
          <w:sz w:val="23"/>
          <w:szCs w:val="23"/>
        </w:rPr>
        <w:t>.</w:t>
      </w:r>
    </w:p>
    <w:p w14:paraId="2C760571" w14:textId="77777777" w:rsidR="00DE1EF2" w:rsidRPr="00A248DD" w:rsidRDefault="00DE1EF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46BB7B78" w14:textId="77777777" w:rsidR="005D277B" w:rsidRDefault="005D277B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17C8602" w14:textId="77777777" w:rsidR="00043FEA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99994063"/>
          <w:placeholder>
            <w:docPart w:val="FE4CF0211733490CAE725C2CB708A12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FE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277B">
        <w:rPr>
          <w:rFonts w:ascii="Times New Roman" w:hAnsi="Times New Roman" w:cs="Times New Roman"/>
          <w:sz w:val="23"/>
          <w:szCs w:val="23"/>
        </w:rPr>
        <w:t>Opdateret produktresumé, mærkning og indlægsseddel (tracked og clean version).</w:t>
      </w:r>
    </w:p>
    <w:p w14:paraId="412DC548" w14:textId="2A666069" w:rsidR="00043FEA" w:rsidRDefault="00636270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517917872"/>
          <w:placeholder>
            <w:docPart w:val="802C8D59E8164B408D1F0612198AF34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FE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43FEA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043FEA">
        <w:rPr>
          <w:rFonts w:ascii="Times New Roman" w:hAnsi="Times New Roman" w:cs="Times New Roman"/>
          <w:sz w:val="23"/>
          <w:szCs w:val="23"/>
        </w:rPr>
        <w:t>Kopi af det/de relevante eksportland(e)s produktresumé, inkl. dato for hvornår dette er downloadet</w:t>
      </w:r>
      <w:r w:rsidR="00166142">
        <w:rPr>
          <w:rFonts w:ascii="Times New Roman" w:hAnsi="Times New Roman" w:cs="Times New Roman"/>
          <w:sz w:val="23"/>
          <w:szCs w:val="23"/>
        </w:rPr>
        <w:t xml:space="preserve"> fra eksportlandets </w:t>
      </w:r>
      <w:r w:rsidR="00FE4A8C">
        <w:rPr>
          <w:rFonts w:ascii="Times New Roman" w:hAnsi="Times New Roman" w:cs="Times New Roman"/>
          <w:sz w:val="23"/>
          <w:szCs w:val="23"/>
        </w:rPr>
        <w:t>kompetente myndigheds hjemmeside</w:t>
      </w:r>
      <w:r w:rsidR="00043FEA">
        <w:rPr>
          <w:rFonts w:ascii="Times New Roman" w:hAnsi="Times New Roman" w:cs="Times New Roman"/>
          <w:sz w:val="23"/>
          <w:szCs w:val="23"/>
        </w:rPr>
        <w:t>.</w:t>
      </w:r>
    </w:p>
    <w:p w14:paraId="13F62ABC" w14:textId="77777777" w:rsidR="005D277B" w:rsidRDefault="00636270" w:rsidP="00043F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916471875"/>
          <w:placeholder>
            <w:docPart w:val="CD1BCA0EE5704BAFAE78429066D6F7C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FE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43FEA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043FEA">
        <w:rPr>
          <w:rFonts w:ascii="Times New Roman" w:hAnsi="Times New Roman" w:cs="Times New Roman"/>
          <w:sz w:val="23"/>
          <w:szCs w:val="23"/>
        </w:rPr>
        <w:t>Begrundelse for den foreslåede ændring.</w:t>
      </w:r>
    </w:p>
    <w:p w14:paraId="65D21E06" w14:textId="77777777" w:rsidR="00EE5E77" w:rsidRDefault="00EE5E77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8D6C111" w14:textId="398A2EA1" w:rsidR="00D436A3" w:rsidRPr="00651356" w:rsidRDefault="00D436A3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4" w:name="_Toc216344715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Udstyr (afdrypningsanordning/dråbestav, medicinmål eller lignende)</w:t>
      </w:r>
      <w:bookmarkEnd w:id="24"/>
      <w:r w:rsidR="008432E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7606B">
        <w:rPr>
          <w:rFonts w:ascii="Times New Roman" w:hAnsi="Times New Roman" w:cs="Times New Roman"/>
          <w:b/>
          <w:sz w:val="24"/>
          <w:szCs w:val="24"/>
          <w:u w:val="single"/>
        </w:rPr>
        <w:t xml:space="preserve"> som parallelimportøren selv vedlægger</w:t>
      </w:r>
      <w:r w:rsidR="00043FEA">
        <w:rPr>
          <w:rFonts w:ascii="Times New Roman" w:hAnsi="Times New Roman" w:cs="Times New Roman"/>
          <w:b/>
          <w:sz w:val="24"/>
          <w:szCs w:val="24"/>
          <w:u w:val="single"/>
        </w:rPr>
        <w:t>/har vedlagt</w:t>
      </w:r>
      <w:r w:rsidR="0077606B">
        <w:rPr>
          <w:rFonts w:ascii="Times New Roman" w:hAnsi="Times New Roman" w:cs="Times New Roman"/>
          <w:b/>
          <w:sz w:val="24"/>
          <w:szCs w:val="24"/>
          <w:u w:val="single"/>
        </w:rPr>
        <w:t xml:space="preserve"> i pakningen</w:t>
      </w:r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(d)</w:t>
      </w:r>
    </w:p>
    <w:p w14:paraId="71B990CD" w14:textId="77777777" w:rsidR="00D436A3" w:rsidRPr="004F7F79" w:rsidRDefault="00D436A3" w:rsidP="00D436A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6F4EA53" w14:textId="5235B9D4" w:rsidR="00D436A3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37851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 w:rsidRPr="001C7CC8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D436A3" w:rsidRPr="001C7CC8">
        <w:rPr>
          <w:rFonts w:ascii="Times New Roman" w:hAnsi="Times New Roman" w:cs="Times New Roman"/>
          <w:b/>
          <w:sz w:val="23"/>
          <w:szCs w:val="23"/>
        </w:rPr>
        <w:t xml:space="preserve"> Type I</w:t>
      </w:r>
      <w:r w:rsidR="008432E5">
        <w:rPr>
          <w:rFonts w:ascii="Times New Roman" w:hAnsi="Times New Roman" w:cs="Times New Roman"/>
          <w:b/>
          <w:sz w:val="23"/>
          <w:szCs w:val="23"/>
        </w:rPr>
        <w:t>B</w:t>
      </w:r>
      <w:r w:rsidR="00D436A3"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6B12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08534FCF" w14:textId="77777777" w:rsidR="00D436A3" w:rsidRPr="001C7CC8" w:rsidRDefault="00D436A3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7F296082" w14:textId="562781A3" w:rsidR="00D436A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447194114"/>
          <w:placeholder>
            <w:docPart w:val="CFF6DA4A00A04353BD107626454C367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 w:rsidRPr="001C7CC8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D436A3"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 w:rsidRPr="001C7CC8">
        <w:rPr>
          <w:rFonts w:ascii="Times New Roman" w:hAnsi="Times New Roman" w:cs="Times New Roman"/>
          <w:b/>
          <w:sz w:val="23"/>
          <w:szCs w:val="23"/>
        </w:rPr>
        <w:t>.</w:t>
      </w:r>
      <w:r w:rsidR="00C56B12">
        <w:rPr>
          <w:rFonts w:ascii="Times New Roman" w:hAnsi="Times New Roman" w:cs="Times New Roman"/>
          <w:b/>
          <w:sz w:val="23"/>
          <w:szCs w:val="23"/>
        </w:rPr>
        <w:t>d</w:t>
      </w:r>
      <w:r w:rsidR="00D436A3" w:rsidRPr="001C7CC8">
        <w:rPr>
          <w:rFonts w:ascii="Times New Roman" w:hAnsi="Times New Roman" w:cs="Times New Roman"/>
          <w:b/>
          <w:sz w:val="23"/>
          <w:szCs w:val="23"/>
        </w:rPr>
        <w:t xml:space="preserve">.1 </w:t>
      </w:r>
      <w:r w:rsidR="00D436A3">
        <w:rPr>
          <w:rFonts w:ascii="Times New Roman" w:hAnsi="Times New Roman" w:cs="Times New Roman"/>
          <w:b/>
          <w:sz w:val="23"/>
          <w:szCs w:val="23"/>
        </w:rPr>
        <w:t>Tilføjelse</w:t>
      </w:r>
      <w:r w:rsidR="00D436A3">
        <w:rPr>
          <w:rFonts w:ascii="Times New Roman" w:hAnsi="Times New Roman" w:cs="Times New Roman"/>
          <w:b/>
          <w:bCs/>
          <w:sz w:val="23"/>
          <w:szCs w:val="23"/>
        </w:rPr>
        <w:t xml:space="preserve"> eller udskiftning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af </w:t>
      </w:r>
      <w:r w:rsidR="00D436A3" w:rsidRPr="00C647E8">
        <w:rPr>
          <w:rFonts w:ascii="Times New Roman" w:hAnsi="Times New Roman" w:cs="Times New Roman"/>
          <w:b/>
          <w:sz w:val="23"/>
          <w:szCs w:val="23"/>
        </w:rPr>
        <w:t>udstyr</w:t>
      </w:r>
      <w:r w:rsidR="00C56B12">
        <w:rPr>
          <w:rFonts w:ascii="Times New Roman" w:hAnsi="Times New Roman" w:cs="Times New Roman"/>
          <w:b/>
          <w:sz w:val="23"/>
          <w:szCs w:val="23"/>
        </w:rPr>
        <w:t>, der er emballeret sammen med lægemidlet</w:t>
      </w:r>
      <w:r w:rsidR="00D436A3" w:rsidRPr="00066C9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436A3" w:rsidRPr="004F7F79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8432E5">
        <w:rPr>
          <w:rFonts w:ascii="Times New Roman" w:hAnsi="Times New Roman" w:cs="Times New Roman"/>
          <w:b/>
          <w:bCs/>
          <w:sz w:val="23"/>
          <w:szCs w:val="23"/>
        </w:rPr>
        <w:t xml:space="preserve">fx </w:t>
      </w:r>
      <w:r w:rsidR="00D436A3" w:rsidRPr="004F7F79">
        <w:rPr>
          <w:rFonts w:ascii="Times New Roman" w:hAnsi="Times New Roman" w:cs="Times New Roman"/>
          <w:b/>
          <w:bCs/>
          <w:sz w:val="23"/>
          <w:szCs w:val="23"/>
        </w:rPr>
        <w:t>afdrypningsanordning/dråbestav, medicinmål eller lignende)</w:t>
      </w:r>
      <w:r w:rsidR="00D436A3" w:rsidRPr="00066C97">
        <w:rPr>
          <w:rFonts w:ascii="Times New Roman" w:hAnsi="Times New Roman" w:cs="Times New Roman"/>
          <w:b/>
          <w:sz w:val="23"/>
          <w:szCs w:val="23"/>
        </w:rPr>
        <w:t>.</w:t>
      </w:r>
    </w:p>
    <w:p w14:paraId="3AF7DA7B" w14:textId="20598FE2" w:rsidR="00D436A3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5185773A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6F67AE4" w14:textId="462A606A" w:rsidR="0020712F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393932080"/>
          <w:placeholder>
            <w:docPart w:val="CB82062E3A3344C990107B89C33B40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0712F">
        <w:rPr>
          <w:rFonts w:ascii="Times New Roman" w:hAnsi="Times New Roman" w:cs="Times New Roman"/>
          <w:sz w:val="23"/>
          <w:szCs w:val="23"/>
        </w:rPr>
        <w:t>D</w:t>
      </w:r>
      <w:r w:rsidR="0020712F" w:rsidRPr="0020712F">
        <w:rPr>
          <w:rFonts w:ascii="Times New Roman" w:hAnsi="Times New Roman" w:cs="Times New Roman"/>
          <w:sz w:val="23"/>
          <w:szCs w:val="23"/>
        </w:rPr>
        <w:t>okumentation for, at de relevante standarder er opfyldt, f.eks. EU-erklæring om overensstemmelse eller, hvor det er relevant, EU-certifikat eller anden relevant dokumentation såsom kortfattede oplysninger, der bekræfter overensstemmelse med de relevante generelle krav til sikkerhed og ydeevne</w:t>
      </w:r>
      <w:r w:rsidR="0020712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8D5874B" w14:textId="62C1A843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97348378"/>
          <w:placeholder>
            <w:docPart w:val="E516602C549242B7B12446CB698E174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2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0712F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0712F" w:rsidRPr="0020712F">
        <w:rPr>
          <w:rFonts w:ascii="Times New Roman" w:hAnsi="Times New Roman" w:cs="Times New Roman"/>
          <w:sz w:val="23"/>
          <w:szCs w:val="23"/>
        </w:rPr>
        <w:t>Data til påvisning af udstyrets ydeevne, sikkerhed og kompatibilitet, alt efter hvad der er relevant</w:t>
      </w:r>
      <w:r w:rsidR="0020712F">
        <w:rPr>
          <w:rFonts w:ascii="Times New Roman" w:hAnsi="Times New Roman" w:cs="Times New Roman"/>
          <w:sz w:val="23"/>
          <w:szCs w:val="23"/>
        </w:rPr>
        <w:t xml:space="preserve"> (h</w:t>
      </w:r>
      <w:r w:rsidR="00D436A3">
        <w:rPr>
          <w:rFonts w:ascii="Times New Roman" w:hAnsi="Times New Roman" w:cs="Times New Roman"/>
          <w:sz w:val="23"/>
          <w:szCs w:val="23"/>
        </w:rPr>
        <w:t>v</w:t>
      </w:r>
      <w:r w:rsidR="00C37F15">
        <w:rPr>
          <w:rFonts w:ascii="Times New Roman" w:hAnsi="Times New Roman" w:cs="Times New Roman"/>
          <w:sz w:val="23"/>
          <w:szCs w:val="23"/>
        </w:rPr>
        <w:t>i</w:t>
      </w:r>
      <w:r w:rsidR="00D436A3">
        <w:rPr>
          <w:rFonts w:ascii="Times New Roman" w:hAnsi="Times New Roman" w:cs="Times New Roman"/>
          <w:sz w:val="23"/>
          <w:szCs w:val="23"/>
        </w:rPr>
        <w:t xml:space="preserve">s en målefunktion er påtænkt, </w:t>
      </w:r>
      <w:r w:rsidR="00C56B12">
        <w:rPr>
          <w:rFonts w:ascii="Times New Roman" w:hAnsi="Times New Roman" w:cs="Times New Roman"/>
          <w:sz w:val="23"/>
          <w:szCs w:val="23"/>
        </w:rPr>
        <w:t>skal</w:t>
      </w:r>
      <w:r w:rsidR="00D436A3">
        <w:rPr>
          <w:rFonts w:ascii="Times New Roman" w:hAnsi="Times New Roman" w:cs="Times New Roman"/>
          <w:sz w:val="23"/>
          <w:szCs w:val="23"/>
        </w:rPr>
        <w:t xml:space="preserve"> beviset for CE-mærkning omfatte et firecifret nummer for det bemyndigede organ</w:t>
      </w:r>
      <w:r w:rsidR="0020712F">
        <w:rPr>
          <w:rFonts w:ascii="Times New Roman" w:hAnsi="Times New Roman" w:cs="Times New Roman"/>
          <w:sz w:val="23"/>
          <w:szCs w:val="23"/>
        </w:rPr>
        <w:t>)</w:t>
      </w:r>
      <w:r w:rsidR="00D436A3">
        <w:rPr>
          <w:rFonts w:ascii="Times New Roman" w:hAnsi="Times New Roman" w:cs="Times New Roman"/>
          <w:sz w:val="23"/>
          <w:szCs w:val="23"/>
        </w:rPr>
        <w:t>.</w:t>
      </w:r>
    </w:p>
    <w:p w14:paraId="62B43BDC" w14:textId="77777777" w:rsidR="00C37F15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95131938"/>
          <w:placeholder>
            <w:docPart w:val="CD2110D98C3D41B597799C448CCC42B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1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37F1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C37F15">
        <w:rPr>
          <w:rFonts w:ascii="Times New Roman" w:hAnsi="Times New Roman" w:cs="Times New Roman"/>
          <w:sz w:val="23"/>
          <w:szCs w:val="23"/>
        </w:rPr>
        <w:t>Begrundelse for, at det foreslåede måleudstyr præcist kan give den krævede dosis i overensstemmelse med produktresuméet i Danmark.</w:t>
      </w:r>
    </w:p>
    <w:p w14:paraId="37694B2D" w14:textId="77777777" w:rsidR="005A5CE7" w:rsidRDefault="00636270" w:rsidP="005A5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893882124"/>
          <w:placeholder>
            <w:docPart w:val="9B2AC26D18654571B7593338176B8F1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CE7" w:rsidRPr="00C56B12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5CE7" w:rsidRPr="00C56B12">
        <w:rPr>
          <w:rFonts w:ascii="Times New Roman" w:hAnsi="Times New Roman" w:cs="Times New Roman"/>
          <w:sz w:val="23"/>
          <w:szCs w:val="23"/>
        </w:rPr>
        <w:t xml:space="preserve"> Opdateret </w:t>
      </w:r>
      <w:r w:rsidR="00FA22DD" w:rsidRPr="00C56B12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5A5CE7" w:rsidRPr="00C56B12">
        <w:rPr>
          <w:rFonts w:ascii="Times New Roman" w:hAnsi="Times New Roman" w:cs="Times New Roman"/>
          <w:sz w:val="23"/>
          <w:szCs w:val="23"/>
        </w:rPr>
        <w:t>ompakningsbeskrivelse.</w:t>
      </w:r>
    </w:p>
    <w:p w14:paraId="5D75D889" w14:textId="4C27A1DB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34820978"/>
          <w:placeholder>
            <w:docPart w:val="DB8A037C22CB435FB4E7EA178E78248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0712F">
        <w:rPr>
          <w:rFonts w:ascii="Times New Roman" w:hAnsi="Times New Roman" w:cs="Times New Roman"/>
          <w:sz w:val="23"/>
          <w:szCs w:val="23"/>
        </w:rPr>
        <w:t>Højkvalitets</w:t>
      </w:r>
      <w:r w:rsidR="00166142">
        <w:rPr>
          <w:rFonts w:ascii="Times New Roman" w:hAnsi="Times New Roman" w:cs="Times New Roman"/>
          <w:sz w:val="23"/>
          <w:szCs w:val="23"/>
        </w:rPr>
        <w:t xml:space="preserve"> fotos</w:t>
      </w:r>
      <w:r w:rsidR="0020712F">
        <w:rPr>
          <w:rFonts w:ascii="Times New Roman" w:hAnsi="Times New Roman" w:cs="Times New Roman"/>
          <w:sz w:val="23"/>
          <w:szCs w:val="23"/>
        </w:rPr>
        <w:t xml:space="preserve"> (e</w:t>
      </w:r>
      <w:r w:rsidR="00D436A3">
        <w:rPr>
          <w:rFonts w:ascii="Times New Roman" w:hAnsi="Times New Roman" w:cs="Times New Roman"/>
          <w:sz w:val="23"/>
          <w:szCs w:val="23"/>
        </w:rPr>
        <w:t xml:space="preserve">vt. </w:t>
      </w:r>
      <w:r w:rsidR="0020712F">
        <w:rPr>
          <w:rFonts w:ascii="Times New Roman" w:hAnsi="Times New Roman" w:cs="Times New Roman"/>
          <w:sz w:val="23"/>
          <w:szCs w:val="23"/>
        </w:rPr>
        <w:t xml:space="preserve">fysisk </w:t>
      </w:r>
      <w:r w:rsidR="00D436A3">
        <w:rPr>
          <w:rFonts w:ascii="Times New Roman" w:hAnsi="Times New Roman" w:cs="Times New Roman"/>
          <w:sz w:val="23"/>
          <w:szCs w:val="23"/>
        </w:rPr>
        <w:t>prøve</w:t>
      </w:r>
      <w:r w:rsidR="0020712F">
        <w:rPr>
          <w:rFonts w:ascii="Times New Roman" w:hAnsi="Times New Roman" w:cs="Times New Roman"/>
          <w:sz w:val="23"/>
          <w:szCs w:val="23"/>
        </w:rPr>
        <w:t>)</w:t>
      </w:r>
      <w:r w:rsidR="00D436A3">
        <w:rPr>
          <w:rFonts w:ascii="Times New Roman" w:hAnsi="Times New Roman" w:cs="Times New Roman"/>
          <w:sz w:val="23"/>
          <w:szCs w:val="23"/>
        </w:rPr>
        <w:t xml:space="preserve"> </w:t>
      </w:r>
      <w:r w:rsidR="0020712F">
        <w:rPr>
          <w:rFonts w:ascii="Times New Roman" w:hAnsi="Times New Roman" w:cs="Times New Roman"/>
          <w:sz w:val="23"/>
          <w:szCs w:val="23"/>
        </w:rPr>
        <w:t>af</w:t>
      </w:r>
      <w:r w:rsidR="00D436A3">
        <w:rPr>
          <w:rFonts w:ascii="Times New Roman" w:hAnsi="Times New Roman" w:cs="Times New Roman"/>
          <w:sz w:val="23"/>
          <w:szCs w:val="23"/>
        </w:rPr>
        <w:t xml:space="preserve"> udstyr</w:t>
      </w:r>
      <w:r w:rsidR="0020712F">
        <w:rPr>
          <w:rFonts w:ascii="Times New Roman" w:hAnsi="Times New Roman" w:cs="Times New Roman"/>
          <w:sz w:val="23"/>
          <w:szCs w:val="23"/>
        </w:rPr>
        <w:t>et</w:t>
      </w:r>
      <w:r w:rsidR="00D436A3">
        <w:rPr>
          <w:rFonts w:ascii="Times New Roman" w:hAnsi="Times New Roman" w:cs="Times New Roman"/>
          <w:sz w:val="23"/>
          <w:szCs w:val="23"/>
        </w:rPr>
        <w:t>.</w:t>
      </w:r>
    </w:p>
    <w:p w14:paraId="74FC6397" w14:textId="13DF166D" w:rsidR="00C37F15" w:rsidRDefault="00636270" w:rsidP="002071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622186836"/>
          <w:placeholder>
            <w:docPart w:val="B48B4C75919E4DC7A535C7441BB801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2F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0712F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0712F">
        <w:rPr>
          <w:rFonts w:ascii="Times New Roman" w:hAnsi="Times New Roman" w:cs="Times New Roman"/>
          <w:sz w:val="23"/>
          <w:szCs w:val="23"/>
        </w:rPr>
        <w:t>Opdateret produktresumé, mærkning og indlægsseddel</w:t>
      </w:r>
      <w:r w:rsidR="00166142">
        <w:rPr>
          <w:rFonts w:ascii="Times New Roman" w:hAnsi="Times New Roman" w:cs="Times New Roman"/>
          <w:sz w:val="23"/>
          <w:szCs w:val="23"/>
        </w:rPr>
        <w:t xml:space="preserve"> </w:t>
      </w:r>
      <w:r w:rsidR="0020712F">
        <w:rPr>
          <w:rFonts w:ascii="Times New Roman" w:hAnsi="Times New Roman" w:cs="Times New Roman"/>
          <w:sz w:val="23"/>
          <w:szCs w:val="23"/>
        </w:rPr>
        <w:t>(tracked og clean version).</w:t>
      </w:r>
    </w:p>
    <w:p w14:paraId="4C6C71AD" w14:textId="77777777" w:rsidR="00D436A3" w:rsidRDefault="00D436A3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751E07F" w14:textId="77777777" w:rsidR="0077606B" w:rsidRDefault="00636270" w:rsidP="007760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003169666"/>
          <w:placeholder>
            <w:docPart w:val="799B612CEA8A47219C34CB80526A771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06B" w:rsidRPr="001C7CC8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77606B"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77606B" w:rsidRPr="001C7CC8">
        <w:rPr>
          <w:rFonts w:ascii="Times New Roman" w:hAnsi="Times New Roman" w:cs="Times New Roman"/>
          <w:b/>
          <w:sz w:val="23"/>
          <w:szCs w:val="23"/>
        </w:rPr>
        <w:t>.</w:t>
      </w:r>
      <w:r w:rsidR="0077606B">
        <w:rPr>
          <w:rFonts w:ascii="Times New Roman" w:hAnsi="Times New Roman" w:cs="Times New Roman"/>
          <w:b/>
          <w:sz w:val="23"/>
          <w:szCs w:val="23"/>
        </w:rPr>
        <w:t>d</w:t>
      </w:r>
      <w:r w:rsidR="0077606B" w:rsidRPr="001C7CC8">
        <w:rPr>
          <w:rFonts w:ascii="Times New Roman" w:hAnsi="Times New Roman" w:cs="Times New Roman"/>
          <w:b/>
          <w:sz w:val="23"/>
          <w:szCs w:val="23"/>
        </w:rPr>
        <w:t>.</w:t>
      </w:r>
      <w:r w:rsidR="0077606B">
        <w:rPr>
          <w:rFonts w:ascii="Times New Roman" w:hAnsi="Times New Roman" w:cs="Times New Roman"/>
          <w:b/>
          <w:sz w:val="23"/>
          <w:szCs w:val="23"/>
        </w:rPr>
        <w:t>2</w:t>
      </w:r>
      <w:r w:rsidR="0077606B"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7606B">
        <w:rPr>
          <w:rFonts w:ascii="Times New Roman" w:hAnsi="Times New Roman" w:cs="Times New Roman"/>
          <w:b/>
          <w:sz w:val="23"/>
          <w:szCs w:val="23"/>
        </w:rPr>
        <w:t xml:space="preserve">Sletning af </w:t>
      </w:r>
      <w:r w:rsidR="0077606B" w:rsidRPr="00C647E8">
        <w:rPr>
          <w:rFonts w:ascii="Times New Roman" w:hAnsi="Times New Roman" w:cs="Times New Roman"/>
          <w:b/>
          <w:sz w:val="23"/>
          <w:szCs w:val="23"/>
        </w:rPr>
        <w:t>udstyr</w:t>
      </w:r>
      <w:r w:rsidR="0077606B">
        <w:rPr>
          <w:rFonts w:ascii="Times New Roman" w:hAnsi="Times New Roman" w:cs="Times New Roman"/>
          <w:b/>
          <w:sz w:val="23"/>
          <w:szCs w:val="23"/>
        </w:rPr>
        <w:t>, der er emballeret sammen med lægemidlet</w:t>
      </w:r>
      <w:r w:rsidR="0077606B" w:rsidRPr="00066C9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7606B" w:rsidRPr="004F7F79">
        <w:rPr>
          <w:rFonts w:ascii="Times New Roman" w:hAnsi="Times New Roman" w:cs="Times New Roman"/>
          <w:b/>
          <w:bCs/>
          <w:sz w:val="23"/>
          <w:szCs w:val="23"/>
        </w:rPr>
        <w:t>(afdrypningsanordning/dråbestav, medicinmål eller lignende)</w:t>
      </w:r>
      <w:r w:rsidR="0077606B">
        <w:rPr>
          <w:rFonts w:ascii="Times New Roman" w:hAnsi="Times New Roman" w:cs="Times New Roman"/>
          <w:b/>
          <w:bCs/>
          <w:sz w:val="23"/>
          <w:szCs w:val="23"/>
        </w:rPr>
        <w:t>, og som parallelimportøren selv har lagt i pakningen</w:t>
      </w:r>
      <w:r w:rsidR="0077606B" w:rsidRPr="00066C97">
        <w:rPr>
          <w:rFonts w:ascii="Times New Roman" w:hAnsi="Times New Roman" w:cs="Times New Roman"/>
          <w:b/>
          <w:sz w:val="23"/>
          <w:szCs w:val="23"/>
        </w:rPr>
        <w:t>.</w:t>
      </w:r>
    </w:p>
    <w:p w14:paraId="1B1E627F" w14:textId="77777777" w:rsidR="0077606B" w:rsidRDefault="0077606B" w:rsidP="007760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77B56D70" w14:textId="77777777" w:rsidR="0077606B" w:rsidRDefault="0077606B" w:rsidP="007760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06345096" w14:textId="27F793B4" w:rsidR="0077606B" w:rsidRDefault="00636270" w:rsidP="008432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771548081"/>
          <w:placeholder>
            <w:docPart w:val="1A4EB44D4C8C4095B0E1446E48E8FCE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06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7606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77606B">
        <w:rPr>
          <w:rFonts w:ascii="Times New Roman" w:hAnsi="Times New Roman" w:cs="Times New Roman"/>
          <w:sz w:val="23"/>
          <w:szCs w:val="23"/>
        </w:rPr>
        <w:t>Opdateret produktresumé, mærkning og indlægsseddel</w:t>
      </w:r>
      <w:r w:rsidR="00166142">
        <w:rPr>
          <w:rFonts w:ascii="Times New Roman" w:hAnsi="Times New Roman" w:cs="Times New Roman"/>
          <w:sz w:val="23"/>
          <w:szCs w:val="23"/>
        </w:rPr>
        <w:t xml:space="preserve"> </w:t>
      </w:r>
      <w:r w:rsidR="0077606B">
        <w:rPr>
          <w:rFonts w:ascii="Times New Roman" w:hAnsi="Times New Roman" w:cs="Times New Roman"/>
          <w:sz w:val="23"/>
          <w:szCs w:val="23"/>
        </w:rPr>
        <w:t xml:space="preserve">(tracked og clean version). </w:t>
      </w:r>
    </w:p>
    <w:p w14:paraId="20043760" w14:textId="77777777" w:rsidR="0077606B" w:rsidRDefault="00636270" w:rsidP="008432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756493713"/>
          <w:placeholder>
            <w:docPart w:val="274D036E0BE84F3CA7162356300E278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06B" w:rsidRPr="00C56B12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7606B" w:rsidRPr="00C56B12">
        <w:rPr>
          <w:rFonts w:ascii="Times New Roman" w:hAnsi="Times New Roman" w:cs="Times New Roman"/>
          <w:sz w:val="23"/>
          <w:szCs w:val="23"/>
        </w:rPr>
        <w:t xml:space="preserve"> Opdateret transport- og ompakningsbeskrivelse.</w:t>
      </w:r>
    </w:p>
    <w:p w14:paraId="5CCD3025" w14:textId="77777777" w:rsidR="0077606B" w:rsidRDefault="00636270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90044756"/>
          <w:placeholder>
            <w:docPart w:val="A99CC353CD3D4778811AE2E027E8361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06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77606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043FEA">
        <w:rPr>
          <w:rFonts w:ascii="Times New Roman" w:hAnsi="Times New Roman" w:cs="Times New Roman"/>
          <w:sz w:val="23"/>
          <w:szCs w:val="23"/>
        </w:rPr>
        <w:t>Begrundelse for hvorfor udstyret slettes</w:t>
      </w:r>
      <w:r w:rsidR="0020712F">
        <w:rPr>
          <w:rFonts w:ascii="Times New Roman" w:hAnsi="Times New Roman" w:cs="Times New Roman"/>
          <w:sz w:val="23"/>
          <w:szCs w:val="23"/>
        </w:rPr>
        <w:t>,</w:t>
      </w:r>
      <w:r w:rsidR="008432E5">
        <w:rPr>
          <w:rFonts w:ascii="Times New Roman" w:hAnsi="Times New Roman" w:cs="Times New Roman"/>
          <w:sz w:val="23"/>
          <w:szCs w:val="23"/>
        </w:rPr>
        <w:t xml:space="preserve"> og hvorfor lægemidlet stadig kan administreres sikkert og præcist</w:t>
      </w:r>
      <w:r w:rsidR="0020712F">
        <w:rPr>
          <w:rFonts w:ascii="Times New Roman" w:hAnsi="Times New Roman" w:cs="Times New Roman"/>
          <w:sz w:val="23"/>
          <w:szCs w:val="23"/>
        </w:rPr>
        <w:t xml:space="preserve"> give den krævede dosis for det pågældende lægemiddel i overensstemmelse med den godkendte dosering</w:t>
      </w:r>
      <w:r w:rsidR="0077606B">
        <w:rPr>
          <w:rFonts w:ascii="Times New Roman" w:hAnsi="Times New Roman" w:cs="Times New Roman"/>
          <w:sz w:val="23"/>
          <w:szCs w:val="23"/>
        </w:rPr>
        <w:t>.</w:t>
      </w:r>
    </w:p>
    <w:p w14:paraId="46BCE637" w14:textId="77777777" w:rsidR="0077606B" w:rsidRDefault="0077606B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7D89F99" w14:textId="23D72B37" w:rsidR="00D436A3" w:rsidRPr="00651356" w:rsidRDefault="00D436A3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5" w:name="_Toc216344716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Parallelimportør</w:t>
      </w:r>
      <w:r w:rsidR="00C6318D">
        <w:rPr>
          <w:rFonts w:ascii="Times New Roman" w:hAnsi="Times New Roman" w:cs="Times New Roman"/>
          <w:b/>
          <w:sz w:val="24"/>
          <w:szCs w:val="24"/>
          <w:u w:val="single"/>
        </w:rPr>
        <w:t xml:space="preserve"> og repræsentant</w:t>
      </w:r>
      <w:bookmarkEnd w:id="25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(e)</w:t>
      </w:r>
    </w:p>
    <w:p w14:paraId="2C6FA5B2" w14:textId="77777777" w:rsidR="00D436A3" w:rsidRPr="003B42A6" w:rsidRDefault="00D436A3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23473D5" w14:textId="77777777" w:rsidR="00D436A3" w:rsidRDefault="00D436A3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765D1">
        <w:rPr>
          <w:rFonts w:ascii="MS Gothic" w:eastAsia="MS Gothic" w:hAnsi="MS Gothic" w:cs="Times New Roman"/>
          <w:b/>
          <w:sz w:val="23"/>
          <w:szCs w:val="23"/>
        </w:rPr>
        <w:t>☐</w:t>
      </w:r>
      <w:r w:rsidRPr="00C765D1">
        <w:rPr>
          <w:rFonts w:ascii="Times New Roman" w:hAnsi="Times New Roman" w:cs="Times New Roman"/>
          <w:b/>
          <w:sz w:val="23"/>
          <w:szCs w:val="23"/>
        </w:rPr>
        <w:t xml:space="preserve"> Type IA(in) </w:t>
      </w:r>
      <w:r w:rsidR="00C56B12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414C87DF" w14:textId="77777777" w:rsidR="00D436A3" w:rsidRPr="00C765D1" w:rsidRDefault="00D436A3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0055985" w14:textId="1ECFF793" w:rsidR="00D436A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233765014"/>
          <w:placeholder>
            <w:docPart w:val="A3CFB24E568D4D6BA9675551635F18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8D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C765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 w:rsidRPr="00C765D1">
        <w:rPr>
          <w:rFonts w:ascii="Times New Roman" w:hAnsi="Times New Roman" w:cs="Times New Roman"/>
          <w:b/>
          <w:sz w:val="23"/>
          <w:szCs w:val="23"/>
        </w:rPr>
        <w:t>.</w:t>
      </w:r>
      <w:r w:rsidR="00D436A3">
        <w:rPr>
          <w:rFonts w:ascii="Times New Roman" w:hAnsi="Times New Roman" w:cs="Times New Roman"/>
          <w:b/>
          <w:sz w:val="23"/>
          <w:szCs w:val="23"/>
        </w:rPr>
        <w:t>e</w:t>
      </w:r>
      <w:r w:rsidR="00D436A3" w:rsidRPr="00C765D1">
        <w:rPr>
          <w:rFonts w:ascii="Times New Roman" w:hAnsi="Times New Roman" w:cs="Times New Roman"/>
          <w:b/>
          <w:sz w:val="23"/>
          <w:szCs w:val="23"/>
        </w:rPr>
        <w:t xml:space="preserve">.1 </w:t>
      </w:r>
      <w:r w:rsidR="00D436A3" w:rsidRPr="002C53D4">
        <w:rPr>
          <w:rFonts w:ascii="Times New Roman" w:hAnsi="Times New Roman" w:cs="Times New Roman"/>
          <w:b/>
          <w:sz w:val="23"/>
          <w:szCs w:val="23"/>
        </w:rPr>
        <w:t>Ændring af navn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436A3" w:rsidRPr="002C53D4">
        <w:rPr>
          <w:rFonts w:ascii="Times New Roman" w:hAnsi="Times New Roman" w:cs="Times New Roman"/>
          <w:b/>
          <w:sz w:val="23"/>
          <w:szCs w:val="23"/>
        </w:rPr>
        <w:t xml:space="preserve">og/eller adresse </w:t>
      </w:r>
      <w:r w:rsidR="00D436A3">
        <w:rPr>
          <w:rFonts w:ascii="Times New Roman" w:hAnsi="Times New Roman" w:cs="Times New Roman"/>
          <w:b/>
          <w:sz w:val="23"/>
          <w:szCs w:val="23"/>
        </w:rPr>
        <w:t>på</w:t>
      </w:r>
      <w:r w:rsidR="00D436A3" w:rsidRPr="002C53D4">
        <w:rPr>
          <w:rFonts w:ascii="Times New Roman" w:hAnsi="Times New Roman" w:cs="Times New Roman"/>
          <w:b/>
          <w:sz w:val="23"/>
          <w:szCs w:val="23"/>
        </w:rPr>
        <w:t xml:space="preserve"> parallelimportøren.</w:t>
      </w:r>
    </w:p>
    <w:p w14:paraId="5847FF2F" w14:textId="1126550B" w:rsidR="004036EA" w:rsidRPr="00532167" w:rsidRDefault="004036EA" w:rsidP="004036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 w:rsidRPr="00532167">
        <w:rPr>
          <w:rFonts w:ascii="Times New Roman" w:hAnsi="Times New Roman" w:cs="Times New Roman"/>
          <w:i/>
          <w:sz w:val="23"/>
          <w:szCs w:val="23"/>
        </w:rPr>
        <w:t>Hvis navnet på parallelimportør</w:t>
      </w:r>
      <w:r>
        <w:rPr>
          <w:rFonts w:ascii="Times New Roman" w:hAnsi="Times New Roman" w:cs="Times New Roman"/>
          <w:i/>
          <w:sz w:val="23"/>
          <w:szCs w:val="23"/>
        </w:rPr>
        <w:t>en</w:t>
      </w:r>
      <w:r w:rsidRPr="00532167">
        <w:rPr>
          <w:rFonts w:ascii="Times New Roman" w:hAnsi="Times New Roman" w:cs="Times New Roman"/>
          <w:i/>
          <w:sz w:val="23"/>
          <w:szCs w:val="23"/>
        </w:rPr>
        <w:t xml:space="preserve"> indgår i navnet på lægemidlet (såkaldt fællesnavn), skal der ved ansøgning om ændring </w:t>
      </w:r>
      <w:r>
        <w:rPr>
          <w:rFonts w:ascii="Times New Roman" w:hAnsi="Times New Roman" w:cs="Times New Roman"/>
          <w:i/>
          <w:sz w:val="23"/>
          <w:szCs w:val="23"/>
        </w:rPr>
        <w:t>af</w:t>
      </w:r>
      <w:r w:rsidRPr="00532167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 xml:space="preserve">navn på </w:t>
      </w:r>
      <w:r w:rsidRPr="00532167">
        <w:rPr>
          <w:rFonts w:ascii="Times New Roman" w:hAnsi="Times New Roman" w:cs="Times New Roman"/>
          <w:i/>
          <w:sz w:val="23"/>
          <w:szCs w:val="23"/>
        </w:rPr>
        <w:t>parallelimportør</w:t>
      </w:r>
      <w:r>
        <w:rPr>
          <w:rFonts w:ascii="Times New Roman" w:hAnsi="Times New Roman" w:cs="Times New Roman"/>
          <w:i/>
          <w:sz w:val="23"/>
          <w:szCs w:val="23"/>
        </w:rPr>
        <w:t>en</w:t>
      </w:r>
      <w:r w:rsidRPr="00532167">
        <w:rPr>
          <w:rFonts w:ascii="Times New Roman" w:hAnsi="Times New Roman" w:cs="Times New Roman"/>
          <w:i/>
          <w:sz w:val="23"/>
          <w:szCs w:val="23"/>
        </w:rPr>
        <w:t xml:space="preserve"> søges om ændring af lægemiddelnavnet. En ansøgning om ændring af</w:t>
      </w:r>
      <w:r>
        <w:rPr>
          <w:rFonts w:ascii="Times New Roman" w:hAnsi="Times New Roman" w:cs="Times New Roman"/>
          <w:i/>
          <w:sz w:val="23"/>
          <w:szCs w:val="23"/>
        </w:rPr>
        <w:t xml:space="preserve"> navn på</w:t>
      </w:r>
      <w:r w:rsidRPr="00532167">
        <w:rPr>
          <w:rFonts w:ascii="Times New Roman" w:hAnsi="Times New Roman" w:cs="Times New Roman"/>
          <w:i/>
          <w:sz w:val="23"/>
          <w:szCs w:val="23"/>
        </w:rPr>
        <w:t xml:space="preserve"> parallelimportør og ændring af lægemiddelnavn kan søges i en gruppering.</w:t>
      </w:r>
    </w:p>
    <w:p w14:paraId="5D158CEF" w14:textId="77777777" w:rsidR="00D436A3" w:rsidRPr="002C53D4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1ECC8504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334277B8" w14:textId="696DF278" w:rsidR="009E76C8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474185298"/>
          <w:placeholder>
            <w:docPart w:val="23110F31EA59421CBF49A748F48AF3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Parallelimportøren skal forblive den samme </w:t>
      </w:r>
      <w:r w:rsidR="008432E5">
        <w:rPr>
          <w:rFonts w:ascii="Times New Roman" w:hAnsi="Times New Roman" w:cs="Times New Roman"/>
          <w:sz w:val="23"/>
          <w:szCs w:val="23"/>
        </w:rPr>
        <w:t>retlige enhed</w:t>
      </w:r>
      <w:r w:rsidR="009E76C8">
        <w:rPr>
          <w:rFonts w:ascii="Times New Roman" w:hAnsi="Times New Roman" w:cs="Times New Roman"/>
          <w:sz w:val="23"/>
          <w:szCs w:val="23"/>
        </w:rPr>
        <w:t>.</w:t>
      </w:r>
    </w:p>
    <w:p w14:paraId="2717BC47" w14:textId="46513541" w:rsidR="00D436A3" w:rsidRDefault="009E76C8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r w:rsidRPr="00DC4216">
        <w:rPr>
          <w:rFonts w:ascii="Times New Roman" w:hAnsi="Times New Roman" w:cs="Times New Roman"/>
          <w:i/>
          <w:sz w:val="23"/>
          <w:szCs w:val="23"/>
        </w:rPr>
        <w:t>H</w:t>
      </w:r>
      <w:r w:rsidR="00D436A3" w:rsidRPr="00DC4216">
        <w:rPr>
          <w:rFonts w:ascii="Times New Roman" w:hAnsi="Times New Roman" w:cs="Times New Roman"/>
          <w:i/>
          <w:sz w:val="23"/>
          <w:szCs w:val="23"/>
        </w:rPr>
        <w:t>vis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3B5F3D">
        <w:rPr>
          <w:rFonts w:ascii="Times New Roman" w:hAnsi="Times New Roman" w:cs="Times New Roman"/>
          <w:i/>
          <w:sz w:val="23"/>
          <w:szCs w:val="23"/>
        </w:rPr>
        <w:t>betingelsen ikke kan overholdes</w:t>
      </w:r>
      <w:r w:rsidR="00D436A3" w:rsidRPr="00DC4216">
        <w:rPr>
          <w:rFonts w:ascii="Times New Roman" w:hAnsi="Times New Roman" w:cs="Times New Roman"/>
          <w:i/>
          <w:sz w:val="23"/>
          <w:szCs w:val="23"/>
        </w:rPr>
        <w:t>, skal ændringen søges som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type </w:t>
      </w:r>
      <w:r w:rsidR="006E4562" w:rsidRPr="00DC4216">
        <w:rPr>
          <w:rFonts w:ascii="Times New Roman" w:hAnsi="Times New Roman" w:cs="Times New Roman"/>
          <w:i/>
          <w:sz w:val="23"/>
          <w:szCs w:val="23"/>
        </w:rPr>
        <w:t>IB variation,</w:t>
      </w:r>
      <w:r w:rsidR="00D436A3" w:rsidRPr="00DC421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84792" w:rsidRPr="00DC4216">
        <w:rPr>
          <w:rFonts w:ascii="Times New Roman" w:hAnsi="Times New Roman" w:cs="Times New Roman"/>
          <w:i/>
          <w:sz w:val="23"/>
          <w:szCs w:val="23"/>
        </w:rPr>
        <w:t>O.e.3</w:t>
      </w:r>
    </w:p>
    <w:p w14:paraId="549EB0C1" w14:textId="77777777" w:rsidR="00D436A3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66EFC875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17EA235F" w14:textId="3F30145E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313714880"/>
          <w:placeholder>
            <w:docPart w:val="9A8BDCAD6A254C17A47F9589FFCFAD0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E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8432E5" w:rsidRPr="008432E5">
        <w:rPr>
          <w:rFonts w:ascii="Times New Roman" w:hAnsi="Times New Roman" w:cs="Times New Roman"/>
          <w:sz w:val="23"/>
          <w:szCs w:val="23"/>
        </w:rPr>
        <w:t xml:space="preserve">Et formelt dokument </w:t>
      </w:r>
      <w:r w:rsidR="001D21AC">
        <w:rPr>
          <w:rFonts w:ascii="Times New Roman" w:hAnsi="Times New Roman" w:cs="Times New Roman"/>
          <w:sz w:val="23"/>
          <w:szCs w:val="23"/>
        </w:rPr>
        <w:t>eller udskrift fra det Centrale Virksomhedsregister</w:t>
      </w:r>
      <w:r w:rsidR="008432E5" w:rsidRPr="008432E5">
        <w:rPr>
          <w:rFonts w:ascii="Times New Roman" w:hAnsi="Times New Roman" w:cs="Times New Roman"/>
          <w:sz w:val="23"/>
          <w:szCs w:val="23"/>
        </w:rPr>
        <w:t>, hvori det nye navn og/eller den nye adresse er nævnt, eller en kopi af den ændrede fremstillingstilladelse, hvis en sådan foreligger.</w:t>
      </w:r>
    </w:p>
    <w:p w14:paraId="0C5BB873" w14:textId="734CC66A" w:rsidR="00D436A3" w:rsidRDefault="00636270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855635926"/>
          <w:placeholder>
            <w:docPart w:val="71EB24A0E6A14EA09B3C73BC3DBBC96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Opdateret </w:t>
      </w:r>
      <w:r w:rsidR="00DF0518">
        <w:rPr>
          <w:rFonts w:ascii="Times New Roman" w:hAnsi="Times New Roman" w:cs="Times New Roman"/>
          <w:sz w:val="23"/>
          <w:szCs w:val="23"/>
        </w:rPr>
        <w:t xml:space="preserve">produktresumé, </w:t>
      </w:r>
      <w:r w:rsidR="00D436A3">
        <w:rPr>
          <w:rFonts w:ascii="Times New Roman" w:hAnsi="Times New Roman" w:cs="Times New Roman"/>
          <w:sz w:val="23"/>
          <w:szCs w:val="23"/>
        </w:rPr>
        <w:t>mærkning og indlægsseddel (tracked og clean version).</w:t>
      </w:r>
    </w:p>
    <w:p w14:paraId="35BFCB73" w14:textId="77777777" w:rsidR="00D436A3" w:rsidRDefault="00D436A3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ECD30C" w14:textId="7197309B" w:rsidR="00C6318D" w:rsidRDefault="00636270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626461563"/>
          <w:placeholder>
            <w:docPart w:val="A9DAB41DB72D43EFBDF053787DA7BE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8D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C6318D" w:rsidRPr="00C765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C6318D" w:rsidRPr="00C765D1">
        <w:rPr>
          <w:rFonts w:ascii="Times New Roman" w:hAnsi="Times New Roman" w:cs="Times New Roman"/>
          <w:b/>
          <w:sz w:val="23"/>
          <w:szCs w:val="23"/>
        </w:rPr>
        <w:t>.</w:t>
      </w:r>
      <w:r w:rsidR="00C6318D">
        <w:rPr>
          <w:rFonts w:ascii="Times New Roman" w:hAnsi="Times New Roman" w:cs="Times New Roman"/>
          <w:b/>
          <w:sz w:val="23"/>
          <w:szCs w:val="23"/>
        </w:rPr>
        <w:t>e</w:t>
      </w:r>
      <w:r w:rsidR="00C6318D" w:rsidRPr="00C765D1">
        <w:rPr>
          <w:rFonts w:ascii="Times New Roman" w:hAnsi="Times New Roman" w:cs="Times New Roman"/>
          <w:b/>
          <w:sz w:val="23"/>
          <w:szCs w:val="23"/>
        </w:rPr>
        <w:t>.</w:t>
      </w:r>
      <w:r w:rsidR="00C6318D">
        <w:rPr>
          <w:rFonts w:ascii="Times New Roman" w:hAnsi="Times New Roman" w:cs="Times New Roman"/>
          <w:b/>
          <w:sz w:val="23"/>
          <w:szCs w:val="23"/>
        </w:rPr>
        <w:t>2</w:t>
      </w:r>
      <w:r w:rsidR="00C6318D" w:rsidRPr="00C765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318D" w:rsidRPr="002C53D4">
        <w:rPr>
          <w:rFonts w:ascii="Times New Roman" w:hAnsi="Times New Roman" w:cs="Times New Roman"/>
          <w:b/>
          <w:sz w:val="23"/>
          <w:szCs w:val="23"/>
        </w:rPr>
        <w:t>Ændring af navn</w:t>
      </w:r>
      <w:r w:rsidR="00C6318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318D" w:rsidRPr="002C53D4">
        <w:rPr>
          <w:rFonts w:ascii="Times New Roman" w:hAnsi="Times New Roman" w:cs="Times New Roman"/>
          <w:b/>
          <w:sz w:val="23"/>
          <w:szCs w:val="23"/>
        </w:rPr>
        <w:t xml:space="preserve">og/eller adresse </w:t>
      </w:r>
      <w:r w:rsidR="00C6318D">
        <w:rPr>
          <w:rFonts w:ascii="Times New Roman" w:hAnsi="Times New Roman" w:cs="Times New Roman"/>
          <w:b/>
          <w:sz w:val="23"/>
          <w:szCs w:val="23"/>
        </w:rPr>
        <w:t>på</w:t>
      </w:r>
      <w:r w:rsidR="00C6318D" w:rsidRPr="002C53D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318D">
        <w:rPr>
          <w:rFonts w:ascii="Times New Roman" w:hAnsi="Times New Roman" w:cs="Times New Roman"/>
          <w:b/>
          <w:sz w:val="23"/>
          <w:szCs w:val="23"/>
        </w:rPr>
        <w:t>repræsentant</w:t>
      </w:r>
      <w:r w:rsidR="00C6318D" w:rsidRPr="002C53D4">
        <w:rPr>
          <w:rFonts w:ascii="Times New Roman" w:hAnsi="Times New Roman" w:cs="Times New Roman"/>
          <w:b/>
          <w:sz w:val="23"/>
          <w:szCs w:val="23"/>
        </w:rPr>
        <w:t>.</w:t>
      </w:r>
    </w:p>
    <w:p w14:paraId="2D6925CA" w14:textId="77777777" w:rsidR="00C6318D" w:rsidRPr="002C53D4" w:rsidRDefault="00C6318D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7AC1563D" w14:textId="77777777" w:rsidR="00C6318D" w:rsidRDefault="00C6318D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616686E" w14:textId="1A663A62" w:rsidR="00C6318D" w:rsidRDefault="00636270" w:rsidP="00E406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53342007"/>
          <w:placeholder>
            <w:docPart w:val="0C718FB8DF0C4DBAA0FE829E40DA357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8D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6318D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C6318D">
        <w:rPr>
          <w:rFonts w:ascii="Times New Roman" w:hAnsi="Times New Roman" w:cs="Times New Roman"/>
          <w:sz w:val="23"/>
          <w:szCs w:val="23"/>
        </w:rPr>
        <w:t xml:space="preserve">Opdateret </w:t>
      </w:r>
      <w:r w:rsidR="00DF0518">
        <w:rPr>
          <w:rFonts w:ascii="Times New Roman" w:hAnsi="Times New Roman" w:cs="Times New Roman"/>
          <w:sz w:val="23"/>
          <w:szCs w:val="23"/>
        </w:rPr>
        <w:t xml:space="preserve">produktresumé, </w:t>
      </w:r>
      <w:r w:rsidR="00C6318D">
        <w:rPr>
          <w:rFonts w:ascii="Times New Roman" w:hAnsi="Times New Roman" w:cs="Times New Roman"/>
          <w:sz w:val="23"/>
          <w:szCs w:val="23"/>
        </w:rPr>
        <w:t>mærkning og indlægsseddel (tracked og clean version).</w:t>
      </w:r>
    </w:p>
    <w:p w14:paraId="04B130FC" w14:textId="77777777" w:rsidR="00C6318D" w:rsidRDefault="00C6318D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CB0F20A" w14:textId="77777777" w:rsidR="00D436A3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639657087"/>
          <w:placeholder>
            <w:docPart w:val="73B15D81738C4502ACF4D33EF530B9C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B01301">
        <w:rPr>
          <w:rFonts w:ascii="Times New Roman" w:hAnsi="Times New Roman" w:cs="Times New Roman"/>
          <w:b/>
          <w:sz w:val="23"/>
          <w:szCs w:val="23"/>
        </w:rPr>
        <w:t xml:space="preserve"> Type IB</w:t>
      </w:r>
      <w:r w:rsidR="002C49AA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4B422FD7" w14:textId="77777777" w:rsidR="00D436A3" w:rsidRPr="00B01301" w:rsidRDefault="00D436A3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5322C83" w14:textId="13AADC72" w:rsidR="00C13A55" w:rsidRDefault="00636270" w:rsidP="00C13A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Style w:val="Kommentarhenvisning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528032622"/>
          <w:placeholder>
            <w:docPart w:val="04DA5950FA8E469A93D3CF4FA4EBBA6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>
        <w:rPr>
          <w:rFonts w:ascii="Times New Roman" w:hAnsi="Times New Roman" w:cs="Times New Roman"/>
          <w:b/>
          <w:sz w:val="23"/>
          <w:szCs w:val="23"/>
        </w:rPr>
        <w:t>.e.</w:t>
      </w:r>
      <w:r w:rsidR="00C6318D">
        <w:rPr>
          <w:rFonts w:ascii="Times New Roman" w:hAnsi="Times New Roman" w:cs="Times New Roman"/>
          <w:b/>
          <w:sz w:val="23"/>
          <w:szCs w:val="23"/>
        </w:rPr>
        <w:t>3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436A3" w:rsidRPr="00C647E8">
        <w:rPr>
          <w:rFonts w:ascii="Times New Roman" w:hAnsi="Times New Roman" w:cs="Times New Roman"/>
          <w:b/>
          <w:sz w:val="23"/>
          <w:szCs w:val="23"/>
        </w:rPr>
        <w:t>Ændring af parallelimportør (</w:t>
      </w:r>
      <w:r w:rsidR="00E84792">
        <w:rPr>
          <w:rFonts w:ascii="Times New Roman" w:hAnsi="Times New Roman" w:cs="Times New Roman"/>
          <w:b/>
          <w:sz w:val="23"/>
          <w:szCs w:val="23"/>
        </w:rPr>
        <w:t>retlig enhed</w:t>
      </w:r>
      <w:r w:rsidR="00C13A55">
        <w:rPr>
          <w:rFonts w:ascii="Times New Roman" w:hAnsi="Times New Roman" w:cs="Times New Roman"/>
          <w:b/>
          <w:sz w:val="23"/>
          <w:szCs w:val="23"/>
        </w:rPr>
        <w:t>)</w:t>
      </w:r>
      <w:r w:rsidR="00D436A3" w:rsidRPr="00C647E8">
        <w:rPr>
          <w:rFonts w:ascii="Times New Roman" w:hAnsi="Times New Roman" w:cs="Times New Roman"/>
          <w:b/>
          <w:sz w:val="23"/>
          <w:szCs w:val="23"/>
        </w:rPr>
        <w:t>.</w:t>
      </w:r>
      <w:r w:rsidR="00C13A55" w:rsidDel="00C13A55">
        <w:rPr>
          <w:rStyle w:val="Kommentarhenvisning"/>
        </w:rPr>
        <w:t xml:space="preserve"> </w:t>
      </w:r>
    </w:p>
    <w:p w14:paraId="30E27C86" w14:textId="77777777" w:rsidR="00C13A55" w:rsidRDefault="00C13A55" w:rsidP="00C13A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 w:rsidRPr="002C49AA">
        <w:rPr>
          <w:rFonts w:ascii="Times New Roman" w:hAnsi="Times New Roman" w:cs="Times New Roman"/>
          <w:i/>
          <w:sz w:val="23"/>
          <w:szCs w:val="23"/>
        </w:rPr>
        <w:t xml:space="preserve">Ansøgning om ny parallelimportør skal indgives af eksisterende parallelimportør eller ny parallelimportør. </w:t>
      </w:r>
    </w:p>
    <w:p w14:paraId="7596A8CE" w14:textId="518B3B7E" w:rsidR="004036EA" w:rsidRPr="002C49AA" w:rsidRDefault="004036EA" w:rsidP="002C49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 w:rsidRPr="002C49AA">
        <w:rPr>
          <w:rFonts w:ascii="Times New Roman" w:hAnsi="Times New Roman" w:cs="Times New Roman"/>
          <w:i/>
          <w:sz w:val="23"/>
          <w:szCs w:val="23"/>
        </w:rPr>
        <w:t>Hvis navnet på parallelimportør</w:t>
      </w:r>
      <w:r>
        <w:rPr>
          <w:rFonts w:ascii="Times New Roman" w:hAnsi="Times New Roman" w:cs="Times New Roman"/>
          <w:i/>
          <w:sz w:val="23"/>
          <w:szCs w:val="23"/>
        </w:rPr>
        <w:t>en</w:t>
      </w:r>
      <w:r w:rsidRPr="002C49AA">
        <w:rPr>
          <w:rFonts w:ascii="Times New Roman" w:hAnsi="Times New Roman" w:cs="Times New Roman"/>
          <w:i/>
          <w:sz w:val="23"/>
          <w:szCs w:val="23"/>
        </w:rPr>
        <w:t xml:space="preserve"> indgår i navnet på lægemidlet (såkaldt fællesnavn), skal der ved ansøgning om ændring </w:t>
      </w:r>
      <w:r>
        <w:rPr>
          <w:rFonts w:ascii="Times New Roman" w:hAnsi="Times New Roman" w:cs="Times New Roman"/>
          <w:i/>
          <w:sz w:val="23"/>
          <w:szCs w:val="23"/>
        </w:rPr>
        <w:t>af</w:t>
      </w:r>
      <w:r w:rsidRPr="002C49AA">
        <w:rPr>
          <w:rFonts w:ascii="Times New Roman" w:hAnsi="Times New Roman" w:cs="Times New Roman"/>
          <w:i/>
          <w:sz w:val="23"/>
          <w:szCs w:val="23"/>
        </w:rPr>
        <w:t xml:space="preserve"> parallelimportør søges om ændring af lægemiddelnavnet. </w:t>
      </w:r>
      <w:r w:rsidR="00166142" w:rsidRPr="00532167">
        <w:rPr>
          <w:rFonts w:ascii="Times New Roman" w:hAnsi="Times New Roman" w:cs="Times New Roman"/>
          <w:i/>
          <w:sz w:val="23"/>
          <w:szCs w:val="23"/>
        </w:rPr>
        <w:t>En ansøgning om ændring af</w:t>
      </w:r>
      <w:r w:rsidR="0016614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166142" w:rsidRPr="00532167">
        <w:rPr>
          <w:rFonts w:ascii="Times New Roman" w:hAnsi="Times New Roman" w:cs="Times New Roman"/>
          <w:i/>
          <w:sz w:val="23"/>
          <w:szCs w:val="23"/>
        </w:rPr>
        <w:t>parallelimportør og ændring af lægemiddelnavn kan søges i en gruppering.</w:t>
      </w:r>
    </w:p>
    <w:p w14:paraId="2FD6CE9D" w14:textId="77777777" w:rsidR="00D436A3" w:rsidRPr="00C647E8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EC1268A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32F05D3E" w14:textId="77777777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027396645"/>
          <w:placeholder>
            <w:docPart w:val="F5FDD7E00EAE4F49BE57351916161A8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Bekræftelse fra både modtager og afgiver af parallelimporttilladelsen. </w:t>
      </w:r>
    </w:p>
    <w:p w14:paraId="4A35D695" w14:textId="77777777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443158017"/>
          <w:placeholder>
            <w:docPart w:val="0B9C4CCF4E6E46C5B99297F2DA9743F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0E7601C7" w14:textId="250C5FE0" w:rsidR="00B15EE1" w:rsidRDefault="00636270" w:rsidP="00E331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053693892"/>
          <w:placeholder>
            <w:docPart w:val="192711C984A349EC975833171D6EF4E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EE1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B15EE1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B15EE1">
        <w:rPr>
          <w:rFonts w:ascii="Times New Roman" w:hAnsi="Times New Roman" w:cs="Times New Roman"/>
          <w:sz w:val="23"/>
          <w:szCs w:val="23"/>
        </w:rPr>
        <w:t>Gyldig engrosforhandlertilladelse</w:t>
      </w:r>
      <w:r w:rsidR="00166142">
        <w:rPr>
          <w:rFonts w:ascii="Times New Roman" w:hAnsi="Times New Roman" w:cs="Times New Roman"/>
          <w:sz w:val="23"/>
          <w:szCs w:val="23"/>
        </w:rPr>
        <w:t>/</w:t>
      </w:r>
      <w:r w:rsidR="00B15EE1">
        <w:rPr>
          <w:rFonts w:ascii="Times New Roman" w:hAnsi="Times New Roman" w:cs="Times New Roman"/>
          <w:sz w:val="23"/>
          <w:szCs w:val="23"/>
        </w:rPr>
        <w:t>wholesale distribution license</w:t>
      </w:r>
      <w:r w:rsidR="009E76C8">
        <w:rPr>
          <w:rFonts w:ascii="Times New Roman" w:hAnsi="Times New Roman" w:cs="Times New Roman"/>
          <w:sz w:val="23"/>
          <w:szCs w:val="23"/>
        </w:rPr>
        <w:t>.</w:t>
      </w:r>
      <w:r w:rsidR="00B15EE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02ED521" w14:textId="77777777" w:rsidR="00D436A3" w:rsidRDefault="00D436A3" w:rsidP="001C7CC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FB348C6" w14:textId="2FCCA2B9" w:rsidR="00C6318D" w:rsidRDefault="00636270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Style w:val="Kommentarhenvisning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770661906"/>
          <w:placeholder>
            <w:docPart w:val="A098528A4EAB440A871A0CAB8AC6B4C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8D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C6318D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C6318D">
        <w:rPr>
          <w:rFonts w:ascii="Times New Roman" w:hAnsi="Times New Roman" w:cs="Times New Roman"/>
          <w:b/>
          <w:sz w:val="23"/>
          <w:szCs w:val="23"/>
        </w:rPr>
        <w:t>.e.4 Tilføjelse af ny</w:t>
      </w:r>
      <w:r w:rsidR="00C6318D" w:rsidRPr="00C647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318D">
        <w:rPr>
          <w:rFonts w:ascii="Times New Roman" w:hAnsi="Times New Roman" w:cs="Times New Roman"/>
          <w:b/>
          <w:sz w:val="23"/>
          <w:szCs w:val="23"/>
        </w:rPr>
        <w:t>repræsentant eller sletning af repræsentant</w:t>
      </w:r>
      <w:r w:rsidR="00C6318D" w:rsidRPr="00C647E8">
        <w:rPr>
          <w:rFonts w:ascii="Times New Roman" w:hAnsi="Times New Roman" w:cs="Times New Roman"/>
          <w:b/>
          <w:sz w:val="23"/>
          <w:szCs w:val="23"/>
        </w:rPr>
        <w:t>.</w:t>
      </w:r>
      <w:r w:rsidR="00C6318D" w:rsidDel="00C13A55">
        <w:rPr>
          <w:rStyle w:val="Kommentarhenvisning"/>
        </w:rPr>
        <w:t xml:space="preserve"> </w:t>
      </w:r>
    </w:p>
    <w:p w14:paraId="1BFBC274" w14:textId="77777777" w:rsidR="00C6318D" w:rsidRPr="002C49AA" w:rsidRDefault="00C6318D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i/>
          <w:sz w:val="23"/>
          <w:szCs w:val="23"/>
        </w:rPr>
      </w:pPr>
      <w:r w:rsidRPr="00532167">
        <w:rPr>
          <w:rFonts w:ascii="Times New Roman" w:hAnsi="Times New Roman" w:cs="Times New Roman"/>
          <w:i/>
          <w:sz w:val="23"/>
          <w:szCs w:val="23"/>
        </w:rPr>
        <w:t>Ansøgning</w:t>
      </w:r>
      <w:r>
        <w:rPr>
          <w:rFonts w:ascii="Times New Roman" w:hAnsi="Times New Roman" w:cs="Times New Roman"/>
          <w:i/>
          <w:sz w:val="23"/>
          <w:szCs w:val="23"/>
        </w:rPr>
        <w:t xml:space="preserve"> om</w:t>
      </w:r>
      <w:r w:rsidRPr="00532167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C49AA">
        <w:rPr>
          <w:rFonts w:ascii="Times New Roman" w:hAnsi="Times New Roman" w:cs="Times New Roman"/>
          <w:i/>
          <w:sz w:val="23"/>
          <w:szCs w:val="23"/>
        </w:rPr>
        <w:t xml:space="preserve">tilføjelse af </w:t>
      </w:r>
      <w:r w:rsidRPr="002C49AA">
        <w:rPr>
          <w:rFonts w:ascii="Times New Roman" w:hAnsi="Times New Roman" w:cs="Times New Roman"/>
          <w:i/>
          <w:sz w:val="23"/>
          <w:szCs w:val="23"/>
        </w:rPr>
        <w:t xml:space="preserve">en </w:t>
      </w:r>
      <w:r w:rsidR="002C49AA">
        <w:rPr>
          <w:rFonts w:ascii="Times New Roman" w:hAnsi="Times New Roman" w:cs="Times New Roman"/>
          <w:i/>
          <w:sz w:val="23"/>
          <w:szCs w:val="23"/>
        </w:rPr>
        <w:t>(</w:t>
      </w:r>
      <w:r w:rsidRPr="002C49AA">
        <w:rPr>
          <w:rFonts w:ascii="Times New Roman" w:hAnsi="Times New Roman" w:cs="Times New Roman"/>
          <w:i/>
          <w:sz w:val="23"/>
          <w:szCs w:val="23"/>
        </w:rPr>
        <w:t>ny</w:t>
      </w:r>
      <w:r w:rsidR="002C49AA">
        <w:rPr>
          <w:rFonts w:ascii="Times New Roman" w:hAnsi="Times New Roman" w:cs="Times New Roman"/>
          <w:i/>
          <w:sz w:val="23"/>
          <w:szCs w:val="23"/>
        </w:rPr>
        <w:t>)</w:t>
      </w:r>
      <w:r w:rsidRPr="002C49AA">
        <w:rPr>
          <w:rFonts w:ascii="Times New Roman" w:hAnsi="Times New Roman" w:cs="Times New Roman"/>
          <w:i/>
          <w:sz w:val="23"/>
          <w:szCs w:val="23"/>
        </w:rPr>
        <w:t xml:space="preserve"> repr</w:t>
      </w:r>
      <w:r w:rsidRPr="002C49AA">
        <w:rPr>
          <w:rFonts w:ascii="Times New Roman" w:hAnsi="Times New Roman" w:cs="Times New Roman" w:hint="eastAsia"/>
          <w:i/>
          <w:sz w:val="23"/>
          <w:szCs w:val="23"/>
        </w:rPr>
        <w:t>æ</w:t>
      </w:r>
      <w:r w:rsidRPr="002C49AA">
        <w:rPr>
          <w:rFonts w:ascii="Times New Roman" w:hAnsi="Times New Roman" w:cs="Times New Roman"/>
          <w:i/>
          <w:sz w:val="23"/>
          <w:szCs w:val="23"/>
        </w:rPr>
        <w:t>sentant eller sletning af en repr</w:t>
      </w:r>
      <w:r w:rsidRPr="002C49AA">
        <w:rPr>
          <w:rFonts w:ascii="Times New Roman" w:hAnsi="Times New Roman" w:cs="Times New Roman" w:hint="eastAsia"/>
          <w:i/>
          <w:sz w:val="23"/>
          <w:szCs w:val="23"/>
        </w:rPr>
        <w:t>æ</w:t>
      </w:r>
      <w:r w:rsidRPr="002C49AA">
        <w:rPr>
          <w:rFonts w:ascii="Times New Roman" w:hAnsi="Times New Roman" w:cs="Times New Roman"/>
          <w:i/>
          <w:sz w:val="23"/>
          <w:szCs w:val="23"/>
        </w:rPr>
        <w:t xml:space="preserve">sentant skal indgives af </w:t>
      </w:r>
      <w:r>
        <w:rPr>
          <w:rFonts w:ascii="Times New Roman" w:hAnsi="Times New Roman" w:cs="Times New Roman"/>
          <w:i/>
          <w:sz w:val="23"/>
          <w:szCs w:val="23"/>
        </w:rPr>
        <w:t>parallelimportøren.</w:t>
      </w:r>
    </w:p>
    <w:p w14:paraId="245F8C9F" w14:textId="77777777" w:rsidR="00C6318D" w:rsidRPr="00C647E8" w:rsidRDefault="00C6318D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0A2773F" w14:textId="77777777" w:rsidR="00C6318D" w:rsidRDefault="00C6318D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3C56A4D" w14:textId="77777777" w:rsidR="00C6318D" w:rsidRDefault="00636270" w:rsidP="00C631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101011029"/>
          <w:placeholder>
            <w:docPart w:val="79A6CD8CCA924BE0BFF34B6FDF8CBFD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8D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C6318D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C6318D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778BF193" w14:textId="77777777" w:rsidR="00C6318D" w:rsidRDefault="00C6318D" w:rsidP="007C1685">
      <w:pPr>
        <w:spacing w:after="0" w:line="240" w:lineRule="auto"/>
        <w:rPr>
          <w:rFonts w:ascii="Questa-Regular" w:hAnsi="Questa-Regular"/>
          <w:color w:val="212529"/>
          <w:sz w:val="23"/>
          <w:szCs w:val="23"/>
          <w:shd w:val="clear" w:color="auto" w:fill="F9F9FB"/>
        </w:rPr>
      </w:pPr>
    </w:p>
    <w:p w14:paraId="4EBF8578" w14:textId="23B99808" w:rsidR="00D436A3" w:rsidRPr="00651356" w:rsidRDefault="00D436A3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6" w:name="_Toc216344717"/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Ændringer til produktresuméet</w:t>
      </w:r>
      <w:bookmarkEnd w:id="26"/>
      <w:r w:rsidR="005620AC">
        <w:rPr>
          <w:rFonts w:ascii="Times New Roman" w:hAnsi="Times New Roman" w:cs="Times New Roman"/>
          <w:b/>
          <w:sz w:val="24"/>
          <w:szCs w:val="24"/>
          <w:u w:val="single"/>
        </w:rPr>
        <w:t xml:space="preserve"> (når det direkte forhandlede lægemiddel er afregistreret)</w:t>
      </w:r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(f)</w:t>
      </w:r>
    </w:p>
    <w:p w14:paraId="24702A2E" w14:textId="77777777" w:rsidR="00D436A3" w:rsidRPr="004F7F79" w:rsidRDefault="00D436A3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E0EFB87" w14:textId="77777777" w:rsidR="00D436A3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21138305"/>
          <w:placeholder>
            <w:docPart w:val="8648D96AD92D4AA5BB0E461D7A4BEF1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 w:rsidRPr="001C7CC8">
            <w:rPr>
              <w:rFonts w:ascii="Segoe UI Symbol" w:hAnsi="Segoe UI Symbol" w:cs="Segoe UI Symbol"/>
              <w:b/>
              <w:sz w:val="23"/>
              <w:szCs w:val="23"/>
            </w:rPr>
            <w:t>☐</w:t>
          </w:r>
        </w:sdtContent>
      </w:sdt>
      <w:r w:rsidR="00D436A3" w:rsidRPr="001C7CC8">
        <w:rPr>
          <w:rFonts w:ascii="Times New Roman" w:hAnsi="Times New Roman" w:cs="Times New Roman"/>
          <w:b/>
          <w:sz w:val="23"/>
          <w:szCs w:val="23"/>
        </w:rPr>
        <w:t xml:space="preserve"> Type IA(in) </w:t>
      </w:r>
      <w:r w:rsidR="002C49AA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1FD45B90" w14:textId="062A83EC" w:rsidR="002C49AA" w:rsidRDefault="00636270" w:rsidP="002C49A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57340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9AA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2C49AA" w:rsidRPr="00D450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5097A">
        <w:rPr>
          <w:rFonts w:ascii="Times New Roman" w:hAnsi="Times New Roman" w:cs="Times New Roman"/>
          <w:b/>
          <w:sz w:val="23"/>
          <w:szCs w:val="23"/>
        </w:rPr>
        <w:t>Type IB variation, hvis en</w:t>
      </w:r>
      <w:r w:rsidR="002C49AA">
        <w:rPr>
          <w:rFonts w:ascii="Times New Roman" w:hAnsi="Times New Roman" w:cs="Times New Roman"/>
          <w:b/>
          <w:sz w:val="23"/>
          <w:szCs w:val="23"/>
        </w:rPr>
        <w:t xml:space="preserve"> eller flere betingelser </w:t>
      </w:r>
      <w:r w:rsidR="00166142">
        <w:rPr>
          <w:rFonts w:ascii="Times New Roman" w:hAnsi="Times New Roman" w:cs="Times New Roman"/>
          <w:b/>
          <w:sz w:val="23"/>
          <w:szCs w:val="23"/>
        </w:rPr>
        <w:t>i O.f.1</w:t>
      </w:r>
      <w:r w:rsidR="002C49AA">
        <w:rPr>
          <w:rFonts w:ascii="Times New Roman" w:hAnsi="Times New Roman" w:cs="Times New Roman"/>
          <w:b/>
          <w:sz w:val="23"/>
          <w:szCs w:val="23"/>
        </w:rPr>
        <w:t xml:space="preserve"> ikke </w:t>
      </w:r>
      <w:r w:rsidR="00166142">
        <w:rPr>
          <w:rFonts w:ascii="Times New Roman" w:hAnsi="Times New Roman" w:cs="Times New Roman"/>
          <w:b/>
          <w:sz w:val="23"/>
          <w:szCs w:val="23"/>
        </w:rPr>
        <w:t xml:space="preserve">kan </w:t>
      </w:r>
      <w:r w:rsidR="002C49AA">
        <w:rPr>
          <w:rFonts w:ascii="Times New Roman" w:hAnsi="Times New Roman" w:cs="Times New Roman"/>
          <w:b/>
          <w:sz w:val="23"/>
          <w:szCs w:val="23"/>
        </w:rPr>
        <w:t>overholdes</w:t>
      </w:r>
    </w:p>
    <w:p w14:paraId="30C95DFC" w14:textId="77777777" w:rsidR="00D436A3" w:rsidRPr="001C7CC8" w:rsidRDefault="00D436A3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82748A4" w14:textId="3981AA3A" w:rsidR="00D436A3" w:rsidRDefault="00636270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6591136"/>
          <w:placeholder>
            <w:docPart w:val="E7FEEC9BB89141EF858249609A0BA7E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 w:rsidRPr="001C7CC8">
            <w:rPr>
              <w:rFonts w:ascii="Segoe UI Symbol" w:hAnsi="Segoe UI Symbol" w:cs="Segoe UI Symbol"/>
              <w:b/>
              <w:sz w:val="23"/>
              <w:szCs w:val="23"/>
            </w:rPr>
            <w:t>☐</w:t>
          </w:r>
        </w:sdtContent>
      </w:sdt>
      <w:r w:rsidR="00D436A3"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 w:rsidRPr="001C7CC8">
        <w:rPr>
          <w:rFonts w:ascii="Times New Roman" w:hAnsi="Times New Roman" w:cs="Times New Roman"/>
          <w:b/>
          <w:sz w:val="23"/>
          <w:szCs w:val="23"/>
        </w:rPr>
        <w:t>.</w:t>
      </w:r>
      <w:r w:rsidR="006E0975">
        <w:rPr>
          <w:rFonts w:ascii="Times New Roman" w:hAnsi="Times New Roman" w:cs="Times New Roman"/>
          <w:b/>
          <w:sz w:val="23"/>
          <w:szCs w:val="23"/>
        </w:rPr>
        <w:t>f</w:t>
      </w:r>
      <w:r w:rsidR="00D436A3" w:rsidRPr="001C7CC8">
        <w:rPr>
          <w:rFonts w:ascii="Times New Roman" w:hAnsi="Times New Roman" w:cs="Times New Roman"/>
          <w:b/>
          <w:sz w:val="23"/>
          <w:szCs w:val="23"/>
        </w:rPr>
        <w:t xml:space="preserve">.1 </w:t>
      </w:r>
      <w:r w:rsidR="006141DF">
        <w:rPr>
          <w:rFonts w:ascii="Times New Roman" w:hAnsi="Times New Roman" w:cs="Times New Roman"/>
          <w:b/>
          <w:sz w:val="23"/>
          <w:szCs w:val="23"/>
        </w:rPr>
        <w:t>Ændring(er)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E121A">
        <w:rPr>
          <w:rFonts w:ascii="Times New Roman" w:hAnsi="Times New Roman" w:cs="Times New Roman"/>
          <w:b/>
          <w:sz w:val="23"/>
          <w:szCs w:val="23"/>
        </w:rPr>
        <w:t>af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produktresumé, mærkning </w:t>
      </w:r>
      <w:r w:rsidR="00533993">
        <w:rPr>
          <w:rFonts w:ascii="Times New Roman" w:hAnsi="Times New Roman" w:cs="Times New Roman"/>
          <w:b/>
          <w:sz w:val="23"/>
          <w:szCs w:val="23"/>
        </w:rPr>
        <w:t>og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indlægssed</w:t>
      </w:r>
      <w:r w:rsidR="006141DF">
        <w:rPr>
          <w:rFonts w:ascii="Times New Roman" w:hAnsi="Times New Roman" w:cs="Times New Roman"/>
          <w:b/>
          <w:sz w:val="23"/>
          <w:szCs w:val="23"/>
        </w:rPr>
        <w:t>del</w:t>
      </w:r>
      <w:r w:rsidR="005E121A">
        <w:rPr>
          <w:rFonts w:ascii="Times New Roman" w:hAnsi="Times New Roman" w:cs="Times New Roman"/>
          <w:b/>
          <w:sz w:val="23"/>
          <w:szCs w:val="23"/>
        </w:rPr>
        <w:t>, som har til formål at sikre gennemførelsen af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udfald</w:t>
      </w:r>
      <w:r w:rsidR="005E121A">
        <w:rPr>
          <w:rFonts w:ascii="Times New Roman" w:hAnsi="Times New Roman" w:cs="Times New Roman"/>
          <w:b/>
          <w:sz w:val="23"/>
          <w:szCs w:val="23"/>
        </w:rPr>
        <w:t>et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af en procedure vedrørende periodiske, opdaterede sikkerhedsindberetninger (PSU</w:t>
      </w:r>
      <w:r w:rsidR="005E121A">
        <w:rPr>
          <w:rFonts w:ascii="Times New Roman" w:hAnsi="Times New Roman" w:cs="Times New Roman"/>
          <w:b/>
          <w:sz w:val="23"/>
          <w:szCs w:val="23"/>
        </w:rPr>
        <w:t>R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) eller </w:t>
      </w:r>
      <w:r w:rsidR="005E121A">
        <w:rPr>
          <w:rFonts w:ascii="Times New Roman" w:hAnsi="Times New Roman" w:cs="Times New Roman"/>
          <w:b/>
          <w:sz w:val="23"/>
          <w:szCs w:val="23"/>
        </w:rPr>
        <w:t>udfaldet</w:t>
      </w:r>
      <w:r w:rsidR="006141DF">
        <w:rPr>
          <w:rFonts w:ascii="Times New Roman" w:hAnsi="Times New Roman" w:cs="Times New Roman"/>
          <w:b/>
          <w:sz w:val="23"/>
          <w:szCs w:val="23"/>
        </w:rPr>
        <w:t xml:space="preserve"> af en </w:t>
      </w:r>
      <w:r w:rsidR="005E121A">
        <w:rPr>
          <w:rFonts w:ascii="Times New Roman" w:hAnsi="Times New Roman" w:cs="Times New Roman"/>
          <w:b/>
          <w:sz w:val="23"/>
          <w:szCs w:val="23"/>
        </w:rPr>
        <w:t>vurdering</w:t>
      </w:r>
      <w:r w:rsidR="005E121A" w:rsidRPr="00363AA5">
        <w:rPr>
          <w:rFonts w:ascii="Times New Roman" w:hAnsi="Times New Roman" w:cs="Times New Roman"/>
          <w:b/>
          <w:sz w:val="23"/>
          <w:szCs w:val="23"/>
        </w:rPr>
        <w:t>, som er foretaget</w:t>
      </w:r>
      <w:r w:rsidR="005E121A">
        <w:rPr>
          <w:rFonts w:ascii="Times New Roman" w:hAnsi="Times New Roman" w:cs="Times New Roman"/>
          <w:b/>
          <w:sz w:val="23"/>
          <w:szCs w:val="23"/>
        </w:rPr>
        <w:t xml:space="preserve"> af en kompetent myndighed</w:t>
      </w:r>
      <w:r w:rsidR="005E121A" w:rsidRPr="00363AA5">
        <w:rPr>
          <w:rFonts w:ascii="Times New Roman" w:hAnsi="Times New Roman" w:cs="Times New Roman"/>
          <w:b/>
          <w:sz w:val="23"/>
          <w:szCs w:val="23"/>
        </w:rPr>
        <w:t xml:space="preserve"> i henhold til artikel 45 eller 46 i forordning (EF) nr. 1901/2006</w:t>
      </w:r>
      <w:r w:rsidR="005E121A">
        <w:rPr>
          <w:rFonts w:ascii="Times New Roman" w:hAnsi="Times New Roman" w:cs="Times New Roman"/>
          <w:b/>
          <w:sz w:val="23"/>
          <w:szCs w:val="23"/>
        </w:rPr>
        <w:t xml:space="preserve">, eller resultatet af en anbefaling </w:t>
      </w:r>
      <w:r w:rsidR="006141DF">
        <w:rPr>
          <w:rFonts w:ascii="Times New Roman" w:hAnsi="Times New Roman" w:cs="Times New Roman"/>
          <w:b/>
          <w:sz w:val="23"/>
          <w:szCs w:val="23"/>
        </w:rPr>
        <w:t xml:space="preserve">vedrørende sikkerhedssignaler 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fra den europæiske bivirkningskomité PRAC, </w:t>
      </w:r>
      <w:r w:rsidR="006141DF">
        <w:rPr>
          <w:rFonts w:ascii="Times New Roman" w:hAnsi="Times New Roman" w:cs="Times New Roman"/>
          <w:b/>
          <w:sz w:val="23"/>
          <w:szCs w:val="23"/>
        </w:rPr>
        <w:t>eller for at tilpasse til en fælles henstilling fra EU’s kompetente myndigheder (f.eks. et centralt produktresumé, eller efter vurderingen af en hastende sikkerhedsrestriktion osv.)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>.</w:t>
      </w:r>
    </w:p>
    <w:p w14:paraId="561A88FA" w14:textId="77777777" w:rsidR="00D436A3" w:rsidRPr="00363AA5" w:rsidRDefault="00D436A3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305D103" w14:textId="77777777" w:rsidR="00D436A3" w:rsidRDefault="00D436A3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2234B6" w14:textId="39094B86" w:rsidR="00F61EBC" w:rsidRDefault="00636270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27914667"/>
          <w:placeholder>
            <w:docPart w:val="01272A9BF9084B378930E347473B6E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CC" w:rsidRPr="005E121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5E121A">
        <w:rPr>
          <w:rFonts w:ascii="Times New Roman" w:hAnsi="Times New Roman" w:cs="Times New Roman"/>
          <w:sz w:val="23"/>
          <w:szCs w:val="23"/>
        </w:rPr>
        <w:t xml:space="preserve"> </w:t>
      </w:r>
      <w:r w:rsidR="005E121A" w:rsidRPr="005E121A">
        <w:rPr>
          <w:rFonts w:ascii="Times New Roman" w:hAnsi="Times New Roman" w:cs="Times New Roman"/>
          <w:sz w:val="23"/>
          <w:szCs w:val="23"/>
        </w:rPr>
        <w:t>Ændringen gennemfører den nøjagtige</w:t>
      </w:r>
      <w:r w:rsidR="000022CC" w:rsidRPr="005E121A">
        <w:rPr>
          <w:rFonts w:ascii="Times New Roman" w:hAnsi="Times New Roman" w:cs="Times New Roman"/>
          <w:sz w:val="23"/>
          <w:szCs w:val="23"/>
        </w:rPr>
        <w:t xml:space="preserve"> ordlyd (dvs. </w:t>
      </w:r>
      <w:r w:rsidR="005E121A" w:rsidRPr="005E121A">
        <w:rPr>
          <w:rFonts w:ascii="Times New Roman" w:hAnsi="Times New Roman" w:cs="Times New Roman"/>
          <w:sz w:val="23"/>
          <w:szCs w:val="23"/>
        </w:rPr>
        <w:t>implementere</w:t>
      </w:r>
      <w:r w:rsidR="00E46FF8">
        <w:rPr>
          <w:rFonts w:ascii="Times New Roman" w:hAnsi="Times New Roman" w:cs="Times New Roman"/>
          <w:sz w:val="23"/>
          <w:szCs w:val="23"/>
        </w:rPr>
        <w:t>r</w:t>
      </w:r>
      <w:r w:rsidR="005E121A" w:rsidRPr="005E121A">
        <w:rPr>
          <w:rFonts w:ascii="Times New Roman" w:hAnsi="Times New Roman" w:cs="Times New Roman"/>
          <w:sz w:val="23"/>
          <w:szCs w:val="23"/>
        </w:rPr>
        <w:t xml:space="preserve"> </w:t>
      </w:r>
      <w:r w:rsidR="000022CC" w:rsidRPr="005E121A">
        <w:rPr>
          <w:rFonts w:ascii="Times New Roman" w:hAnsi="Times New Roman" w:cs="Times New Roman"/>
          <w:sz w:val="23"/>
          <w:szCs w:val="23"/>
        </w:rPr>
        <w:t>udfaldet af ovennævnte procedure),</w:t>
      </w:r>
      <w:r w:rsidR="005E121A" w:rsidRPr="005E121A">
        <w:rPr>
          <w:rFonts w:ascii="Times New Roman" w:hAnsi="Times New Roman" w:cs="Times New Roman"/>
          <w:sz w:val="23"/>
          <w:szCs w:val="23"/>
        </w:rPr>
        <w:t xml:space="preserve"> herunder aftalte nationale oversættelser, og den </w:t>
      </w:r>
      <w:r w:rsidR="000022CC" w:rsidRPr="005E121A">
        <w:rPr>
          <w:rFonts w:ascii="Times New Roman" w:hAnsi="Times New Roman" w:cs="Times New Roman"/>
          <w:sz w:val="23"/>
          <w:szCs w:val="23"/>
        </w:rPr>
        <w:t>kræve</w:t>
      </w:r>
      <w:r w:rsidR="005E121A" w:rsidRPr="005E121A">
        <w:rPr>
          <w:rFonts w:ascii="Times New Roman" w:hAnsi="Times New Roman" w:cs="Times New Roman"/>
          <w:sz w:val="23"/>
          <w:szCs w:val="23"/>
        </w:rPr>
        <w:t>r</w:t>
      </w:r>
      <w:r w:rsidR="000022CC" w:rsidRPr="005E121A">
        <w:rPr>
          <w:rFonts w:ascii="Times New Roman" w:hAnsi="Times New Roman" w:cs="Times New Roman"/>
          <w:sz w:val="23"/>
          <w:szCs w:val="23"/>
        </w:rPr>
        <w:t xml:space="preserve"> ikke </w:t>
      </w:r>
      <w:r w:rsidR="005E121A" w:rsidRPr="005E121A">
        <w:rPr>
          <w:rFonts w:ascii="Times New Roman" w:hAnsi="Times New Roman" w:cs="Times New Roman"/>
          <w:sz w:val="23"/>
          <w:szCs w:val="23"/>
        </w:rPr>
        <w:t xml:space="preserve">indgivelse af </w:t>
      </w:r>
      <w:r w:rsidR="000022CC" w:rsidRPr="005E121A">
        <w:rPr>
          <w:rFonts w:ascii="Times New Roman" w:hAnsi="Times New Roman" w:cs="Times New Roman"/>
          <w:sz w:val="23"/>
          <w:szCs w:val="23"/>
        </w:rPr>
        <w:t xml:space="preserve">supplerende </w:t>
      </w:r>
      <w:r w:rsidR="005E121A" w:rsidRPr="005E121A">
        <w:rPr>
          <w:rFonts w:ascii="Times New Roman" w:hAnsi="Times New Roman" w:cs="Times New Roman"/>
          <w:sz w:val="23"/>
          <w:szCs w:val="23"/>
        </w:rPr>
        <w:t>oplysninger</w:t>
      </w:r>
      <w:r w:rsidR="000022CC" w:rsidRPr="005E121A">
        <w:rPr>
          <w:rFonts w:ascii="Times New Roman" w:hAnsi="Times New Roman" w:cs="Times New Roman"/>
          <w:sz w:val="23"/>
          <w:szCs w:val="23"/>
        </w:rPr>
        <w:t xml:space="preserve"> </w:t>
      </w:r>
      <w:r w:rsidR="00F61EBC" w:rsidRPr="00F61EBC">
        <w:rPr>
          <w:rFonts w:ascii="Times New Roman" w:hAnsi="Times New Roman" w:cs="Times New Roman"/>
          <w:sz w:val="23"/>
          <w:szCs w:val="23"/>
        </w:rPr>
        <w:t>og/eller yderligere vurdering</w:t>
      </w:r>
      <w:r w:rsidR="009E76C8">
        <w:rPr>
          <w:rFonts w:ascii="Times New Roman" w:hAnsi="Times New Roman" w:cs="Times New Roman"/>
          <w:sz w:val="23"/>
          <w:szCs w:val="23"/>
        </w:rPr>
        <w:t>.</w:t>
      </w:r>
    </w:p>
    <w:p w14:paraId="1BDC5B39" w14:textId="34A31F52" w:rsidR="00F61EBC" w:rsidRPr="00F61EBC" w:rsidRDefault="00F61EBC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F61EBC">
        <w:rPr>
          <w:rFonts w:ascii="Times New Roman" w:hAnsi="Times New Roman" w:cs="Times New Roman"/>
          <w:i/>
          <w:sz w:val="23"/>
          <w:szCs w:val="23"/>
        </w:rPr>
        <w:t>H</w:t>
      </w:r>
      <w:r w:rsidR="000022CC" w:rsidRPr="00F61EBC">
        <w:rPr>
          <w:rFonts w:ascii="Times New Roman" w:hAnsi="Times New Roman" w:cs="Times New Roman"/>
          <w:i/>
          <w:sz w:val="23"/>
          <w:szCs w:val="23"/>
        </w:rPr>
        <w:t xml:space="preserve">vis supplerende </w:t>
      </w:r>
      <w:r w:rsidR="005E121A" w:rsidRPr="00F61EBC">
        <w:rPr>
          <w:rFonts w:ascii="Times New Roman" w:hAnsi="Times New Roman" w:cs="Times New Roman"/>
          <w:i/>
          <w:sz w:val="23"/>
          <w:szCs w:val="23"/>
        </w:rPr>
        <w:t>oplysninger</w:t>
      </w:r>
      <w:r w:rsidR="000022CC" w:rsidRPr="00F61EBC">
        <w:rPr>
          <w:rFonts w:ascii="Times New Roman" w:hAnsi="Times New Roman" w:cs="Times New Roman"/>
          <w:i/>
          <w:sz w:val="23"/>
          <w:szCs w:val="23"/>
        </w:rPr>
        <w:t xml:space="preserve"> kræves, skal ændringen indsendes som</w:t>
      </w:r>
      <w:r w:rsidR="006E456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type </w:t>
      </w:r>
      <w:r w:rsidR="006E4562">
        <w:rPr>
          <w:rFonts w:ascii="Times New Roman" w:hAnsi="Times New Roman" w:cs="Times New Roman"/>
          <w:i/>
          <w:sz w:val="23"/>
          <w:szCs w:val="23"/>
        </w:rPr>
        <w:t>II variation,</w:t>
      </w:r>
      <w:r w:rsidR="000022CC" w:rsidRPr="00F61EB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E3E54">
        <w:rPr>
          <w:rFonts w:ascii="Times New Roman" w:hAnsi="Times New Roman" w:cs="Times New Roman"/>
          <w:i/>
          <w:sz w:val="23"/>
          <w:szCs w:val="23"/>
        </w:rPr>
        <w:t>O</w:t>
      </w:r>
      <w:r w:rsidR="000022CC" w:rsidRPr="00F61EBC">
        <w:rPr>
          <w:rFonts w:ascii="Times New Roman" w:hAnsi="Times New Roman" w:cs="Times New Roman"/>
          <w:i/>
          <w:sz w:val="23"/>
          <w:szCs w:val="23"/>
        </w:rPr>
        <w:t>.f.</w:t>
      </w:r>
      <w:r w:rsidR="009E1D95">
        <w:rPr>
          <w:rFonts w:ascii="Times New Roman" w:hAnsi="Times New Roman" w:cs="Times New Roman"/>
          <w:i/>
          <w:sz w:val="23"/>
          <w:szCs w:val="23"/>
        </w:rPr>
        <w:t>7</w:t>
      </w:r>
      <w:r w:rsidR="000022CC" w:rsidRPr="00F61EBC">
        <w:rPr>
          <w:rFonts w:ascii="Times New Roman" w:hAnsi="Times New Roman" w:cs="Times New Roman"/>
          <w:i/>
          <w:sz w:val="23"/>
          <w:szCs w:val="23"/>
        </w:rPr>
        <w:t xml:space="preserve">. </w:t>
      </w:r>
    </w:p>
    <w:p w14:paraId="0E6567E9" w14:textId="77777777" w:rsidR="00F61EBC" w:rsidRDefault="000022CC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F61EBC">
        <w:rPr>
          <w:rFonts w:ascii="Times New Roman" w:hAnsi="Times New Roman" w:cs="Times New Roman"/>
          <w:i/>
          <w:sz w:val="23"/>
          <w:szCs w:val="23"/>
        </w:rPr>
        <w:t xml:space="preserve">Hvis den eksisterende tekst i det parallelimporterede lægemiddels produktresumé skal tilrettes ved </w:t>
      </w:r>
    </w:p>
    <w:p w14:paraId="3E9B555B" w14:textId="77777777" w:rsidR="00166142" w:rsidRDefault="000022CC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F61EBC">
        <w:rPr>
          <w:rFonts w:ascii="Times New Roman" w:hAnsi="Times New Roman" w:cs="Times New Roman"/>
          <w:i/>
          <w:sz w:val="23"/>
          <w:szCs w:val="23"/>
        </w:rPr>
        <w:t>implementering af ordlyden</w:t>
      </w:r>
      <w:r w:rsidR="00166142">
        <w:rPr>
          <w:rFonts w:ascii="Times New Roman" w:hAnsi="Times New Roman" w:cs="Times New Roman"/>
          <w:i/>
          <w:sz w:val="23"/>
          <w:szCs w:val="23"/>
        </w:rPr>
        <w:t xml:space="preserve"> eller hvis ordlyden skal tilpasses ved implementering</w:t>
      </w:r>
      <w:r w:rsidRPr="00F61EBC">
        <w:rPr>
          <w:rFonts w:ascii="Times New Roman" w:hAnsi="Times New Roman" w:cs="Times New Roman"/>
          <w:i/>
          <w:sz w:val="23"/>
          <w:szCs w:val="23"/>
        </w:rPr>
        <w:t xml:space="preserve">, anses dette for at </w:t>
      </w:r>
    </w:p>
    <w:p w14:paraId="4B058A62" w14:textId="10A8A916" w:rsidR="00533993" w:rsidRDefault="000022CC" w:rsidP="00FE4A8C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F61EBC">
        <w:rPr>
          <w:rFonts w:ascii="Times New Roman" w:hAnsi="Times New Roman" w:cs="Times New Roman"/>
          <w:i/>
          <w:sz w:val="23"/>
          <w:szCs w:val="23"/>
        </w:rPr>
        <w:t xml:space="preserve">kræve yderligere vurdering. </w:t>
      </w:r>
      <w:r w:rsidR="00533993">
        <w:rPr>
          <w:rFonts w:ascii="Times New Roman" w:hAnsi="Times New Roman" w:cs="Times New Roman"/>
          <w:i/>
          <w:sz w:val="23"/>
          <w:szCs w:val="23"/>
        </w:rPr>
        <w:t xml:space="preserve">I disse tilfælde skal variations opdateres til en type IB variation. </w:t>
      </w:r>
    </w:p>
    <w:p w14:paraId="5122BD08" w14:textId="1DC58664" w:rsidR="000022CC" w:rsidRPr="00F61EBC" w:rsidRDefault="00FB4A74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Opgradering </w:t>
      </w:r>
      <w:r w:rsidR="00166142">
        <w:rPr>
          <w:rFonts w:ascii="Times New Roman" w:hAnsi="Times New Roman" w:cs="Times New Roman"/>
          <w:i/>
          <w:sz w:val="23"/>
          <w:szCs w:val="23"/>
        </w:rPr>
        <w:t>foretages</w:t>
      </w:r>
      <w:r>
        <w:rPr>
          <w:rFonts w:ascii="Times New Roman" w:hAnsi="Times New Roman" w:cs="Times New Roman"/>
          <w:i/>
          <w:sz w:val="23"/>
          <w:szCs w:val="23"/>
        </w:rPr>
        <w:t xml:space="preserve"> ved at sætte kryds </w:t>
      </w:r>
      <w:r w:rsidR="00166142">
        <w:rPr>
          <w:rFonts w:ascii="Times New Roman" w:hAnsi="Times New Roman" w:cs="Times New Roman"/>
          <w:i/>
          <w:sz w:val="23"/>
          <w:szCs w:val="23"/>
        </w:rPr>
        <w:t>ved type IB variation</w:t>
      </w:r>
      <w:r>
        <w:rPr>
          <w:rFonts w:ascii="Times New Roman" w:hAnsi="Times New Roman" w:cs="Times New Roman"/>
          <w:i/>
          <w:sz w:val="23"/>
          <w:szCs w:val="23"/>
        </w:rPr>
        <w:t xml:space="preserve"> ovenfor denne</w:t>
      </w:r>
      <w:r w:rsidR="00F61EBC">
        <w:rPr>
          <w:rFonts w:ascii="Times New Roman" w:hAnsi="Times New Roman" w:cs="Times New Roman"/>
          <w:i/>
          <w:sz w:val="23"/>
          <w:szCs w:val="23"/>
        </w:rPr>
        <w:t xml:space="preserve"> boks</w:t>
      </w:r>
      <w:r w:rsidR="00166142">
        <w:rPr>
          <w:rFonts w:ascii="Times New Roman" w:hAnsi="Times New Roman" w:cs="Times New Roman"/>
          <w:i/>
          <w:sz w:val="23"/>
          <w:szCs w:val="23"/>
        </w:rPr>
        <w:t xml:space="preserve"> og på side</w:t>
      </w:r>
      <w:r w:rsidR="00533993">
        <w:rPr>
          <w:rFonts w:ascii="Times New Roman" w:hAnsi="Times New Roman" w:cs="Times New Roman"/>
          <w:i/>
          <w:sz w:val="23"/>
          <w:szCs w:val="23"/>
        </w:rPr>
        <w:t xml:space="preserve"> 2</w:t>
      </w:r>
      <w:r w:rsidR="00F61EBC">
        <w:rPr>
          <w:rFonts w:ascii="Times New Roman" w:hAnsi="Times New Roman" w:cs="Times New Roman"/>
          <w:i/>
          <w:sz w:val="23"/>
          <w:szCs w:val="23"/>
        </w:rPr>
        <w:t>.</w:t>
      </w:r>
    </w:p>
    <w:p w14:paraId="3CBAB0CD" w14:textId="76130D32" w:rsidR="00D436A3" w:rsidRDefault="00636270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754472813"/>
          <w:placeholder>
            <w:docPart w:val="97F5EBE17D9F4B1DA4E02330BC98BB2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C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0022C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>Der foreligger dansk oversættelse af ordlyden (dvs. udfaldet af ovennævnte procedure) til produktresumé, mærkning og indlægsseddel.</w:t>
      </w:r>
    </w:p>
    <w:p w14:paraId="4C689D96" w14:textId="529CB465" w:rsidR="00FE4A8C" w:rsidRDefault="008E3E54" w:rsidP="00533993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Hvis</w:t>
      </w:r>
      <w:r w:rsidR="00FE4A8C">
        <w:rPr>
          <w:rFonts w:ascii="Times New Roman" w:hAnsi="Times New Roman" w:cs="Times New Roman"/>
          <w:i/>
          <w:sz w:val="23"/>
          <w:szCs w:val="23"/>
        </w:rPr>
        <w:t xml:space="preserve"> betingelsen ikke kan overholdes,</w:t>
      </w:r>
      <w:r w:rsidRPr="008E3E54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 xml:space="preserve">skal variationen opgraderes til en type IB variation. </w:t>
      </w:r>
    </w:p>
    <w:p w14:paraId="0F5121CA" w14:textId="38926026" w:rsidR="00FB4A74" w:rsidRPr="00F61EBC" w:rsidRDefault="00533993" w:rsidP="00533993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Opgradering foretages ved at sætte kryds ved type IB variation ovenfor denne boks og på side 2.</w:t>
      </w:r>
    </w:p>
    <w:p w14:paraId="4A9052F3" w14:textId="764809AD" w:rsidR="00D436A3" w:rsidRDefault="00D436A3" w:rsidP="00FB4A74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</w:p>
    <w:p w14:paraId="1DCB0248" w14:textId="77777777" w:rsidR="00D436A3" w:rsidRDefault="00D436A3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10233B02" w14:textId="68C9A15B" w:rsidR="00D436A3" w:rsidRDefault="00636270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333375175"/>
          <w:placeholder>
            <w:docPart w:val="BB3B9CC2D74942C1A96721A619FBEE8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>Henvisning til de</w:t>
      </w:r>
      <w:r w:rsidR="005E121A">
        <w:rPr>
          <w:rFonts w:ascii="Times New Roman" w:hAnsi="Times New Roman" w:cs="Times New Roman"/>
          <w:sz w:val="23"/>
          <w:szCs w:val="23"/>
        </w:rPr>
        <w:t xml:space="preserve"> kompetente myndigheders</w:t>
      </w:r>
      <w:r w:rsidR="00D436A3">
        <w:rPr>
          <w:rFonts w:ascii="Times New Roman" w:hAnsi="Times New Roman" w:cs="Times New Roman"/>
          <w:sz w:val="23"/>
          <w:szCs w:val="23"/>
        </w:rPr>
        <w:t xml:space="preserve"> godkend</w:t>
      </w:r>
      <w:r w:rsidR="005E121A">
        <w:rPr>
          <w:rFonts w:ascii="Times New Roman" w:hAnsi="Times New Roman" w:cs="Times New Roman"/>
          <w:sz w:val="23"/>
          <w:szCs w:val="23"/>
        </w:rPr>
        <w:t>else/vurdering</w:t>
      </w:r>
      <w:r w:rsidR="00474EE3">
        <w:rPr>
          <w:rFonts w:ascii="Times New Roman" w:hAnsi="Times New Roman" w:cs="Times New Roman"/>
          <w:sz w:val="23"/>
          <w:szCs w:val="23"/>
        </w:rPr>
        <w:t xml:space="preserve"> (dvs. udfaldet af ovennævnte procedure)</w:t>
      </w:r>
      <w:r w:rsidR="00D436A3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29B6DB4" w14:textId="77777777" w:rsidR="00D436A3" w:rsidRDefault="00636270" w:rsidP="00E84792">
      <w:pPr>
        <w:pBdr>
          <w:top w:val="double" w:sz="4" w:space="1" w:color="auto"/>
          <w:left w:val="double" w:sz="4" w:space="4" w:color="auto"/>
          <w:bottom w:val="sing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524940270"/>
          <w:placeholder>
            <w:docPart w:val="DA7FD4AD2DAD423EB720239A83496E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0FCC7227" w14:textId="77777777" w:rsidR="00D436A3" w:rsidRDefault="00D436A3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143FAE4" w14:textId="73424462" w:rsidR="008E3B0A" w:rsidRPr="00B852F1" w:rsidRDefault="00636270" w:rsidP="008E3B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609465059"/>
          <w:placeholder>
            <w:docPart w:val="40CD1014918D4EC59F41CAE56ECAF6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0A" w:rsidRPr="00B852F1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E3B0A" w:rsidRPr="00B852F1">
        <w:rPr>
          <w:rFonts w:ascii="Times New Roman" w:hAnsi="Times New Roman" w:cs="Times New Roman"/>
          <w:b/>
          <w:sz w:val="23"/>
          <w:szCs w:val="23"/>
        </w:rPr>
        <w:t xml:space="preserve"> Type I</w:t>
      </w:r>
      <w:r w:rsidR="008E3B0A">
        <w:rPr>
          <w:rFonts w:ascii="Times New Roman" w:hAnsi="Times New Roman" w:cs="Times New Roman"/>
          <w:b/>
          <w:sz w:val="23"/>
          <w:szCs w:val="23"/>
        </w:rPr>
        <w:t>A</w:t>
      </w:r>
      <w:r w:rsidR="008E3B0A" w:rsidRPr="00B852F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3B0A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17FCC390" w14:textId="77777777" w:rsidR="008E3B0A" w:rsidRDefault="008E3B0A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6E730C5" w14:textId="77777777" w:rsidR="008E3B0A" w:rsidRPr="00F33997" w:rsidRDefault="00636270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583265963"/>
          <w:placeholder>
            <w:docPart w:val="6E014A79DDF0437982A562B7821E57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0A" w:rsidRPr="00F33997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8E3B0A" w:rsidRPr="00F3399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8E3B0A" w:rsidRPr="00F33997">
        <w:rPr>
          <w:rFonts w:ascii="Times New Roman" w:hAnsi="Times New Roman" w:cs="Times New Roman"/>
          <w:b/>
          <w:sz w:val="23"/>
          <w:szCs w:val="23"/>
        </w:rPr>
        <w:t xml:space="preserve">.f.2 Ændring </w:t>
      </w:r>
      <w:r w:rsidR="00F33997" w:rsidRPr="00F33997">
        <w:rPr>
          <w:rFonts w:ascii="Times New Roman" w:hAnsi="Times New Roman" w:cs="Times New Roman"/>
          <w:b/>
          <w:sz w:val="23"/>
          <w:szCs w:val="23"/>
        </w:rPr>
        <w:t>i</w:t>
      </w:r>
      <w:r w:rsidR="008E3B0A" w:rsidRPr="00F33997">
        <w:rPr>
          <w:rFonts w:ascii="Times New Roman" w:hAnsi="Times New Roman" w:cs="Times New Roman"/>
          <w:b/>
          <w:sz w:val="23"/>
          <w:szCs w:val="23"/>
        </w:rPr>
        <w:t xml:space="preserve"> ATC-kode. </w:t>
      </w:r>
    </w:p>
    <w:p w14:paraId="7E46DE03" w14:textId="77777777" w:rsidR="008E3B0A" w:rsidRPr="00F33997" w:rsidRDefault="008E3B0A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7FC0213B" w14:textId="77777777" w:rsidR="008E3B0A" w:rsidRPr="00F33997" w:rsidRDefault="008E3B0A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 w:rsidRPr="00F33997">
        <w:rPr>
          <w:rFonts w:ascii="Times New Roman" w:hAnsi="Times New Roman" w:cs="Times New Roman"/>
          <w:sz w:val="23"/>
          <w:szCs w:val="23"/>
          <w:u w:val="single"/>
        </w:rPr>
        <w:t>Betingelser:</w:t>
      </w:r>
      <w:r w:rsidRPr="00F3399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C7D64A" w14:textId="77777777" w:rsidR="008E3B0A" w:rsidRPr="00F33997" w:rsidRDefault="00636270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493557179"/>
          <w:placeholder>
            <w:docPart w:val="0DF19EFB02C544A6A788125787ECF9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0A" w:rsidRPr="00F3399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8E3B0A" w:rsidRPr="00F33997">
        <w:rPr>
          <w:rFonts w:ascii="Times New Roman" w:hAnsi="Times New Roman" w:cs="Times New Roman"/>
          <w:sz w:val="23"/>
          <w:szCs w:val="23"/>
        </w:rPr>
        <w:t xml:space="preserve"> Ændring </w:t>
      </w:r>
      <w:r w:rsidR="00F33997" w:rsidRPr="00F33997">
        <w:rPr>
          <w:rFonts w:ascii="Times New Roman" w:hAnsi="Times New Roman" w:cs="Times New Roman"/>
          <w:sz w:val="23"/>
          <w:szCs w:val="23"/>
        </w:rPr>
        <w:t>som følge af, at WHO har tildelt en ATC-kode eller ændret den</w:t>
      </w:r>
      <w:r w:rsidR="008E3B0A" w:rsidRPr="00F33997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574801D" w14:textId="77777777" w:rsidR="008E3B0A" w:rsidRPr="00F33997" w:rsidRDefault="008E3B0A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1163D153" w14:textId="77777777" w:rsidR="008E3B0A" w:rsidRPr="00F33997" w:rsidRDefault="008E3B0A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F33997"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3D620923" w14:textId="77777777" w:rsidR="008E3B0A" w:rsidRPr="00F33997" w:rsidRDefault="00636270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186024058"/>
          <w:placeholder>
            <w:docPart w:val="E9418855D3E6487B9FF0CF6640AEEDE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0A" w:rsidRPr="00F3399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E3B0A" w:rsidRPr="00F33997">
        <w:rPr>
          <w:rFonts w:ascii="Times New Roman" w:hAnsi="Times New Roman" w:cs="Times New Roman"/>
          <w:sz w:val="23"/>
          <w:szCs w:val="23"/>
        </w:rPr>
        <w:t xml:space="preserve"> Bevis på </w:t>
      </w:r>
      <w:r w:rsidR="00F33997" w:rsidRPr="00F33997">
        <w:rPr>
          <w:rFonts w:ascii="Times New Roman" w:hAnsi="Times New Roman" w:cs="Times New Roman"/>
          <w:sz w:val="23"/>
          <w:szCs w:val="23"/>
        </w:rPr>
        <w:t>godkendelse</w:t>
      </w:r>
      <w:r w:rsidR="008E3B0A" w:rsidRPr="00F33997">
        <w:rPr>
          <w:rFonts w:ascii="Times New Roman" w:hAnsi="Times New Roman" w:cs="Times New Roman"/>
          <w:sz w:val="23"/>
          <w:szCs w:val="23"/>
        </w:rPr>
        <w:t xml:space="preserve"> (af WHO) eller kopi i ATC-kodelisten.</w:t>
      </w:r>
    </w:p>
    <w:p w14:paraId="75054F17" w14:textId="77777777" w:rsidR="008E3B0A" w:rsidRDefault="00636270" w:rsidP="008E3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123357108"/>
          <w:placeholder>
            <w:docPart w:val="77AA7DA369CA4E8786A57C2CB159CD9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0A" w:rsidRPr="00F3399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8E3B0A" w:rsidRPr="00F33997">
        <w:rPr>
          <w:rFonts w:ascii="Times New Roman" w:hAnsi="Times New Roman" w:cs="Times New Roman"/>
          <w:sz w:val="23"/>
          <w:szCs w:val="23"/>
        </w:rPr>
        <w:t xml:space="preserve"> Opdateret produktresumé (tracked og clean version).</w:t>
      </w:r>
      <w:r w:rsidR="008E3B0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7B81B37" w14:textId="77777777" w:rsidR="008E3B0A" w:rsidRDefault="008E3B0A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CF9028C" w14:textId="77777777" w:rsidR="00D436A3" w:rsidRPr="00B852F1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952402767"/>
          <w:placeholder>
            <w:docPart w:val="29CD5B01DAF949F6BEEE790423BD4EE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 w:rsidRPr="00B852F1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B852F1">
        <w:rPr>
          <w:rFonts w:ascii="Times New Roman" w:hAnsi="Times New Roman" w:cs="Times New Roman"/>
          <w:b/>
          <w:sz w:val="23"/>
          <w:szCs w:val="23"/>
        </w:rPr>
        <w:t xml:space="preserve"> Type IB </w:t>
      </w:r>
      <w:r w:rsidR="006E0975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17E3681D" w14:textId="77777777" w:rsidR="00D436A3" w:rsidRPr="00B852F1" w:rsidRDefault="00D436A3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AB8043D" w14:textId="106DFDDF" w:rsidR="009F6BDC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332595120"/>
          <w:placeholder>
            <w:docPart w:val="9B4E442E4B374943995AC3796CACD6F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 w:rsidRPr="00363AA5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6E0975">
        <w:rPr>
          <w:rFonts w:ascii="Times New Roman" w:hAnsi="Times New Roman" w:cs="Times New Roman"/>
          <w:b/>
          <w:sz w:val="23"/>
          <w:szCs w:val="23"/>
        </w:rPr>
        <w:t>f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8E3B0A">
        <w:rPr>
          <w:rFonts w:ascii="Times New Roman" w:hAnsi="Times New Roman" w:cs="Times New Roman"/>
          <w:b/>
          <w:sz w:val="23"/>
          <w:szCs w:val="23"/>
        </w:rPr>
        <w:t>3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141DF">
        <w:rPr>
          <w:rFonts w:ascii="Times New Roman" w:hAnsi="Times New Roman" w:cs="Times New Roman"/>
          <w:b/>
          <w:sz w:val="23"/>
          <w:szCs w:val="23"/>
        </w:rPr>
        <w:t xml:space="preserve">Ændring(er) </w:t>
      </w:r>
      <w:r w:rsidR="00F33997">
        <w:rPr>
          <w:rFonts w:ascii="Times New Roman" w:hAnsi="Times New Roman" w:cs="Times New Roman"/>
          <w:b/>
          <w:sz w:val="23"/>
          <w:szCs w:val="23"/>
        </w:rPr>
        <w:t>af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produktresumé, mærkning </w:t>
      </w:r>
      <w:r w:rsidR="00533993">
        <w:rPr>
          <w:rFonts w:ascii="Times New Roman" w:hAnsi="Times New Roman" w:cs="Times New Roman"/>
          <w:b/>
          <w:sz w:val="23"/>
          <w:szCs w:val="23"/>
        </w:rPr>
        <w:t>og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indlægssed</w:t>
      </w:r>
      <w:r w:rsidR="006141DF">
        <w:rPr>
          <w:rFonts w:ascii="Times New Roman" w:hAnsi="Times New Roman" w:cs="Times New Roman"/>
          <w:b/>
          <w:sz w:val="23"/>
          <w:szCs w:val="23"/>
        </w:rPr>
        <w:t>del</w:t>
      </w:r>
      <w:r w:rsidR="00F33997">
        <w:rPr>
          <w:rFonts w:ascii="Times New Roman" w:hAnsi="Times New Roman" w:cs="Times New Roman"/>
          <w:b/>
          <w:sz w:val="23"/>
          <w:szCs w:val="23"/>
        </w:rPr>
        <w:t>, som har til formål at gennemføre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udfald</w:t>
      </w:r>
      <w:r w:rsidR="00F33997">
        <w:rPr>
          <w:rFonts w:ascii="Times New Roman" w:hAnsi="Times New Roman" w:cs="Times New Roman"/>
          <w:b/>
          <w:sz w:val="23"/>
          <w:szCs w:val="23"/>
        </w:rPr>
        <w:t>et af en EU-indberetningsprocedure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33997">
        <w:rPr>
          <w:rFonts w:ascii="Times New Roman" w:hAnsi="Times New Roman" w:cs="Times New Roman"/>
          <w:b/>
          <w:sz w:val="23"/>
          <w:szCs w:val="23"/>
        </w:rPr>
        <w:t>(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>en procedure vedrørende sikkerhedsundersøgelser (referral-procedure</w:t>
      </w:r>
      <w:r w:rsidR="00F33997">
        <w:rPr>
          <w:rFonts w:ascii="Times New Roman" w:hAnsi="Times New Roman" w:cs="Times New Roman"/>
          <w:b/>
          <w:sz w:val="23"/>
          <w:szCs w:val="23"/>
        </w:rPr>
        <w:t>)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). </w:t>
      </w:r>
    </w:p>
    <w:p w14:paraId="370F0D11" w14:textId="77777777" w:rsidR="009F6BDC" w:rsidRDefault="009F6BDC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2321E003" w14:textId="77777777" w:rsidR="009F6BDC" w:rsidRDefault="009F6BDC" w:rsidP="009F6B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AF0C3E" w14:textId="06856DAE" w:rsidR="009F6BDC" w:rsidRDefault="00636270" w:rsidP="00DC42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322089790"/>
          <w:placeholder>
            <w:docPart w:val="8344A5CE5C0340DA9EBADA1B923A205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BDC" w:rsidRPr="005E121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F6BDC" w:rsidRPr="005E121A">
        <w:rPr>
          <w:rFonts w:ascii="Times New Roman" w:hAnsi="Times New Roman" w:cs="Times New Roman"/>
          <w:sz w:val="23"/>
          <w:szCs w:val="23"/>
        </w:rPr>
        <w:t xml:space="preserve"> Ændringen kræver ikke indgivelse af supplerende oplysninger</w:t>
      </w:r>
      <w:r w:rsidR="009F6BDC">
        <w:rPr>
          <w:rFonts w:ascii="Times New Roman" w:hAnsi="Times New Roman" w:cs="Times New Roman"/>
          <w:sz w:val="23"/>
          <w:szCs w:val="23"/>
        </w:rPr>
        <w:t>.</w:t>
      </w:r>
    </w:p>
    <w:p w14:paraId="62C3EBE7" w14:textId="66B90A72" w:rsidR="00D436A3" w:rsidRDefault="00C37F15" w:rsidP="00F61E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 w:rsidRPr="00F61EBC">
        <w:rPr>
          <w:rFonts w:ascii="Times New Roman" w:hAnsi="Times New Roman" w:cs="Times New Roman"/>
          <w:i/>
          <w:sz w:val="23"/>
          <w:szCs w:val="23"/>
        </w:rPr>
        <w:t>Hvis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6BDC">
        <w:rPr>
          <w:rFonts w:ascii="Times New Roman" w:hAnsi="Times New Roman" w:cs="Times New Roman"/>
          <w:i/>
          <w:sz w:val="23"/>
          <w:szCs w:val="23"/>
        </w:rPr>
        <w:t>betingelsen ikke kan overholdes</w:t>
      </w:r>
      <w:r>
        <w:rPr>
          <w:rFonts w:ascii="Times New Roman" w:hAnsi="Times New Roman" w:cs="Times New Roman"/>
          <w:i/>
          <w:sz w:val="23"/>
          <w:szCs w:val="23"/>
        </w:rPr>
        <w:t xml:space="preserve">, skal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ændringen </w:t>
      </w:r>
      <w:r>
        <w:rPr>
          <w:rFonts w:ascii="Times New Roman" w:hAnsi="Times New Roman" w:cs="Times New Roman"/>
          <w:i/>
          <w:sz w:val="23"/>
          <w:szCs w:val="23"/>
        </w:rPr>
        <w:t>indsendes som</w:t>
      </w:r>
      <w:r w:rsidR="009E76C8">
        <w:rPr>
          <w:rFonts w:ascii="Times New Roman" w:hAnsi="Times New Roman" w:cs="Times New Roman"/>
          <w:i/>
          <w:sz w:val="23"/>
          <w:szCs w:val="23"/>
        </w:rPr>
        <w:t xml:space="preserve"> type II variation,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E3E54">
        <w:rPr>
          <w:rFonts w:ascii="Times New Roman" w:hAnsi="Times New Roman" w:cs="Times New Roman"/>
          <w:i/>
          <w:sz w:val="23"/>
          <w:szCs w:val="23"/>
        </w:rPr>
        <w:t>O</w:t>
      </w:r>
      <w:r>
        <w:rPr>
          <w:rFonts w:ascii="Times New Roman" w:hAnsi="Times New Roman" w:cs="Times New Roman"/>
          <w:i/>
          <w:sz w:val="23"/>
          <w:szCs w:val="23"/>
        </w:rPr>
        <w:t>.f.</w:t>
      </w:r>
      <w:r w:rsidR="009E1D95">
        <w:rPr>
          <w:rFonts w:ascii="Times New Roman" w:hAnsi="Times New Roman" w:cs="Times New Roman"/>
          <w:i/>
          <w:sz w:val="23"/>
          <w:szCs w:val="23"/>
        </w:rPr>
        <w:t>7</w:t>
      </w:r>
      <w:r>
        <w:rPr>
          <w:rFonts w:ascii="Times New Roman" w:hAnsi="Times New Roman" w:cs="Times New Roman"/>
          <w:i/>
          <w:sz w:val="23"/>
          <w:szCs w:val="23"/>
        </w:rPr>
        <w:t>.</w:t>
      </w:r>
      <w:r w:rsidR="00D436A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13DD82F" w14:textId="77777777" w:rsidR="00D436A3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0C9B3FB2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3AE7411E" w14:textId="15419942" w:rsidR="00D436A3" w:rsidRDefault="00636270" w:rsidP="005620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730620400"/>
          <w:placeholder>
            <w:docPart w:val="6072A9F226E04C52A9DD236533098F1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E121A">
        <w:rPr>
          <w:rFonts w:ascii="Times New Roman" w:hAnsi="Times New Roman" w:cs="Times New Roman"/>
          <w:sz w:val="23"/>
          <w:szCs w:val="23"/>
        </w:rPr>
        <w:t>E</w:t>
      </w:r>
      <w:r w:rsidR="005E121A" w:rsidRPr="005E121A">
        <w:rPr>
          <w:rFonts w:ascii="Times New Roman" w:hAnsi="Times New Roman" w:cs="Times New Roman"/>
          <w:sz w:val="23"/>
          <w:szCs w:val="23"/>
        </w:rPr>
        <w:t xml:space="preserve">n henvisning til den berørte kommissionsafgørelse eller til den holdning, som CMDh (koordineringsgruppen for gensidig anerkendelse og den decentraliserede procedure – humanmedicinske lægemidler) fastlagde (alt efter hvad der er relevant), sammen med produktresumé, </w:t>
      </w:r>
      <w:r w:rsidR="005E121A">
        <w:rPr>
          <w:rFonts w:ascii="Times New Roman" w:hAnsi="Times New Roman" w:cs="Times New Roman"/>
          <w:sz w:val="23"/>
          <w:szCs w:val="23"/>
        </w:rPr>
        <w:t>mærkning</w:t>
      </w:r>
      <w:r w:rsidR="005E121A" w:rsidRPr="005E121A">
        <w:rPr>
          <w:rFonts w:ascii="Times New Roman" w:hAnsi="Times New Roman" w:cs="Times New Roman"/>
          <w:sz w:val="23"/>
          <w:szCs w:val="23"/>
        </w:rPr>
        <w:t xml:space="preserve"> eller indlægsseddel</w:t>
      </w:r>
      <w:r w:rsidR="00D436A3" w:rsidRPr="00F61EBC">
        <w:rPr>
          <w:rFonts w:ascii="Times New Roman" w:hAnsi="Times New Roman" w:cs="Times New Roman"/>
          <w:sz w:val="23"/>
          <w:szCs w:val="23"/>
        </w:rPr>
        <w:t>.</w:t>
      </w:r>
      <w:r w:rsidR="00D436A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4B9F13E" w14:textId="32D0C8B7" w:rsidR="00D436A3" w:rsidRDefault="00636270" w:rsidP="005620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851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77558022"/>
          <w:placeholder>
            <w:docPart w:val="3CCBB9ABA51F4B438C12B08A1F1846F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E121A" w:rsidRPr="005E121A">
        <w:rPr>
          <w:rFonts w:ascii="Times New Roman" w:hAnsi="Times New Roman" w:cs="Times New Roman"/>
          <w:sz w:val="23"/>
          <w:szCs w:val="23"/>
        </w:rPr>
        <w:t xml:space="preserve">Bekræftelse af, at forslaget til produktresumé, </w:t>
      </w:r>
      <w:r w:rsidR="005E121A">
        <w:rPr>
          <w:rFonts w:ascii="Times New Roman" w:hAnsi="Times New Roman" w:cs="Times New Roman"/>
          <w:sz w:val="23"/>
          <w:szCs w:val="23"/>
        </w:rPr>
        <w:t>mærkning</w:t>
      </w:r>
      <w:r w:rsidR="005E121A" w:rsidRPr="005E121A">
        <w:rPr>
          <w:rFonts w:ascii="Times New Roman" w:hAnsi="Times New Roman" w:cs="Times New Roman"/>
          <w:sz w:val="23"/>
          <w:szCs w:val="23"/>
        </w:rPr>
        <w:t xml:space="preserve"> og indlægsseddel for så vidt angår de berørte afsnit er identisk med bilaget til Kommissionens afgørelse eller med den holdning, som CMDh fastlagde (alt efter hvad der er relevant).</w:t>
      </w:r>
      <w:r w:rsidR="00D436A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68AD17" w14:textId="77777777" w:rsidR="00D436A3" w:rsidRDefault="00636270" w:rsidP="005620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444199577"/>
          <w:placeholder>
            <w:docPart w:val="62A7C45F74FE4E43A385E65DE2DA9E5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56C535D4" w14:textId="77777777" w:rsidR="00D436A3" w:rsidRDefault="00D436A3" w:rsidP="001C7CC8">
      <w:p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3"/>
          <w:szCs w:val="23"/>
        </w:rPr>
      </w:pPr>
    </w:p>
    <w:p w14:paraId="66AEE433" w14:textId="4B578209" w:rsidR="00D436A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933665909"/>
          <w:placeholder>
            <w:docPart w:val="9450BABD0F4F4B60931BECDD68F13A0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6E0975">
        <w:rPr>
          <w:rFonts w:ascii="Times New Roman" w:hAnsi="Times New Roman" w:cs="Times New Roman"/>
          <w:b/>
          <w:sz w:val="23"/>
          <w:szCs w:val="23"/>
        </w:rPr>
        <w:t>f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EA3F39">
        <w:rPr>
          <w:rFonts w:ascii="Times New Roman" w:hAnsi="Times New Roman" w:cs="Times New Roman"/>
          <w:b/>
          <w:sz w:val="23"/>
          <w:szCs w:val="23"/>
        </w:rPr>
        <w:t>4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Opdatering af </w:t>
      </w:r>
      <w:r w:rsidR="00B852F1">
        <w:rPr>
          <w:rFonts w:ascii="Times New Roman" w:hAnsi="Times New Roman" w:cs="Times New Roman"/>
          <w:b/>
          <w:sz w:val="23"/>
          <w:szCs w:val="23"/>
        </w:rPr>
        <w:t xml:space="preserve">det parallelimporterede lægemiddels 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>produktresumé i henhold til</w:t>
      </w:r>
      <w:r w:rsidR="00B852F1">
        <w:rPr>
          <w:rFonts w:ascii="Times New Roman" w:hAnsi="Times New Roman" w:cs="Times New Roman"/>
          <w:b/>
          <w:sz w:val="23"/>
          <w:szCs w:val="23"/>
        </w:rPr>
        <w:t xml:space="preserve"> et godkendt produktresumé for</w:t>
      </w:r>
      <w:r w:rsidR="00D436A3" w:rsidRPr="00363AA5">
        <w:rPr>
          <w:rFonts w:ascii="Times New Roman" w:hAnsi="Times New Roman" w:cs="Times New Roman"/>
          <w:b/>
          <w:sz w:val="23"/>
          <w:szCs w:val="23"/>
        </w:rPr>
        <w:t xml:space="preserve"> et andet dansk lægemiddel indenfor samme lægemiddelgruppe, som det parallelimporterede lægemiddel.</w:t>
      </w:r>
    </w:p>
    <w:p w14:paraId="2DB0B6CE" w14:textId="77777777" w:rsidR="00D436A3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</w:p>
    <w:p w14:paraId="6F61CCA2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6F7CAC30" w14:textId="610EAA45" w:rsidR="00533993" w:rsidRDefault="00636270" w:rsidP="00533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18605"/>
          <w:placeholder>
            <w:docPart w:val="C7778F08B1D74697A2AB740DA958FAF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419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06419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06419">
        <w:rPr>
          <w:rFonts w:ascii="Times New Roman" w:hAnsi="Times New Roman" w:cs="Times New Roman"/>
          <w:sz w:val="23"/>
          <w:szCs w:val="23"/>
        </w:rPr>
        <w:t>Begrundelse for valget af lægemiddel der opdateres i henhold til</w:t>
      </w:r>
      <w:r w:rsidR="00F61EBC">
        <w:rPr>
          <w:rFonts w:ascii="Times New Roman" w:hAnsi="Times New Roman" w:cs="Times New Roman"/>
          <w:sz w:val="23"/>
          <w:szCs w:val="23"/>
        </w:rPr>
        <w:t>.</w:t>
      </w:r>
    </w:p>
    <w:p w14:paraId="01D1FA72" w14:textId="274314A7" w:rsidR="00D436A3" w:rsidRDefault="00636270" w:rsidP="00DC42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037107775"/>
          <w:placeholder>
            <w:docPart w:val="9C07F93A482D4CE398FA64C51916B56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Det produktresumé der opdateres i forhold til. </w:t>
      </w:r>
    </w:p>
    <w:p w14:paraId="6F81A8E6" w14:textId="77777777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66914015"/>
          <w:placeholder>
            <w:docPart w:val="CDBD69A341EA4DACBCDFABC2BF738A3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5C397651" w14:textId="77777777" w:rsidR="00D436A3" w:rsidRDefault="00D436A3" w:rsidP="001C7CC8">
      <w:p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3"/>
          <w:szCs w:val="23"/>
        </w:rPr>
      </w:pPr>
    </w:p>
    <w:p w14:paraId="237CEE73" w14:textId="7143C198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723360597"/>
          <w:placeholder>
            <w:docPart w:val="5920C9BAD7954B76AF7137970839DB5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D436A3" w:rsidRPr="00C80F0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6E0975">
        <w:rPr>
          <w:rFonts w:ascii="Times New Roman" w:hAnsi="Times New Roman" w:cs="Times New Roman"/>
          <w:b/>
          <w:sz w:val="23"/>
          <w:szCs w:val="23"/>
        </w:rPr>
        <w:t>f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EA3F39">
        <w:rPr>
          <w:rFonts w:ascii="Times New Roman" w:hAnsi="Times New Roman" w:cs="Times New Roman"/>
          <w:b/>
          <w:sz w:val="23"/>
          <w:szCs w:val="23"/>
        </w:rPr>
        <w:t>5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436A3" w:rsidRPr="00C80F08">
        <w:rPr>
          <w:rFonts w:ascii="Times New Roman" w:hAnsi="Times New Roman" w:cs="Times New Roman"/>
          <w:b/>
          <w:sz w:val="23"/>
          <w:szCs w:val="23"/>
        </w:rPr>
        <w:t>Opdatering af produktresuméet i henhold til et andet EU/EØS-</w:t>
      </w:r>
      <w:r w:rsidR="00533993">
        <w:rPr>
          <w:rFonts w:ascii="Times New Roman" w:hAnsi="Times New Roman" w:cs="Times New Roman"/>
          <w:b/>
          <w:sz w:val="23"/>
          <w:szCs w:val="23"/>
        </w:rPr>
        <w:t>land</w:t>
      </w:r>
      <w:r w:rsidR="00D436A3" w:rsidRPr="00C80F08">
        <w:rPr>
          <w:rFonts w:ascii="Times New Roman" w:hAnsi="Times New Roman" w:cs="Times New Roman"/>
          <w:b/>
          <w:sz w:val="23"/>
          <w:szCs w:val="23"/>
        </w:rPr>
        <w:t>s produkt</w:t>
      </w:r>
      <w:r w:rsidR="00D436A3">
        <w:rPr>
          <w:rFonts w:ascii="Times New Roman" w:hAnsi="Times New Roman" w:cs="Times New Roman"/>
          <w:b/>
          <w:sz w:val="23"/>
          <w:szCs w:val="23"/>
        </w:rPr>
        <w:t>resumé</w:t>
      </w:r>
      <w:r w:rsidR="00D436A3" w:rsidRPr="00C80F08">
        <w:rPr>
          <w:rFonts w:ascii="Times New Roman" w:hAnsi="Times New Roman" w:cs="Times New Roman"/>
          <w:b/>
          <w:sz w:val="23"/>
          <w:szCs w:val="23"/>
        </w:rPr>
        <w:t>.</w:t>
      </w:r>
    </w:p>
    <w:p w14:paraId="60D30BAD" w14:textId="77777777" w:rsidR="00D436A3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0B0FD95E" w14:textId="77777777" w:rsidR="009E1D95" w:rsidRDefault="009E1D95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12AD62" w14:textId="1A544EA3" w:rsidR="009E1D95" w:rsidRDefault="00636270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40787527"/>
          <w:placeholder>
            <w:docPart w:val="9C0951BE93A3490AB8036440CBB0CD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95" w:rsidRPr="005E121A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E1D95" w:rsidRPr="005E121A">
        <w:rPr>
          <w:rFonts w:ascii="Times New Roman" w:hAnsi="Times New Roman" w:cs="Times New Roman"/>
          <w:sz w:val="23"/>
          <w:szCs w:val="23"/>
        </w:rPr>
        <w:t xml:space="preserve"> </w:t>
      </w:r>
      <w:r w:rsidR="009E1D95">
        <w:rPr>
          <w:rFonts w:ascii="Times New Roman" w:hAnsi="Times New Roman" w:cs="Times New Roman"/>
          <w:sz w:val="23"/>
          <w:szCs w:val="23"/>
        </w:rPr>
        <w:t>Det direkte forhandlede lægemiddel var godkendt i samme MR/DC-procedure som det lægemiddel, der opdateres i henhold til.</w:t>
      </w:r>
    </w:p>
    <w:p w14:paraId="39927852" w14:textId="77777777" w:rsidR="009E1D95" w:rsidRDefault="009E1D95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r w:rsidRPr="00F61EBC">
        <w:rPr>
          <w:rFonts w:ascii="Times New Roman" w:hAnsi="Times New Roman" w:cs="Times New Roman"/>
          <w:i/>
          <w:sz w:val="23"/>
          <w:szCs w:val="23"/>
        </w:rPr>
        <w:t>Hvis</w:t>
      </w:r>
      <w:r>
        <w:rPr>
          <w:rFonts w:ascii="Times New Roman" w:hAnsi="Times New Roman" w:cs="Times New Roman"/>
          <w:i/>
          <w:sz w:val="23"/>
          <w:szCs w:val="23"/>
        </w:rPr>
        <w:t xml:space="preserve"> betingelsen ikke kan overholdes, skal ændringen indsendes som type II variation, O.f.6.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FA224C" w14:textId="77777777" w:rsidR="009E1D95" w:rsidRDefault="009E1D95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1B73CB02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443FD96D" w14:textId="57812E53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433669902"/>
          <w:placeholder>
            <w:docPart w:val="1D098FDD78674FEA81D17BE06F51863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>EU/EØS-landets produktresumé, gerne med relevante afsnit oversat til dansk</w:t>
      </w:r>
      <w:r w:rsidR="00533993">
        <w:rPr>
          <w:rFonts w:ascii="Times New Roman" w:hAnsi="Times New Roman" w:cs="Times New Roman"/>
          <w:sz w:val="23"/>
          <w:szCs w:val="23"/>
        </w:rPr>
        <w:t xml:space="preserve"> eller engelsk</w:t>
      </w:r>
      <w:r w:rsidR="00D436A3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C8046AF" w14:textId="2719FA4B" w:rsidR="009E1D95" w:rsidRDefault="00636270" w:rsidP="00DC42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025867979"/>
          <w:placeholder>
            <w:docPart w:val="C8617942C8E647E3A3FA948A5215280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9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E1D9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9E1D95">
        <w:rPr>
          <w:rFonts w:ascii="Times New Roman" w:hAnsi="Times New Roman" w:cs="Times New Roman"/>
          <w:sz w:val="23"/>
          <w:szCs w:val="23"/>
        </w:rPr>
        <w:t>Dokumentation for, at det lægemiddel, der opdateres i henhold til, er godkendt i samme MR/DC-procedure som det direkte forhandlede lægemiddel var.</w:t>
      </w:r>
    </w:p>
    <w:p w14:paraId="6085124C" w14:textId="77777777" w:rsidR="00D436A3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67008548"/>
          <w:placeholder>
            <w:docPart w:val="83816C94F3244BE4A313DC5640D7847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6C1BD66F" w14:textId="77777777" w:rsidR="00D436A3" w:rsidRDefault="00D436A3" w:rsidP="001C7CC8">
      <w:pPr>
        <w:tabs>
          <w:tab w:val="left" w:pos="709"/>
        </w:tabs>
        <w:spacing w:after="0" w:line="240" w:lineRule="auto"/>
        <w:rPr>
          <w:rFonts w:ascii="Segoe UI Symbol" w:hAnsi="Segoe UI Symbol" w:cs="Segoe UI Symbol"/>
          <w:b/>
          <w:sz w:val="23"/>
          <w:szCs w:val="23"/>
        </w:rPr>
      </w:pPr>
    </w:p>
    <w:p w14:paraId="02FE3E97" w14:textId="77777777" w:rsidR="006E0975" w:rsidRPr="00B852F1" w:rsidRDefault="00636270" w:rsidP="006E09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705767796"/>
          <w:placeholder>
            <w:docPart w:val="68F63BA70ACB4972828EDED73C96DE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975" w:rsidRPr="00B852F1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6E0975" w:rsidRPr="00B852F1">
        <w:rPr>
          <w:rFonts w:ascii="Times New Roman" w:hAnsi="Times New Roman" w:cs="Times New Roman"/>
          <w:b/>
          <w:sz w:val="23"/>
          <w:szCs w:val="23"/>
        </w:rPr>
        <w:t xml:space="preserve"> Type I</w:t>
      </w:r>
      <w:r w:rsidR="006E0975">
        <w:rPr>
          <w:rFonts w:ascii="Times New Roman" w:hAnsi="Times New Roman" w:cs="Times New Roman"/>
          <w:b/>
          <w:sz w:val="23"/>
          <w:szCs w:val="23"/>
        </w:rPr>
        <w:t>I</w:t>
      </w:r>
      <w:r w:rsidR="006E0975" w:rsidRPr="00B852F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E0975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6EB3C772" w14:textId="77777777" w:rsidR="006E0975" w:rsidRDefault="006E0975" w:rsidP="001C7CC8">
      <w:pPr>
        <w:tabs>
          <w:tab w:val="left" w:pos="709"/>
        </w:tabs>
        <w:spacing w:after="0" w:line="240" w:lineRule="auto"/>
        <w:rPr>
          <w:rFonts w:ascii="Segoe UI Symbol" w:hAnsi="Segoe UI Symbol" w:cs="Segoe UI Symbol"/>
          <w:b/>
          <w:sz w:val="23"/>
          <w:szCs w:val="23"/>
        </w:rPr>
      </w:pPr>
    </w:p>
    <w:p w14:paraId="12CB02C7" w14:textId="4FBF219A" w:rsidR="009E1D95" w:rsidRDefault="00636270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798429099"/>
          <w:placeholder>
            <w:docPart w:val="94AB9E54E93045BA86B9B6A0536B262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95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9E1D95" w:rsidRPr="00C80F0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E1D95">
        <w:rPr>
          <w:rFonts w:ascii="Times New Roman" w:hAnsi="Times New Roman" w:cs="Times New Roman"/>
          <w:b/>
          <w:sz w:val="23"/>
          <w:szCs w:val="23"/>
        </w:rPr>
        <w:t xml:space="preserve">O.f.6 </w:t>
      </w:r>
      <w:r w:rsidR="009E1D95" w:rsidRPr="00C80F08">
        <w:rPr>
          <w:rFonts w:ascii="Times New Roman" w:hAnsi="Times New Roman" w:cs="Times New Roman"/>
          <w:b/>
          <w:sz w:val="23"/>
          <w:szCs w:val="23"/>
        </w:rPr>
        <w:t>Opdatering af produktresuméet i henhold til et andet EU/EØS-</w:t>
      </w:r>
      <w:r w:rsidR="009E1D95">
        <w:rPr>
          <w:rFonts w:ascii="Times New Roman" w:hAnsi="Times New Roman" w:cs="Times New Roman"/>
          <w:b/>
          <w:sz w:val="23"/>
          <w:szCs w:val="23"/>
        </w:rPr>
        <w:t>land</w:t>
      </w:r>
      <w:r w:rsidR="009E1D95" w:rsidRPr="00C80F08">
        <w:rPr>
          <w:rFonts w:ascii="Times New Roman" w:hAnsi="Times New Roman" w:cs="Times New Roman"/>
          <w:b/>
          <w:sz w:val="23"/>
          <w:szCs w:val="23"/>
        </w:rPr>
        <w:t>s produkt</w:t>
      </w:r>
      <w:r w:rsidR="009E1D95">
        <w:rPr>
          <w:rFonts w:ascii="Times New Roman" w:hAnsi="Times New Roman" w:cs="Times New Roman"/>
          <w:b/>
          <w:sz w:val="23"/>
          <w:szCs w:val="23"/>
        </w:rPr>
        <w:t>resumé</w:t>
      </w:r>
      <w:r w:rsidR="009E1D95" w:rsidRPr="00C80F08">
        <w:rPr>
          <w:rFonts w:ascii="Times New Roman" w:hAnsi="Times New Roman" w:cs="Times New Roman"/>
          <w:b/>
          <w:sz w:val="23"/>
          <w:szCs w:val="23"/>
        </w:rPr>
        <w:t>.</w:t>
      </w:r>
    </w:p>
    <w:p w14:paraId="11365068" w14:textId="77777777" w:rsidR="009E1D95" w:rsidRDefault="009E1D95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6BB75D87" w14:textId="77777777" w:rsidR="009E1D95" w:rsidRDefault="009E1D95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48BE346" w14:textId="77777777" w:rsidR="009E1D95" w:rsidRDefault="00636270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316147396"/>
          <w:placeholder>
            <w:docPart w:val="4C8C63BC3A4B468291E94FB66CD6059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9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E1D9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9E1D95">
        <w:rPr>
          <w:rFonts w:ascii="Times New Roman" w:hAnsi="Times New Roman" w:cs="Times New Roman"/>
          <w:sz w:val="23"/>
          <w:szCs w:val="23"/>
        </w:rPr>
        <w:t xml:space="preserve">EU/EØS-landets produktresumé, gerne med relevante afsnit oversat til dansk eller engelsk. </w:t>
      </w:r>
    </w:p>
    <w:p w14:paraId="359AEF8A" w14:textId="77777777" w:rsidR="009E1D95" w:rsidRDefault="00636270" w:rsidP="009E1D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716085049"/>
          <w:placeholder>
            <w:docPart w:val="6CEC0F809E5C4F89A3B79F5069CD241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9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9E1D9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9E1D95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06AFB09D" w14:textId="77777777" w:rsidR="009E1D95" w:rsidRDefault="009E1D95" w:rsidP="001C7CC8">
      <w:pPr>
        <w:tabs>
          <w:tab w:val="left" w:pos="709"/>
        </w:tabs>
        <w:spacing w:after="0" w:line="240" w:lineRule="auto"/>
        <w:rPr>
          <w:rFonts w:ascii="Segoe UI Symbol" w:hAnsi="Segoe UI Symbol" w:cs="Segoe UI Symbol"/>
          <w:b/>
          <w:sz w:val="23"/>
          <w:szCs w:val="23"/>
        </w:rPr>
      </w:pPr>
    </w:p>
    <w:p w14:paraId="01F76126" w14:textId="5FAA6F36" w:rsidR="00D436A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422447162"/>
          <w:placeholder>
            <w:docPart w:val="2A9554AA8F4D4FF9A6CD53DEA8487AB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 w:rsidRPr="00C80F08">
            <w:rPr>
              <w:rFonts w:ascii="Segoe UI Symbol" w:hAnsi="Segoe UI Symbol" w:cs="Segoe UI Symbol"/>
              <w:b/>
              <w:sz w:val="23"/>
              <w:szCs w:val="23"/>
            </w:rPr>
            <w:t>☐</w:t>
          </w:r>
        </w:sdtContent>
      </w:sdt>
      <w:r w:rsidR="00D436A3" w:rsidRPr="00C80F0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6E0975">
        <w:rPr>
          <w:rFonts w:ascii="Times New Roman" w:hAnsi="Times New Roman" w:cs="Times New Roman"/>
          <w:b/>
          <w:sz w:val="23"/>
          <w:szCs w:val="23"/>
        </w:rPr>
        <w:t>f</w:t>
      </w:r>
      <w:r w:rsidR="00D436A3">
        <w:rPr>
          <w:rFonts w:ascii="Times New Roman" w:hAnsi="Times New Roman" w:cs="Times New Roman"/>
          <w:b/>
          <w:sz w:val="23"/>
          <w:szCs w:val="23"/>
        </w:rPr>
        <w:t>.</w:t>
      </w:r>
      <w:r w:rsidR="009E1D95">
        <w:rPr>
          <w:rFonts w:ascii="Times New Roman" w:hAnsi="Times New Roman" w:cs="Times New Roman"/>
          <w:b/>
          <w:sz w:val="23"/>
          <w:szCs w:val="23"/>
        </w:rPr>
        <w:t>7</w:t>
      </w:r>
      <w:r w:rsidR="00D43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E0975">
        <w:rPr>
          <w:rFonts w:ascii="Times New Roman" w:hAnsi="Times New Roman" w:cs="Times New Roman"/>
          <w:b/>
          <w:sz w:val="23"/>
          <w:szCs w:val="23"/>
        </w:rPr>
        <w:t>Ændring(er) i</w:t>
      </w:r>
      <w:r w:rsidR="006E0975" w:rsidRPr="00363AA5">
        <w:rPr>
          <w:rFonts w:ascii="Times New Roman" w:hAnsi="Times New Roman" w:cs="Times New Roman"/>
          <w:b/>
          <w:sz w:val="23"/>
          <w:szCs w:val="23"/>
        </w:rPr>
        <w:t xml:space="preserve"> produktresumé, mærkning </w:t>
      </w:r>
      <w:r w:rsidR="00533993">
        <w:rPr>
          <w:rFonts w:ascii="Times New Roman" w:hAnsi="Times New Roman" w:cs="Times New Roman"/>
          <w:b/>
          <w:sz w:val="23"/>
          <w:szCs w:val="23"/>
        </w:rPr>
        <w:t>og</w:t>
      </w:r>
      <w:r w:rsidR="006E0975" w:rsidRPr="00363AA5">
        <w:rPr>
          <w:rFonts w:ascii="Times New Roman" w:hAnsi="Times New Roman" w:cs="Times New Roman"/>
          <w:b/>
          <w:sz w:val="23"/>
          <w:szCs w:val="23"/>
        </w:rPr>
        <w:t xml:space="preserve"> indlægssed</w:t>
      </w:r>
      <w:r w:rsidR="006E0975">
        <w:rPr>
          <w:rFonts w:ascii="Times New Roman" w:hAnsi="Times New Roman" w:cs="Times New Roman"/>
          <w:b/>
          <w:sz w:val="23"/>
          <w:szCs w:val="23"/>
        </w:rPr>
        <w:t>del</w:t>
      </w:r>
      <w:r w:rsidR="006E0975" w:rsidRPr="00363AA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E0975">
        <w:rPr>
          <w:rFonts w:ascii="Times New Roman" w:hAnsi="Times New Roman" w:cs="Times New Roman"/>
          <w:b/>
          <w:sz w:val="23"/>
          <w:szCs w:val="23"/>
        </w:rPr>
        <w:t>efter</w:t>
      </w:r>
      <w:r w:rsidR="006E0975" w:rsidRPr="00363AA5">
        <w:rPr>
          <w:rFonts w:ascii="Times New Roman" w:hAnsi="Times New Roman" w:cs="Times New Roman"/>
          <w:b/>
          <w:sz w:val="23"/>
          <w:szCs w:val="23"/>
        </w:rPr>
        <w:t xml:space="preserve"> udfald af en </w:t>
      </w:r>
      <w:r w:rsidR="007974D3">
        <w:rPr>
          <w:rFonts w:ascii="Times New Roman" w:hAnsi="Times New Roman" w:cs="Times New Roman"/>
          <w:b/>
          <w:sz w:val="23"/>
          <w:szCs w:val="23"/>
        </w:rPr>
        <w:t xml:space="preserve">af </w:t>
      </w:r>
      <w:r w:rsidR="006E0975" w:rsidRPr="00363AA5">
        <w:rPr>
          <w:rFonts w:ascii="Times New Roman" w:hAnsi="Times New Roman" w:cs="Times New Roman"/>
          <w:b/>
          <w:sz w:val="23"/>
          <w:szCs w:val="23"/>
        </w:rPr>
        <w:t>procedure</w:t>
      </w:r>
      <w:r w:rsidR="007974D3">
        <w:rPr>
          <w:rFonts w:ascii="Times New Roman" w:hAnsi="Times New Roman" w:cs="Times New Roman"/>
          <w:b/>
          <w:sz w:val="23"/>
          <w:szCs w:val="23"/>
        </w:rPr>
        <w:t>r</w:t>
      </w:r>
      <w:r w:rsidR="006E0975">
        <w:rPr>
          <w:rFonts w:ascii="Times New Roman" w:hAnsi="Times New Roman" w:cs="Times New Roman"/>
          <w:b/>
          <w:sz w:val="23"/>
          <w:szCs w:val="23"/>
        </w:rPr>
        <w:t xml:space="preserve">ne nævnt i </w:t>
      </w:r>
      <w:r w:rsidR="008E3E54">
        <w:rPr>
          <w:rFonts w:ascii="Times New Roman" w:hAnsi="Times New Roman" w:cs="Times New Roman"/>
          <w:b/>
          <w:sz w:val="23"/>
          <w:szCs w:val="23"/>
        </w:rPr>
        <w:t>O</w:t>
      </w:r>
      <w:r w:rsidR="006E0975">
        <w:rPr>
          <w:rFonts w:ascii="Times New Roman" w:hAnsi="Times New Roman" w:cs="Times New Roman"/>
          <w:b/>
          <w:sz w:val="23"/>
          <w:szCs w:val="23"/>
        </w:rPr>
        <w:t xml:space="preserve">.f.1 eller </w:t>
      </w:r>
      <w:r w:rsidR="008E3E54">
        <w:rPr>
          <w:rFonts w:ascii="Times New Roman" w:hAnsi="Times New Roman" w:cs="Times New Roman"/>
          <w:b/>
          <w:sz w:val="23"/>
          <w:szCs w:val="23"/>
        </w:rPr>
        <w:t>O</w:t>
      </w:r>
      <w:r w:rsidR="006E0975">
        <w:rPr>
          <w:rFonts w:ascii="Times New Roman" w:hAnsi="Times New Roman" w:cs="Times New Roman"/>
          <w:b/>
          <w:sz w:val="23"/>
          <w:szCs w:val="23"/>
        </w:rPr>
        <w:t>.f.</w:t>
      </w:r>
      <w:r w:rsidR="008E3E54">
        <w:rPr>
          <w:rFonts w:ascii="Times New Roman" w:hAnsi="Times New Roman" w:cs="Times New Roman"/>
          <w:b/>
          <w:sz w:val="23"/>
          <w:szCs w:val="23"/>
        </w:rPr>
        <w:t>3</w:t>
      </w:r>
      <w:r w:rsidR="006E0975">
        <w:rPr>
          <w:rFonts w:ascii="Times New Roman" w:hAnsi="Times New Roman" w:cs="Times New Roman"/>
          <w:b/>
          <w:sz w:val="23"/>
          <w:szCs w:val="23"/>
        </w:rPr>
        <w:t>, hvor der kræves indsendelse af supplerende data</w:t>
      </w:r>
      <w:r w:rsidR="00D436A3" w:rsidRPr="00C80F08">
        <w:rPr>
          <w:rFonts w:ascii="Times New Roman" w:hAnsi="Times New Roman" w:cs="Times New Roman"/>
          <w:b/>
          <w:sz w:val="23"/>
          <w:szCs w:val="23"/>
        </w:rPr>
        <w:t>.</w:t>
      </w:r>
    </w:p>
    <w:p w14:paraId="0A56953F" w14:textId="77777777" w:rsidR="00D436A3" w:rsidRDefault="00D436A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b/>
          <w:sz w:val="23"/>
          <w:szCs w:val="23"/>
        </w:rPr>
      </w:pPr>
    </w:p>
    <w:p w14:paraId="36A84C56" w14:textId="77777777" w:rsidR="00D436A3" w:rsidRDefault="00D436A3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1853D6C" w14:textId="77777777" w:rsidR="005620AC" w:rsidRDefault="00636270" w:rsidP="001269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282301465"/>
          <w:placeholder>
            <w:docPart w:val="B8A4435F316F44B183A874AF7A127B5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0A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620A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620AC">
        <w:rPr>
          <w:rFonts w:ascii="Times New Roman" w:hAnsi="Times New Roman" w:cs="Times New Roman"/>
          <w:sz w:val="23"/>
          <w:szCs w:val="23"/>
        </w:rPr>
        <w:t xml:space="preserve">En ekspertudtalelse om den pågældende ændring, samt CV på eksperten. </w:t>
      </w:r>
    </w:p>
    <w:p w14:paraId="48AE7C98" w14:textId="1BF9BDB7" w:rsidR="00C37F15" w:rsidRDefault="00636270" w:rsidP="001269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  <w:u w:val="single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822073765"/>
          <w:placeholder>
            <w:docPart w:val="E70741A06C664B309B3C6D13016EA45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0AC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620AC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620AC">
        <w:rPr>
          <w:rFonts w:ascii="Times New Roman" w:hAnsi="Times New Roman" w:cs="Times New Roman"/>
          <w:sz w:val="23"/>
          <w:szCs w:val="23"/>
        </w:rPr>
        <w:t>Henvisning til den godkendte ordlyd (dvs. udfaldet af ovennævnte procedurer) og evt. Kommissionsbeslutningen.</w:t>
      </w:r>
    </w:p>
    <w:p w14:paraId="68EEB453" w14:textId="77777777" w:rsidR="00291DD5" w:rsidRPr="00291DD5" w:rsidRDefault="00636270" w:rsidP="00291D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93370910"/>
          <w:placeholder>
            <w:docPart w:val="609A15866D1245579AF4E45C429D5B3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DD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291DD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291DD5">
        <w:rPr>
          <w:rFonts w:ascii="Times New Roman" w:hAnsi="Times New Roman" w:cs="Times New Roman"/>
          <w:sz w:val="23"/>
          <w:szCs w:val="23"/>
        </w:rPr>
        <w:t>Supplerende data.</w:t>
      </w:r>
    </w:p>
    <w:p w14:paraId="20DDA00C" w14:textId="5BEB1675" w:rsidR="00C37F15" w:rsidRDefault="00636270" w:rsidP="00F61E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</w:pPr>
      <w:sdt>
        <w:sdtPr>
          <w:rPr>
            <w:rFonts w:ascii="Times New Roman" w:hAnsi="Times New Roman" w:cs="Times New Roman"/>
            <w:sz w:val="23"/>
            <w:szCs w:val="23"/>
          </w:rPr>
          <w:id w:val="-1522013172"/>
          <w:placeholder>
            <w:docPart w:val="0A54959BC0DB412FB379E4A36893E03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A3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D436A3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D436A3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  <w:bookmarkStart w:id="27" w:name="_Toc216344718"/>
    </w:p>
    <w:p w14:paraId="7151B88F" w14:textId="77777777" w:rsidR="00C37F15" w:rsidRPr="001D4E03" w:rsidRDefault="00C37F15" w:rsidP="001D4E03">
      <w:pPr>
        <w:spacing w:after="0"/>
        <w:rPr>
          <w:sz w:val="23"/>
          <w:szCs w:val="23"/>
        </w:rPr>
      </w:pPr>
    </w:p>
    <w:p w14:paraId="67223BBC" w14:textId="5DCB37E7" w:rsidR="005D277B" w:rsidRPr="00651356" w:rsidRDefault="005D277B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1356">
        <w:rPr>
          <w:rFonts w:ascii="Times New Roman" w:hAnsi="Times New Roman" w:cs="Times New Roman"/>
          <w:b/>
          <w:sz w:val="24"/>
          <w:szCs w:val="24"/>
          <w:u w:val="single"/>
        </w:rPr>
        <w:t>Fremstillere</w:t>
      </w:r>
      <w:r w:rsidR="00115125" w:rsidRPr="00651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og grossister</w:t>
      </w:r>
      <w:bookmarkEnd w:id="27"/>
      <w:r w:rsidR="00011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(g)</w:t>
      </w:r>
    </w:p>
    <w:p w14:paraId="275A89D1" w14:textId="77777777" w:rsidR="00DE1EF2" w:rsidRDefault="00DE1EF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765EDB1" w14:textId="77777777" w:rsidR="00C765D1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55575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5D1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C765D1" w:rsidRPr="00B013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91DD5">
        <w:rPr>
          <w:rFonts w:ascii="Times New Roman" w:hAnsi="Times New Roman" w:cs="Times New Roman"/>
          <w:b/>
          <w:sz w:val="23"/>
          <w:szCs w:val="23"/>
        </w:rPr>
        <w:t>U</w:t>
      </w:r>
      <w:r w:rsidR="00C765D1">
        <w:rPr>
          <w:rFonts w:ascii="Times New Roman" w:hAnsi="Times New Roman" w:cs="Times New Roman"/>
          <w:b/>
          <w:sz w:val="23"/>
          <w:szCs w:val="23"/>
        </w:rPr>
        <w:t>nderretning</w:t>
      </w:r>
    </w:p>
    <w:p w14:paraId="7C5C862D" w14:textId="77777777" w:rsidR="00DE1EF2" w:rsidRDefault="00DE1EF2" w:rsidP="001C7CC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4945540" w14:textId="0DFEEEE0" w:rsidR="00115125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945031052"/>
          <w:placeholder>
            <w:docPart w:val="71B844EE2C2B43A29C843304EFA1C72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25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115125" w:rsidRPr="00FE47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115125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g</w:t>
      </w:r>
      <w:r w:rsidR="00115125">
        <w:rPr>
          <w:rFonts w:ascii="Times New Roman" w:hAnsi="Times New Roman" w:cs="Times New Roman"/>
          <w:b/>
          <w:sz w:val="23"/>
          <w:szCs w:val="23"/>
        </w:rPr>
        <w:t xml:space="preserve">.1 </w:t>
      </w:r>
      <w:r w:rsidR="00115125" w:rsidRPr="00FE476C">
        <w:rPr>
          <w:rFonts w:ascii="Times New Roman" w:hAnsi="Times New Roman" w:cs="Times New Roman"/>
          <w:b/>
          <w:sz w:val="23"/>
          <w:szCs w:val="23"/>
        </w:rPr>
        <w:t xml:space="preserve">Ændring </w:t>
      </w:r>
      <w:r w:rsidR="00115125">
        <w:rPr>
          <w:rFonts w:ascii="Times New Roman" w:hAnsi="Times New Roman" w:cs="Times New Roman"/>
          <w:b/>
          <w:sz w:val="23"/>
          <w:szCs w:val="23"/>
        </w:rPr>
        <w:t>til grossister, hvorfra det parallelimporterede lægemiddel leveres</w:t>
      </w:r>
      <w:r w:rsidR="00115125" w:rsidRPr="00FE476C">
        <w:rPr>
          <w:rFonts w:ascii="Times New Roman" w:hAnsi="Times New Roman" w:cs="Times New Roman"/>
          <w:b/>
          <w:sz w:val="23"/>
          <w:szCs w:val="23"/>
        </w:rPr>
        <w:t>.</w:t>
      </w:r>
    </w:p>
    <w:p w14:paraId="4997371D" w14:textId="77777777" w:rsidR="00DE1EF2" w:rsidRPr="00FE476C" w:rsidRDefault="00DE1EF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492A3C96" w14:textId="77777777" w:rsidR="00115125" w:rsidRDefault="00115125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463134A" w14:textId="77777777" w:rsidR="00115125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08334122"/>
          <w:placeholder>
            <w:docPart w:val="23F9C21A4B524F9981AA0B3D392ED50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2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115125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115125">
        <w:rPr>
          <w:rFonts w:ascii="Times New Roman" w:hAnsi="Times New Roman" w:cs="Times New Roman"/>
          <w:sz w:val="23"/>
          <w:szCs w:val="23"/>
        </w:rPr>
        <w:t xml:space="preserve">Opdateret liste </w:t>
      </w:r>
      <w:r w:rsidR="00DE1EF2">
        <w:rPr>
          <w:rFonts w:ascii="Times New Roman" w:hAnsi="Times New Roman" w:cs="Times New Roman"/>
          <w:sz w:val="23"/>
          <w:szCs w:val="23"/>
        </w:rPr>
        <w:t>med</w:t>
      </w:r>
      <w:r w:rsidR="00115125">
        <w:rPr>
          <w:rFonts w:ascii="Times New Roman" w:hAnsi="Times New Roman" w:cs="Times New Roman"/>
          <w:sz w:val="23"/>
          <w:szCs w:val="23"/>
        </w:rPr>
        <w:t xml:space="preserve"> grossist</w:t>
      </w:r>
      <w:r w:rsidR="00DE1EF2">
        <w:rPr>
          <w:rFonts w:ascii="Times New Roman" w:hAnsi="Times New Roman" w:cs="Times New Roman"/>
          <w:sz w:val="23"/>
          <w:szCs w:val="23"/>
        </w:rPr>
        <w:t>er</w:t>
      </w:r>
      <w:r w:rsidR="0011512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7E8050E" w14:textId="77777777" w:rsidR="00115125" w:rsidRDefault="00115125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3B16B7A3" w14:textId="77777777" w:rsidR="003B42A6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212957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 w:rsidRPr="001C7CC8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3B42A6" w:rsidRPr="001C7CC8">
        <w:rPr>
          <w:rFonts w:ascii="Times New Roman" w:hAnsi="Times New Roman" w:cs="Times New Roman"/>
          <w:b/>
          <w:sz w:val="23"/>
          <w:szCs w:val="23"/>
        </w:rPr>
        <w:t xml:space="preserve"> Type IA(in) </w:t>
      </w:r>
      <w:r w:rsidR="00291DD5">
        <w:rPr>
          <w:rFonts w:ascii="Times New Roman" w:hAnsi="Times New Roman" w:cs="Times New Roman"/>
          <w:b/>
          <w:sz w:val="23"/>
          <w:szCs w:val="23"/>
        </w:rPr>
        <w:t>variation</w:t>
      </w:r>
    </w:p>
    <w:p w14:paraId="718FC1FA" w14:textId="77777777" w:rsidR="003B42A6" w:rsidRPr="001C7CC8" w:rsidRDefault="003B42A6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31184E3" w14:textId="07B36688" w:rsidR="003B42A6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596600641"/>
          <w:placeholder>
            <w:docPart w:val="CEC68437C18045EDA6FFED97652017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 w:rsidRPr="001C7CC8">
            <w:rPr>
              <w:rFonts w:ascii="MS Gothic" w:eastAsia="MS Gothic" w:hAnsi="MS Gothic" w:cs="Times New Roman"/>
              <w:b/>
              <w:sz w:val="23"/>
              <w:szCs w:val="23"/>
            </w:rPr>
            <w:t>☐</w:t>
          </w:r>
        </w:sdtContent>
      </w:sdt>
      <w:r w:rsidR="003B42A6"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3B42A6" w:rsidRPr="001C7CC8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g</w:t>
      </w:r>
      <w:r w:rsidR="003B42A6" w:rsidRPr="001C7CC8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2</w:t>
      </w:r>
      <w:r w:rsidR="003B42A6"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B42A6" w:rsidRPr="000927A9">
        <w:rPr>
          <w:rFonts w:ascii="Times New Roman" w:hAnsi="Times New Roman" w:cs="Times New Roman"/>
          <w:b/>
          <w:sz w:val="23"/>
          <w:szCs w:val="23"/>
        </w:rPr>
        <w:t>Tilføjelse eller udskiftning af en fremstiller</w:t>
      </w:r>
      <w:r w:rsidR="00B23482">
        <w:rPr>
          <w:rFonts w:ascii="Times New Roman" w:hAnsi="Times New Roman" w:cs="Times New Roman"/>
          <w:b/>
          <w:sz w:val="23"/>
          <w:szCs w:val="23"/>
        </w:rPr>
        <w:t>, der er</w:t>
      </w:r>
      <w:r w:rsidR="003B42A6" w:rsidRPr="000927A9">
        <w:rPr>
          <w:rFonts w:ascii="Times New Roman" w:hAnsi="Times New Roman" w:cs="Times New Roman"/>
          <w:b/>
          <w:sz w:val="23"/>
          <w:szCs w:val="23"/>
        </w:rPr>
        <w:t xml:space="preserve"> ansvarlig for ompakning af det parallelimporterede lægemiddel til det danske marked.</w:t>
      </w:r>
    </w:p>
    <w:p w14:paraId="4223D60D" w14:textId="77777777" w:rsidR="003B42A6" w:rsidRPr="000927A9" w:rsidRDefault="003B42A6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73D7858A" w14:textId="77777777" w:rsidR="003B42A6" w:rsidRPr="00B47C97" w:rsidRDefault="003B42A6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B47C97"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2E2AF0A7" w14:textId="7B606C39" w:rsidR="003B42A6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331371525"/>
          <w:placeholder>
            <w:docPart w:val="699EF8A471E54643B3F72CC93169858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B42A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B42A6">
        <w:rPr>
          <w:rFonts w:ascii="Times New Roman" w:hAnsi="Times New Roman" w:cs="Times New Roman"/>
          <w:sz w:val="23"/>
          <w:szCs w:val="23"/>
        </w:rPr>
        <w:t xml:space="preserve">Tilfredsstillende kontrol inden for de seneste tre år er </w:t>
      </w:r>
      <w:r w:rsidR="00B23482">
        <w:rPr>
          <w:rFonts w:ascii="Times New Roman" w:hAnsi="Times New Roman" w:cs="Times New Roman"/>
          <w:sz w:val="23"/>
          <w:szCs w:val="23"/>
        </w:rPr>
        <w:t xml:space="preserve">foretaget </w:t>
      </w:r>
      <w:r w:rsidR="003B42A6">
        <w:rPr>
          <w:rFonts w:ascii="Times New Roman" w:hAnsi="Times New Roman" w:cs="Times New Roman"/>
          <w:sz w:val="23"/>
          <w:szCs w:val="23"/>
        </w:rPr>
        <w:t>af en kontrolinstans i e</w:t>
      </w:r>
      <w:r w:rsidR="00533993">
        <w:rPr>
          <w:rFonts w:ascii="Times New Roman" w:hAnsi="Times New Roman" w:cs="Times New Roman"/>
          <w:sz w:val="23"/>
          <w:szCs w:val="23"/>
        </w:rPr>
        <w:t>t</w:t>
      </w:r>
      <w:r w:rsidR="003B42A6">
        <w:rPr>
          <w:rFonts w:ascii="Times New Roman" w:hAnsi="Times New Roman" w:cs="Times New Roman"/>
          <w:sz w:val="23"/>
          <w:szCs w:val="23"/>
        </w:rPr>
        <w:t xml:space="preserve"> EU/EØS-</w:t>
      </w:r>
      <w:r w:rsidR="00533993">
        <w:rPr>
          <w:rFonts w:ascii="Times New Roman" w:hAnsi="Times New Roman" w:cs="Times New Roman"/>
          <w:sz w:val="23"/>
          <w:szCs w:val="23"/>
        </w:rPr>
        <w:t>land</w:t>
      </w:r>
      <w:r w:rsidR="003B42A6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05EF156" w14:textId="6301BB22" w:rsidR="003B42A6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542169882"/>
          <w:placeholder>
            <w:docPart w:val="F06B8FCAA1D341E9BF0F9593729478B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B42A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B42A6">
        <w:rPr>
          <w:rFonts w:ascii="Times New Roman" w:hAnsi="Times New Roman" w:cs="Times New Roman"/>
          <w:sz w:val="23"/>
          <w:szCs w:val="23"/>
        </w:rPr>
        <w:t xml:space="preserve">Fremstillingsstedet er godkendt til den </w:t>
      </w:r>
      <w:r w:rsidR="00F33997">
        <w:rPr>
          <w:rFonts w:ascii="Times New Roman" w:hAnsi="Times New Roman" w:cs="Times New Roman"/>
          <w:sz w:val="23"/>
          <w:szCs w:val="23"/>
        </w:rPr>
        <w:t xml:space="preserve">påtænkte </w:t>
      </w:r>
      <w:r w:rsidR="005C4EA7">
        <w:rPr>
          <w:rFonts w:ascii="Times New Roman" w:hAnsi="Times New Roman" w:cs="Times New Roman"/>
          <w:sz w:val="23"/>
          <w:szCs w:val="23"/>
        </w:rPr>
        <w:t>fremstillings</w:t>
      </w:r>
      <w:r w:rsidR="003B42A6">
        <w:rPr>
          <w:rFonts w:ascii="Times New Roman" w:hAnsi="Times New Roman" w:cs="Times New Roman"/>
          <w:sz w:val="23"/>
          <w:szCs w:val="23"/>
        </w:rPr>
        <w:t xml:space="preserve">aktivitet. </w:t>
      </w:r>
    </w:p>
    <w:p w14:paraId="155D52B3" w14:textId="77777777" w:rsidR="003B42A6" w:rsidRDefault="003B42A6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383A6A6E" w14:textId="77777777" w:rsidR="003B42A6" w:rsidRDefault="003B42A6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3411C9CA" w14:textId="3244C4D1" w:rsidR="00F33997" w:rsidRDefault="00636270" w:rsidP="00F61E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490409619"/>
          <w:placeholder>
            <w:docPart w:val="1E8CF7CD07FF41B5AD4F5694CFE592E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B42A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FE4A8C">
        <w:rPr>
          <w:rFonts w:ascii="Times New Roman" w:hAnsi="Times New Roman" w:cs="Times New Roman"/>
          <w:sz w:val="23"/>
          <w:szCs w:val="23"/>
        </w:rPr>
        <w:t>K</w:t>
      </w:r>
      <w:r w:rsidR="00F33997" w:rsidRPr="00B23482">
        <w:rPr>
          <w:rFonts w:ascii="Times New Roman" w:hAnsi="Times New Roman" w:cs="Times New Roman"/>
          <w:sz w:val="23"/>
          <w:szCs w:val="23"/>
        </w:rPr>
        <w:t>opi af fremstillertilladelse eller, hvis der ikke foreligger en fremstillingstilladelse, GMP-certifikat udstedt af den relevante</w:t>
      </w:r>
      <w:r w:rsidR="003C66F4">
        <w:rPr>
          <w:rFonts w:ascii="Times New Roman" w:hAnsi="Times New Roman" w:cs="Times New Roman"/>
          <w:sz w:val="23"/>
          <w:szCs w:val="23"/>
        </w:rPr>
        <w:t xml:space="preserve"> kompetente</w:t>
      </w:r>
      <w:r w:rsidR="00F33997" w:rsidRPr="00B23482">
        <w:rPr>
          <w:rFonts w:ascii="Times New Roman" w:hAnsi="Times New Roman" w:cs="Times New Roman"/>
          <w:sz w:val="23"/>
          <w:szCs w:val="23"/>
        </w:rPr>
        <w:t xml:space="preserve"> myndighed inden for de seneste tre år. En henvisning til databasen EudraGMP er tilstrækkelig.</w:t>
      </w:r>
    </w:p>
    <w:p w14:paraId="59ACFC47" w14:textId="77777777" w:rsidR="005A5CE7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449121616"/>
          <w:placeholder>
            <w:docPart w:val="9AE993EA49DE48A9B34B7EB25C30F37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CE7" w:rsidRPr="00291DD5">
            <w:rPr>
              <w:rFonts w:ascii="MS Gothic" w:eastAsia="MS Gothic" w:hAnsi="MS Gothic" w:cs="Times New Roman"/>
              <w:sz w:val="23"/>
              <w:szCs w:val="23"/>
            </w:rPr>
            <w:t>☐</w:t>
          </w:r>
        </w:sdtContent>
      </w:sdt>
      <w:r w:rsidR="005A5CE7" w:rsidRPr="00291DD5">
        <w:rPr>
          <w:rFonts w:ascii="Times New Roman" w:hAnsi="Times New Roman" w:cs="Times New Roman"/>
          <w:sz w:val="23"/>
          <w:szCs w:val="23"/>
        </w:rPr>
        <w:t xml:space="preserve"> Opdateret </w:t>
      </w:r>
      <w:r w:rsidR="00FA22DD" w:rsidRPr="00291DD5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5A5CE7" w:rsidRPr="00291DD5">
        <w:rPr>
          <w:rFonts w:ascii="Times New Roman" w:hAnsi="Times New Roman" w:cs="Times New Roman"/>
          <w:sz w:val="23"/>
          <w:szCs w:val="23"/>
        </w:rPr>
        <w:t>ompakningsbeskrivelse, hvis fremstilleren er nævnt i den*.</w:t>
      </w:r>
    </w:p>
    <w:p w14:paraId="5C5704AF" w14:textId="75FB9A3C" w:rsidR="003B42A6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203908072"/>
          <w:placeholder>
            <w:docPart w:val="A03403DE4003431AA69D1381A408F05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B42A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B42A6">
        <w:rPr>
          <w:rFonts w:ascii="Times New Roman" w:hAnsi="Times New Roman" w:cs="Times New Roman"/>
          <w:sz w:val="23"/>
          <w:szCs w:val="23"/>
        </w:rPr>
        <w:t>Opdateret mærkning og indlægsseddel (tracked og clean version)*.</w:t>
      </w:r>
    </w:p>
    <w:p w14:paraId="115BA610" w14:textId="77777777" w:rsidR="003B42A6" w:rsidRDefault="003B42A6" w:rsidP="001C7CC8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3"/>
          <w:szCs w:val="23"/>
        </w:rPr>
      </w:pPr>
    </w:p>
    <w:p w14:paraId="03FE6A4A" w14:textId="2CD9E9CD" w:rsidR="005A089D" w:rsidRDefault="00636270" w:rsidP="005A08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829282120"/>
          <w:placeholder>
            <w:docPart w:val="0B841D16EBF4413FB86D9B7A441D73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9D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A089D" w:rsidRPr="000927A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5A089D">
        <w:rPr>
          <w:rFonts w:ascii="Times New Roman" w:hAnsi="Times New Roman" w:cs="Times New Roman"/>
          <w:b/>
          <w:sz w:val="23"/>
          <w:szCs w:val="23"/>
        </w:rPr>
        <w:t xml:space="preserve">.g.3 </w:t>
      </w:r>
      <w:r w:rsidR="005A089D" w:rsidRPr="000927A9">
        <w:rPr>
          <w:rFonts w:ascii="Times New Roman" w:hAnsi="Times New Roman" w:cs="Times New Roman"/>
          <w:b/>
          <w:sz w:val="23"/>
          <w:szCs w:val="23"/>
        </w:rPr>
        <w:t>Tilføjelse eller udskiftning af en fremstiller</w:t>
      </w:r>
      <w:r w:rsidR="00B23482">
        <w:rPr>
          <w:rFonts w:ascii="Times New Roman" w:hAnsi="Times New Roman" w:cs="Times New Roman"/>
          <w:b/>
          <w:sz w:val="23"/>
          <w:szCs w:val="23"/>
        </w:rPr>
        <w:t>, der er</w:t>
      </w:r>
      <w:r w:rsidR="005A089D" w:rsidRPr="000927A9">
        <w:rPr>
          <w:rFonts w:ascii="Times New Roman" w:hAnsi="Times New Roman" w:cs="Times New Roman"/>
          <w:b/>
          <w:sz w:val="23"/>
          <w:szCs w:val="23"/>
        </w:rPr>
        <w:t xml:space="preserve"> ansvarlig for batchfrigivelse af det parallelimporterede lægemiddel til det danske marked.</w:t>
      </w:r>
    </w:p>
    <w:p w14:paraId="52404E61" w14:textId="77777777" w:rsidR="005A089D" w:rsidRPr="000927A9" w:rsidRDefault="005A089D" w:rsidP="005A08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80BD39B" w14:textId="77777777" w:rsidR="005A089D" w:rsidRPr="00B47C97" w:rsidRDefault="005A089D" w:rsidP="005A08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B47C97"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48C19828" w14:textId="1775747E" w:rsidR="005A089D" w:rsidRDefault="00636270" w:rsidP="00F61E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825320474"/>
          <w:placeholder>
            <w:docPart w:val="72AC7EE7ACB2422AB22FDFB6F20DDDE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9D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089D">
        <w:rPr>
          <w:rFonts w:ascii="Times New Roman" w:hAnsi="Times New Roman" w:cs="Times New Roman"/>
          <w:sz w:val="23"/>
          <w:szCs w:val="23"/>
        </w:rPr>
        <w:t xml:space="preserve"> Fremstilleren </w:t>
      </w:r>
      <w:r w:rsidR="00B23482">
        <w:rPr>
          <w:rFonts w:ascii="Times New Roman" w:hAnsi="Times New Roman" w:cs="Times New Roman"/>
          <w:sz w:val="23"/>
          <w:szCs w:val="23"/>
        </w:rPr>
        <w:t>skal have hjemsted</w:t>
      </w:r>
      <w:r w:rsidR="005A089D">
        <w:rPr>
          <w:rFonts w:ascii="Times New Roman" w:hAnsi="Times New Roman" w:cs="Times New Roman"/>
          <w:sz w:val="23"/>
          <w:szCs w:val="23"/>
        </w:rPr>
        <w:t xml:space="preserve"> </w:t>
      </w:r>
      <w:r w:rsidR="00B23482">
        <w:rPr>
          <w:rFonts w:ascii="Times New Roman" w:hAnsi="Times New Roman" w:cs="Times New Roman"/>
          <w:sz w:val="23"/>
          <w:szCs w:val="23"/>
        </w:rPr>
        <w:t>inden for</w:t>
      </w:r>
      <w:r w:rsidR="005A089D">
        <w:rPr>
          <w:rFonts w:ascii="Times New Roman" w:hAnsi="Times New Roman" w:cs="Times New Roman"/>
          <w:sz w:val="23"/>
          <w:szCs w:val="23"/>
        </w:rPr>
        <w:t xml:space="preserve"> EU/EØS</w:t>
      </w:r>
      <w:r w:rsidR="005C4EA7">
        <w:rPr>
          <w:rFonts w:ascii="Times New Roman" w:hAnsi="Times New Roman" w:cs="Times New Roman"/>
          <w:sz w:val="23"/>
          <w:szCs w:val="23"/>
        </w:rPr>
        <w:t xml:space="preserve"> </w:t>
      </w:r>
      <w:r w:rsidR="005C4EA7" w:rsidRPr="00B23482">
        <w:rPr>
          <w:rFonts w:ascii="Times New Roman" w:hAnsi="Times New Roman" w:cs="Times New Roman"/>
          <w:sz w:val="23"/>
          <w:szCs w:val="23"/>
        </w:rPr>
        <w:t xml:space="preserve">og </w:t>
      </w:r>
      <w:r w:rsidR="00B23482">
        <w:rPr>
          <w:rFonts w:ascii="Times New Roman" w:hAnsi="Times New Roman" w:cs="Times New Roman"/>
          <w:sz w:val="23"/>
          <w:szCs w:val="23"/>
        </w:rPr>
        <w:t>være</w:t>
      </w:r>
      <w:r w:rsidR="00B23482" w:rsidRPr="00B23482">
        <w:rPr>
          <w:rFonts w:ascii="Times New Roman" w:hAnsi="Times New Roman" w:cs="Times New Roman"/>
          <w:sz w:val="23"/>
          <w:szCs w:val="23"/>
        </w:rPr>
        <w:t xml:space="preserve"> i besiddelse af</w:t>
      </w:r>
      <w:r w:rsidR="005C4EA7" w:rsidRPr="00B23482">
        <w:rPr>
          <w:rFonts w:ascii="Times New Roman" w:hAnsi="Times New Roman" w:cs="Times New Roman"/>
          <w:sz w:val="23"/>
          <w:szCs w:val="23"/>
        </w:rPr>
        <w:t xml:space="preserve"> en gyldig fremstillertilladelse </w:t>
      </w:r>
      <w:r w:rsidR="00B23482" w:rsidRPr="00B23482">
        <w:rPr>
          <w:rFonts w:ascii="Times New Roman" w:hAnsi="Times New Roman" w:cs="Times New Roman"/>
          <w:sz w:val="23"/>
          <w:szCs w:val="23"/>
        </w:rPr>
        <w:t xml:space="preserve">for den påtænkte </w:t>
      </w:r>
      <w:r w:rsidR="005C4EA7" w:rsidRPr="00B23482">
        <w:rPr>
          <w:rFonts w:ascii="Times New Roman" w:hAnsi="Times New Roman" w:cs="Times New Roman"/>
          <w:sz w:val="23"/>
          <w:szCs w:val="23"/>
        </w:rPr>
        <w:t>fremstillingsaktivitet</w:t>
      </w:r>
      <w:r w:rsidR="00B23482" w:rsidRPr="00B23482">
        <w:rPr>
          <w:rFonts w:ascii="Times New Roman" w:hAnsi="Times New Roman" w:cs="Times New Roman"/>
          <w:sz w:val="23"/>
          <w:szCs w:val="23"/>
        </w:rPr>
        <w:t xml:space="preserve"> udstedt af den relevante kompetente myndighed i den pågældende EU/EØS-</w:t>
      </w:r>
      <w:r w:rsidR="00533993">
        <w:rPr>
          <w:rFonts w:ascii="Times New Roman" w:hAnsi="Times New Roman" w:cs="Times New Roman"/>
          <w:sz w:val="23"/>
          <w:szCs w:val="23"/>
        </w:rPr>
        <w:t>land</w:t>
      </w:r>
      <w:r w:rsidR="005A089D" w:rsidRPr="00B23482">
        <w:rPr>
          <w:rFonts w:ascii="Times New Roman" w:hAnsi="Times New Roman" w:cs="Times New Roman"/>
          <w:sz w:val="23"/>
          <w:szCs w:val="23"/>
        </w:rPr>
        <w:t>.</w:t>
      </w:r>
      <w:r w:rsidR="005A089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20260C5" w14:textId="1F4461F7" w:rsidR="005A089D" w:rsidRDefault="00636270" w:rsidP="00F61E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78866905"/>
          <w:placeholder>
            <w:docPart w:val="37C7E5DF55CE4163BE44B2A85D3A331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9D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089D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A089D">
        <w:rPr>
          <w:rFonts w:ascii="Times New Roman" w:hAnsi="Times New Roman" w:cs="Times New Roman"/>
          <w:sz w:val="23"/>
          <w:szCs w:val="23"/>
        </w:rPr>
        <w:t xml:space="preserve">Fremstillingsstedet er godkendt til den </w:t>
      </w:r>
      <w:r w:rsidR="00B23482">
        <w:rPr>
          <w:rFonts w:ascii="Times New Roman" w:hAnsi="Times New Roman" w:cs="Times New Roman"/>
          <w:sz w:val="23"/>
          <w:szCs w:val="23"/>
        </w:rPr>
        <w:t>påtænkte fremstillings</w:t>
      </w:r>
      <w:r w:rsidR="005A089D">
        <w:rPr>
          <w:rFonts w:ascii="Times New Roman" w:hAnsi="Times New Roman" w:cs="Times New Roman"/>
          <w:sz w:val="23"/>
          <w:szCs w:val="23"/>
        </w:rPr>
        <w:t xml:space="preserve">aktivitet. </w:t>
      </w:r>
    </w:p>
    <w:p w14:paraId="204744A7" w14:textId="77777777" w:rsidR="005A089D" w:rsidRDefault="005A089D" w:rsidP="005A08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69218166" w14:textId="77777777" w:rsidR="005A089D" w:rsidRDefault="005A089D" w:rsidP="005A08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456E11E0" w14:textId="1D8C6782" w:rsidR="005A089D" w:rsidRDefault="00636270" w:rsidP="00F61E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620967211"/>
          <w:placeholder>
            <w:docPart w:val="1F4BA19E72B4449E923A6CA8EBE8D25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9D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089D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C66F4">
        <w:rPr>
          <w:rFonts w:ascii="Times New Roman" w:hAnsi="Times New Roman" w:cs="Times New Roman"/>
          <w:sz w:val="23"/>
          <w:szCs w:val="23"/>
        </w:rPr>
        <w:t>K</w:t>
      </w:r>
      <w:r w:rsidR="008E3B0A" w:rsidRPr="00B23482">
        <w:rPr>
          <w:rFonts w:ascii="Times New Roman" w:hAnsi="Times New Roman" w:cs="Times New Roman"/>
          <w:sz w:val="23"/>
          <w:szCs w:val="23"/>
        </w:rPr>
        <w:t>opi af fremstillertilladelse eller</w:t>
      </w:r>
      <w:r w:rsidR="00B23482" w:rsidRPr="00B23482">
        <w:rPr>
          <w:rFonts w:ascii="Times New Roman" w:hAnsi="Times New Roman" w:cs="Times New Roman"/>
          <w:sz w:val="23"/>
          <w:szCs w:val="23"/>
        </w:rPr>
        <w:t>,</w:t>
      </w:r>
      <w:r w:rsidR="008E3B0A" w:rsidRPr="00B23482">
        <w:rPr>
          <w:rFonts w:ascii="Times New Roman" w:hAnsi="Times New Roman" w:cs="Times New Roman"/>
          <w:sz w:val="23"/>
          <w:szCs w:val="23"/>
        </w:rPr>
        <w:t xml:space="preserve"> hvis </w:t>
      </w:r>
      <w:r w:rsidR="00B23482" w:rsidRPr="00B23482">
        <w:rPr>
          <w:rFonts w:ascii="Times New Roman" w:hAnsi="Times New Roman" w:cs="Times New Roman"/>
          <w:sz w:val="23"/>
          <w:szCs w:val="23"/>
        </w:rPr>
        <w:t xml:space="preserve">der ikke foreligger en fremstillingstilladelse, </w:t>
      </w:r>
      <w:r w:rsidR="005A089D" w:rsidRPr="00B23482">
        <w:rPr>
          <w:rFonts w:ascii="Times New Roman" w:hAnsi="Times New Roman" w:cs="Times New Roman"/>
          <w:sz w:val="23"/>
          <w:szCs w:val="23"/>
        </w:rPr>
        <w:t xml:space="preserve">GMP-certifikat </w:t>
      </w:r>
      <w:r w:rsidR="005C4EA7" w:rsidRPr="00B23482">
        <w:rPr>
          <w:rFonts w:ascii="Times New Roman" w:hAnsi="Times New Roman" w:cs="Times New Roman"/>
          <w:sz w:val="23"/>
          <w:szCs w:val="23"/>
        </w:rPr>
        <w:t xml:space="preserve">udstedt </w:t>
      </w:r>
      <w:r w:rsidR="00B23482" w:rsidRPr="00B23482">
        <w:rPr>
          <w:rFonts w:ascii="Times New Roman" w:hAnsi="Times New Roman" w:cs="Times New Roman"/>
          <w:sz w:val="23"/>
          <w:szCs w:val="23"/>
        </w:rPr>
        <w:t>af den relevante</w:t>
      </w:r>
      <w:r w:rsidR="003C66F4">
        <w:rPr>
          <w:rFonts w:ascii="Times New Roman" w:hAnsi="Times New Roman" w:cs="Times New Roman"/>
          <w:sz w:val="23"/>
          <w:szCs w:val="23"/>
        </w:rPr>
        <w:t xml:space="preserve"> kompetente</w:t>
      </w:r>
      <w:r w:rsidR="00B23482" w:rsidRPr="00B23482">
        <w:rPr>
          <w:rFonts w:ascii="Times New Roman" w:hAnsi="Times New Roman" w:cs="Times New Roman"/>
          <w:sz w:val="23"/>
          <w:szCs w:val="23"/>
        </w:rPr>
        <w:t xml:space="preserve"> myndighed inden for de seneste </w:t>
      </w:r>
      <w:r w:rsidR="005C4EA7" w:rsidRPr="00B23482">
        <w:rPr>
          <w:rFonts w:ascii="Times New Roman" w:hAnsi="Times New Roman" w:cs="Times New Roman"/>
          <w:sz w:val="23"/>
          <w:szCs w:val="23"/>
        </w:rPr>
        <w:t>tre år</w:t>
      </w:r>
      <w:r w:rsidR="005A089D" w:rsidRPr="00B23482">
        <w:rPr>
          <w:rFonts w:ascii="Times New Roman" w:hAnsi="Times New Roman" w:cs="Times New Roman"/>
          <w:sz w:val="23"/>
          <w:szCs w:val="23"/>
        </w:rPr>
        <w:t>.</w:t>
      </w:r>
      <w:r w:rsidR="008E3B0A" w:rsidRPr="00B23482">
        <w:rPr>
          <w:rFonts w:ascii="Times New Roman" w:hAnsi="Times New Roman" w:cs="Times New Roman"/>
          <w:sz w:val="23"/>
          <w:szCs w:val="23"/>
        </w:rPr>
        <w:t xml:space="preserve"> En </w:t>
      </w:r>
      <w:r w:rsidR="00B23482" w:rsidRPr="00B23482">
        <w:rPr>
          <w:rFonts w:ascii="Times New Roman" w:hAnsi="Times New Roman" w:cs="Times New Roman"/>
          <w:sz w:val="23"/>
          <w:szCs w:val="23"/>
        </w:rPr>
        <w:t>henvisning</w:t>
      </w:r>
      <w:r w:rsidR="008E3B0A" w:rsidRPr="00B23482">
        <w:rPr>
          <w:rFonts w:ascii="Times New Roman" w:hAnsi="Times New Roman" w:cs="Times New Roman"/>
          <w:sz w:val="23"/>
          <w:szCs w:val="23"/>
        </w:rPr>
        <w:t xml:space="preserve"> til</w:t>
      </w:r>
      <w:r w:rsidR="00B23482" w:rsidRPr="00B23482">
        <w:rPr>
          <w:rFonts w:ascii="Times New Roman" w:hAnsi="Times New Roman" w:cs="Times New Roman"/>
          <w:sz w:val="23"/>
          <w:szCs w:val="23"/>
        </w:rPr>
        <w:t xml:space="preserve"> databasen</w:t>
      </w:r>
      <w:r w:rsidR="008E3B0A" w:rsidRPr="00B23482">
        <w:rPr>
          <w:rFonts w:ascii="Times New Roman" w:hAnsi="Times New Roman" w:cs="Times New Roman"/>
          <w:sz w:val="23"/>
          <w:szCs w:val="23"/>
        </w:rPr>
        <w:t xml:space="preserve"> EudraGMP </w:t>
      </w:r>
      <w:r w:rsidR="00B23482" w:rsidRPr="00B23482">
        <w:rPr>
          <w:rFonts w:ascii="Times New Roman" w:hAnsi="Times New Roman" w:cs="Times New Roman"/>
          <w:sz w:val="23"/>
          <w:szCs w:val="23"/>
        </w:rPr>
        <w:t>er</w:t>
      </w:r>
      <w:r w:rsidR="008E3B0A" w:rsidRPr="00B23482">
        <w:rPr>
          <w:rFonts w:ascii="Times New Roman" w:hAnsi="Times New Roman" w:cs="Times New Roman"/>
          <w:sz w:val="23"/>
          <w:szCs w:val="23"/>
        </w:rPr>
        <w:t xml:space="preserve"> tilstrækkelig.</w:t>
      </w:r>
    </w:p>
    <w:p w14:paraId="2AB0A6D4" w14:textId="77777777" w:rsidR="005A089D" w:rsidRDefault="00636270" w:rsidP="005A08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67205881"/>
          <w:placeholder>
            <w:docPart w:val="9BC818B1B4BA4A63BF331E0B24D4ED2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9D" w:rsidRPr="00291DD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089D" w:rsidRPr="00291DD5">
        <w:rPr>
          <w:rFonts w:ascii="Times New Roman" w:hAnsi="Times New Roman" w:cs="Times New Roman"/>
          <w:sz w:val="23"/>
          <w:szCs w:val="23"/>
        </w:rPr>
        <w:t xml:space="preserve"> Opdateret transport- og ompakningsbeskrivelse, hvis fremstilleren er nævnt i den*.</w:t>
      </w:r>
    </w:p>
    <w:p w14:paraId="55FCCE6F" w14:textId="3E66BCD6" w:rsidR="005A089D" w:rsidRDefault="00636270" w:rsidP="005A08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54400628"/>
          <w:placeholder>
            <w:docPart w:val="AB413BC9CDD349198F568CEE8C5D695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9D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089D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A089D">
        <w:rPr>
          <w:rFonts w:ascii="Times New Roman" w:hAnsi="Times New Roman" w:cs="Times New Roman"/>
          <w:sz w:val="23"/>
          <w:szCs w:val="23"/>
        </w:rPr>
        <w:t>Opdateret mærkning og indlægsseddel</w:t>
      </w:r>
      <w:r w:rsidR="00533993">
        <w:rPr>
          <w:rFonts w:ascii="Times New Roman" w:hAnsi="Times New Roman" w:cs="Times New Roman"/>
          <w:sz w:val="23"/>
          <w:szCs w:val="23"/>
        </w:rPr>
        <w:t xml:space="preserve"> </w:t>
      </w:r>
      <w:r w:rsidR="005A089D">
        <w:rPr>
          <w:rFonts w:ascii="Times New Roman" w:hAnsi="Times New Roman" w:cs="Times New Roman"/>
          <w:sz w:val="23"/>
          <w:szCs w:val="23"/>
        </w:rPr>
        <w:t>(tracked og clean version)*.</w:t>
      </w:r>
    </w:p>
    <w:p w14:paraId="5E8853BC" w14:textId="77777777" w:rsidR="005A089D" w:rsidRDefault="005A089D" w:rsidP="001C7CC8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3"/>
          <w:szCs w:val="23"/>
        </w:rPr>
      </w:pPr>
    </w:p>
    <w:p w14:paraId="2F014437" w14:textId="4F666400" w:rsidR="003B42A6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705435669"/>
          <w:placeholder>
            <w:docPart w:val="C2DC0AAB95F64A00835F4F788FC4A4E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3B42A6" w:rsidRPr="00746EF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3B42A6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g</w:t>
      </w:r>
      <w:r w:rsidR="003B42A6">
        <w:rPr>
          <w:rFonts w:ascii="Times New Roman" w:hAnsi="Times New Roman" w:cs="Times New Roman"/>
          <w:b/>
          <w:sz w:val="23"/>
          <w:szCs w:val="23"/>
        </w:rPr>
        <w:t>.</w:t>
      </w:r>
      <w:r w:rsidR="005A089D">
        <w:rPr>
          <w:rFonts w:ascii="Times New Roman" w:hAnsi="Times New Roman" w:cs="Times New Roman"/>
          <w:b/>
          <w:sz w:val="23"/>
          <w:szCs w:val="23"/>
        </w:rPr>
        <w:t>4</w:t>
      </w:r>
      <w:r w:rsidR="003B42A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B42A6" w:rsidRPr="00746EF4">
        <w:rPr>
          <w:rFonts w:ascii="Times New Roman" w:hAnsi="Times New Roman" w:cs="Times New Roman"/>
          <w:b/>
          <w:sz w:val="23"/>
          <w:szCs w:val="23"/>
        </w:rPr>
        <w:t>Ændring af navn og/eller adresse af en fremstiller</w:t>
      </w:r>
      <w:r w:rsidR="00FB0549" w:rsidRPr="00291DD5">
        <w:rPr>
          <w:rFonts w:ascii="Times New Roman" w:hAnsi="Times New Roman" w:cs="Times New Roman"/>
          <w:b/>
          <w:sz w:val="23"/>
          <w:szCs w:val="23"/>
        </w:rPr>
        <w:t>,</w:t>
      </w:r>
      <w:r w:rsidR="003B42A6" w:rsidRPr="00291DD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B0549" w:rsidRPr="00291DD5">
        <w:rPr>
          <w:rFonts w:ascii="Times New Roman" w:hAnsi="Times New Roman" w:cs="Times New Roman"/>
          <w:b/>
          <w:sz w:val="23"/>
          <w:szCs w:val="23"/>
        </w:rPr>
        <w:t xml:space="preserve">hvis fremstilleraktiviteter </w:t>
      </w:r>
      <w:r w:rsidR="00F33997">
        <w:rPr>
          <w:rFonts w:ascii="Times New Roman" w:hAnsi="Times New Roman" w:cs="Times New Roman"/>
          <w:b/>
          <w:sz w:val="23"/>
          <w:szCs w:val="23"/>
        </w:rPr>
        <w:t>omfatter</w:t>
      </w:r>
      <w:r w:rsidR="00FB05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B42A6" w:rsidRPr="00746EF4">
        <w:rPr>
          <w:rFonts w:ascii="Times New Roman" w:hAnsi="Times New Roman" w:cs="Times New Roman"/>
          <w:b/>
          <w:sz w:val="23"/>
          <w:szCs w:val="23"/>
        </w:rPr>
        <w:t>batchfrigivelse af det parallelimporterede lægemiddel til det danske marked.</w:t>
      </w:r>
    </w:p>
    <w:p w14:paraId="5EA2C18E" w14:textId="77777777" w:rsidR="003B42A6" w:rsidRPr="00746EF4" w:rsidRDefault="003B42A6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r w:rsidRPr="00746EF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24E83AAE" w14:textId="77777777" w:rsidR="003B42A6" w:rsidRDefault="003B42A6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604F907C" w14:textId="1C850D5B" w:rsidR="00533993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62393004"/>
          <w:placeholder>
            <w:docPart w:val="73F42743BA674BC292A607B30B5334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 w:rsidRPr="00E10663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B42A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F33997">
        <w:rPr>
          <w:rFonts w:ascii="Times New Roman" w:hAnsi="Times New Roman" w:cs="Times New Roman"/>
          <w:sz w:val="23"/>
          <w:szCs w:val="23"/>
        </w:rPr>
        <w:t>D</w:t>
      </w:r>
      <w:r w:rsidR="00F33997" w:rsidRPr="00F33997">
        <w:rPr>
          <w:rFonts w:ascii="Times New Roman" w:hAnsi="Times New Roman" w:cs="Times New Roman"/>
          <w:sz w:val="23"/>
          <w:szCs w:val="23"/>
        </w:rPr>
        <w:t>en fysiske placering af det pågældende fremstillingssted og alle fremstillingsaktiviteter skal forblive de samme</w:t>
      </w:r>
      <w:r w:rsidR="00FE4A8C">
        <w:rPr>
          <w:rFonts w:ascii="Times New Roman" w:hAnsi="Times New Roman" w:cs="Times New Roman"/>
          <w:sz w:val="23"/>
          <w:szCs w:val="23"/>
        </w:rPr>
        <w:t>.</w:t>
      </w:r>
    </w:p>
    <w:p w14:paraId="7C1FF3BC" w14:textId="1E79A658" w:rsidR="003B42A6" w:rsidRPr="00DC4216" w:rsidRDefault="00533993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i/>
          <w:sz w:val="23"/>
          <w:szCs w:val="23"/>
        </w:rPr>
      </w:pPr>
      <w:r w:rsidRPr="00DC4216">
        <w:rPr>
          <w:rFonts w:ascii="Times New Roman" w:hAnsi="Times New Roman" w:cs="Times New Roman"/>
          <w:i/>
          <w:sz w:val="23"/>
          <w:szCs w:val="23"/>
        </w:rPr>
        <w:t>H</w:t>
      </w:r>
      <w:r w:rsidR="003B42A6" w:rsidRPr="00DC4216">
        <w:rPr>
          <w:rFonts w:ascii="Times New Roman" w:hAnsi="Times New Roman" w:cs="Times New Roman"/>
          <w:i/>
          <w:sz w:val="23"/>
          <w:szCs w:val="23"/>
        </w:rPr>
        <w:t xml:space="preserve">vis </w:t>
      </w:r>
      <w:r w:rsidRPr="00DC4216">
        <w:rPr>
          <w:rFonts w:ascii="Times New Roman" w:hAnsi="Times New Roman" w:cs="Times New Roman"/>
          <w:i/>
          <w:sz w:val="23"/>
          <w:szCs w:val="23"/>
        </w:rPr>
        <w:t>betingelsen ikke kan overholdes,</w:t>
      </w:r>
      <w:r w:rsidR="003B42A6" w:rsidRPr="00DC4216">
        <w:rPr>
          <w:rFonts w:ascii="Times New Roman" w:hAnsi="Times New Roman" w:cs="Times New Roman"/>
          <w:i/>
          <w:sz w:val="23"/>
          <w:szCs w:val="23"/>
        </w:rPr>
        <w:t xml:space="preserve"> skal ændringen søges som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type </w:t>
      </w:r>
      <w:r w:rsidR="003B42A6" w:rsidRPr="00DC4216">
        <w:rPr>
          <w:rFonts w:ascii="Times New Roman" w:hAnsi="Times New Roman" w:cs="Times New Roman"/>
          <w:i/>
          <w:sz w:val="23"/>
          <w:szCs w:val="23"/>
        </w:rPr>
        <w:t>IA(in)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 variation</w:t>
      </w:r>
      <w:r w:rsidR="00FE4A8C">
        <w:rPr>
          <w:rFonts w:ascii="Times New Roman" w:hAnsi="Times New Roman" w:cs="Times New Roman"/>
          <w:i/>
          <w:sz w:val="23"/>
          <w:szCs w:val="23"/>
        </w:rPr>
        <w:t>,</w:t>
      </w:r>
      <w:r w:rsidR="00FE4A8C" w:rsidRPr="00DC4216">
        <w:rPr>
          <w:rFonts w:ascii="Times New Roman" w:hAnsi="Times New Roman" w:cs="Times New Roman"/>
          <w:i/>
          <w:sz w:val="23"/>
          <w:szCs w:val="23"/>
        </w:rPr>
        <w:t xml:space="preserve"> O.g.3</w:t>
      </w:r>
      <w:r w:rsidR="003B42A6" w:rsidRPr="00DC4216">
        <w:rPr>
          <w:rFonts w:ascii="Times New Roman" w:hAnsi="Times New Roman" w:cs="Times New Roman"/>
          <w:i/>
          <w:sz w:val="23"/>
          <w:szCs w:val="23"/>
        </w:rPr>
        <w:t xml:space="preserve">. </w:t>
      </w:r>
    </w:p>
    <w:p w14:paraId="70D65AEC" w14:textId="77777777" w:rsidR="003B42A6" w:rsidRDefault="003B42A6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</w:p>
    <w:p w14:paraId="6A6AF1AA" w14:textId="77777777" w:rsidR="003B42A6" w:rsidRDefault="003B42A6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3C5F02F" w14:textId="488CEB05" w:rsidR="003B42A6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14041706"/>
          <w:placeholder>
            <w:docPart w:val="B50452D339EA4D0DA85E7F44A150563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B42A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FE4A8C">
        <w:rPr>
          <w:rFonts w:ascii="Times New Roman" w:hAnsi="Times New Roman" w:cs="Times New Roman"/>
          <w:sz w:val="23"/>
          <w:szCs w:val="23"/>
        </w:rPr>
        <w:t>Opdateret gyldigt GMP-certifikat eller fremstillertilladelse, hvor det nye navn og/eller adresse fremgår.</w:t>
      </w:r>
    </w:p>
    <w:p w14:paraId="7B9C045A" w14:textId="77777777" w:rsidR="005A5CE7" w:rsidRDefault="00636270" w:rsidP="005A5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31066423"/>
          <w:placeholder>
            <w:docPart w:val="9DE8B244E5BA4A61AA07A65E2B6799F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CE7" w:rsidRPr="00291DD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5CE7" w:rsidRPr="00291DD5">
        <w:rPr>
          <w:rFonts w:ascii="Times New Roman" w:hAnsi="Times New Roman" w:cs="Times New Roman"/>
          <w:sz w:val="23"/>
          <w:szCs w:val="23"/>
        </w:rPr>
        <w:t xml:space="preserve"> Opdateret </w:t>
      </w:r>
      <w:r w:rsidR="00FA22DD" w:rsidRPr="00291DD5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5A5CE7" w:rsidRPr="00291DD5">
        <w:rPr>
          <w:rFonts w:ascii="Times New Roman" w:hAnsi="Times New Roman" w:cs="Times New Roman"/>
          <w:sz w:val="23"/>
          <w:szCs w:val="23"/>
        </w:rPr>
        <w:t>ompakningsbeskrivelse, hvis fremstilleren er nævnt i den*.</w:t>
      </w:r>
    </w:p>
    <w:p w14:paraId="2B5FE343" w14:textId="77777777" w:rsidR="003B42A6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999925560"/>
          <w:placeholder>
            <w:docPart w:val="5E507A1DC2A94090A79BD0B91C7CDCA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A6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3B42A6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3B42A6">
        <w:rPr>
          <w:rFonts w:ascii="Times New Roman" w:hAnsi="Times New Roman" w:cs="Times New Roman"/>
          <w:sz w:val="23"/>
          <w:szCs w:val="23"/>
        </w:rPr>
        <w:t>Opdateret mærkning og indlægsseddel (tracked og clean version)*.</w:t>
      </w:r>
    </w:p>
    <w:p w14:paraId="189E50D7" w14:textId="77777777" w:rsidR="00DE1EF2" w:rsidRDefault="00DE1EF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C90173C" w14:textId="77777777" w:rsidR="005D277B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30616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80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D277B" w:rsidRPr="00B01301">
        <w:rPr>
          <w:rFonts w:ascii="Times New Roman" w:hAnsi="Times New Roman" w:cs="Times New Roman"/>
          <w:b/>
          <w:sz w:val="23"/>
          <w:szCs w:val="23"/>
        </w:rPr>
        <w:t xml:space="preserve"> Type IA</w:t>
      </w:r>
      <w:r w:rsidR="00291DD5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0ED80515" w14:textId="77777777" w:rsidR="00DE1EF2" w:rsidRPr="00B01301" w:rsidRDefault="00DE1EF2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047B785" w14:textId="58E37415" w:rsidR="005D277B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1822235503"/>
          <w:placeholder>
            <w:docPart w:val="93011D75079D4B1D8F3C4E4E622F8D3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D277B" w:rsidRPr="001D5D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g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5</w:t>
      </w:r>
      <w:r w:rsidR="005D277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277B" w:rsidRPr="001D5D86">
        <w:rPr>
          <w:rFonts w:ascii="Times New Roman" w:hAnsi="Times New Roman" w:cs="Times New Roman"/>
          <w:b/>
          <w:sz w:val="23"/>
          <w:szCs w:val="23"/>
        </w:rPr>
        <w:t>Ændring af navn og/eller adresse på en fremstiller</w:t>
      </w:r>
      <w:r w:rsidR="00FB0549" w:rsidRPr="00291DD5">
        <w:rPr>
          <w:rFonts w:ascii="Times New Roman" w:hAnsi="Times New Roman" w:cs="Times New Roman"/>
          <w:b/>
          <w:sz w:val="23"/>
          <w:szCs w:val="23"/>
        </w:rPr>
        <w:t>, hvis fremstilleraktivitet ikke omhandler</w:t>
      </w:r>
      <w:r w:rsidR="00FB0549">
        <w:rPr>
          <w:rFonts w:ascii="Times New Roman" w:hAnsi="Times New Roman" w:cs="Times New Roman"/>
          <w:b/>
          <w:sz w:val="23"/>
          <w:szCs w:val="23"/>
        </w:rPr>
        <w:t xml:space="preserve"> batchfrigivelse</w:t>
      </w:r>
      <w:r w:rsidR="005D277B" w:rsidRPr="001D5D86">
        <w:rPr>
          <w:rFonts w:ascii="Times New Roman" w:hAnsi="Times New Roman" w:cs="Times New Roman"/>
          <w:b/>
          <w:sz w:val="23"/>
          <w:szCs w:val="23"/>
        </w:rPr>
        <w:t xml:space="preserve"> af det parallelimporterede lægemiddel til det danske marked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5D277B" w:rsidRPr="001D5D8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2A582855" w14:textId="77777777" w:rsidR="00DE1EF2" w:rsidRPr="001D5D86" w:rsidRDefault="00DE1EF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13101581" w14:textId="77777777" w:rsidR="005D277B" w:rsidRPr="00B47C97" w:rsidRDefault="005D277B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B47C97">
        <w:rPr>
          <w:rFonts w:ascii="Times New Roman" w:hAnsi="Times New Roman" w:cs="Times New Roman"/>
          <w:sz w:val="23"/>
          <w:szCs w:val="23"/>
          <w:u w:val="single"/>
        </w:rPr>
        <w:t>Betingelser:</w:t>
      </w:r>
    </w:p>
    <w:p w14:paraId="7185197D" w14:textId="77777777" w:rsidR="00FE4A8C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304390627"/>
          <w:placeholder>
            <w:docPart w:val="EEFB8E520FD742A884C0B0888F443AE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FE4A8C">
        <w:rPr>
          <w:rFonts w:ascii="Times New Roman" w:hAnsi="Times New Roman" w:cs="Times New Roman"/>
          <w:sz w:val="23"/>
          <w:szCs w:val="23"/>
        </w:rPr>
        <w:t>D</w:t>
      </w:r>
      <w:r w:rsidR="00FE4A8C" w:rsidRPr="00F33997">
        <w:rPr>
          <w:rFonts w:ascii="Times New Roman" w:hAnsi="Times New Roman" w:cs="Times New Roman"/>
          <w:sz w:val="23"/>
          <w:szCs w:val="23"/>
        </w:rPr>
        <w:t>en fysiske placering af det pågældende fremstillingssted og alle fremstillingsaktiviteter skal forblive de samme</w:t>
      </w:r>
      <w:r w:rsidR="00FE4A8C">
        <w:rPr>
          <w:rFonts w:ascii="Times New Roman" w:hAnsi="Times New Roman" w:cs="Times New Roman"/>
          <w:sz w:val="23"/>
          <w:szCs w:val="23"/>
        </w:rPr>
        <w:t>.</w:t>
      </w:r>
    </w:p>
    <w:p w14:paraId="6B15BA6C" w14:textId="1D5F73F2" w:rsidR="005D277B" w:rsidRDefault="00FE4A8C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r w:rsidRPr="00C620E0">
        <w:rPr>
          <w:rFonts w:ascii="Times New Roman" w:hAnsi="Times New Roman" w:cs="Times New Roman"/>
          <w:i/>
          <w:sz w:val="23"/>
          <w:szCs w:val="23"/>
        </w:rPr>
        <w:t xml:space="preserve">Hvis betingelsen ikke kan overholdes, skal ændringen søges som 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type </w:t>
      </w:r>
      <w:r w:rsidRPr="00C620E0">
        <w:rPr>
          <w:rFonts w:ascii="Times New Roman" w:hAnsi="Times New Roman" w:cs="Times New Roman"/>
          <w:i/>
          <w:sz w:val="23"/>
          <w:szCs w:val="23"/>
        </w:rPr>
        <w:t>IA(in)</w:t>
      </w:r>
      <w:r w:rsidR="009F6BDC">
        <w:rPr>
          <w:rFonts w:ascii="Times New Roman" w:hAnsi="Times New Roman" w:cs="Times New Roman"/>
          <w:i/>
          <w:sz w:val="23"/>
          <w:szCs w:val="23"/>
        </w:rPr>
        <w:t xml:space="preserve"> variation</w:t>
      </w:r>
      <w:r>
        <w:rPr>
          <w:rFonts w:ascii="Times New Roman" w:hAnsi="Times New Roman" w:cs="Times New Roman"/>
          <w:i/>
          <w:sz w:val="23"/>
          <w:szCs w:val="23"/>
        </w:rPr>
        <w:t>,</w:t>
      </w:r>
      <w:r w:rsidRPr="00C620E0">
        <w:rPr>
          <w:rFonts w:ascii="Times New Roman" w:hAnsi="Times New Roman" w:cs="Times New Roman"/>
          <w:i/>
          <w:sz w:val="23"/>
          <w:szCs w:val="23"/>
        </w:rPr>
        <w:t xml:space="preserve"> O.g.</w:t>
      </w:r>
      <w:r>
        <w:rPr>
          <w:rFonts w:ascii="Times New Roman" w:hAnsi="Times New Roman" w:cs="Times New Roman"/>
          <w:i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B9DA2CB" w14:textId="77777777" w:rsidR="00DE1EF2" w:rsidRDefault="00DE1EF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297B0C68" w14:textId="77777777" w:rsidR="005D277B" w:rsidRDefault="005D277B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097B045" w14:textId="5449868A" w:rsidR="005D277B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836032514"/>
          <w:placeholder>
            <w:docPart w:val="A52BBD3AA86C41AD8F40C2FEF1C2F51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277B">
        <w:rPr>
          <w:rFonts w:ascii="Times New Roman" w:hAnsi="Times New Roman" w:cs="Times New Roman"/>
          <w:sz w:val="23"/>
          <w:szCs w:val="23"/>
        </w:rPr>
        <w:t>Opdateret gyldigt GMP</w:t>
      </w:r>
      <w:r w:rsidR="00FE4A8C">
        <w:rPr>
          <w:rFonts w:ascii="Times New Roman" w:hAnsi="Times New Roman" w:cs="Times New Roman"/>
          <w:sz w:val="23"/>
          <w:szCs w:val="23"/>
        </w:rPr>
        <w:t>-</w:t>
      </w:r>
      <w:r w:rsidR="005D277B">
        <w:rPr>
          <w:rFonts w:ascii="Times New Roman" w:hAnsi="Times New Roman" w:cs="Times New Roman"/>
          <w:sz w:val="23"/>
          <w:szCs w:val="23"/>
        </w:rPr>
        <w:t>certifikat eller fremstillertilladelse, hvor det nye navn og/eller adresse fremgår.</w:t>
      </w:r>
    </w:p>
    <w:p w14:paraId="065233A4" w14:textId="77777777" w:rsidR="005A5CE7" w:rsidRDefault="00636270" w:rsidP="005A5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46253213"/>
          <w:placeholder>
            <w:docPart w:val="913D998E66A64F52916BB050F2AC85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CE7" w:rsidRPr="00291DD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5CE7" w:rsidRPr="00291DD5">
        <w:rPr>
          <w:rFonts w:ascii="Times New Roman" w:hAnsi="Times New Roman" w:cs="Times New Roman"/>
          <w:sz w:val="23"/>
          <w:szCs w:val="23"/>
        </w:rPr>
        <w:t xml:space="preserve"> Opdateret </w:t>
      </w:r>
      <w:r w:rsidR="00FA22DD" w:rsidRPr="00291DD5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5A5CE7" w:rsidRPr="00291DD5">
        <w:rPr>
          <w:rFonts w:ascii="Times New Roman" w:hAnsi="Times New Roman" w:cs="Times New Roman"/>
          <w:sz w:val="23"/>
          <w:szCs w:val="23"/>
        </w:rPr>
        <w:t>ompakningsbeskrivelse, hvis fremstilleren er nævnt i den*.</w:t>
      </w:r>
    </w:p>
    <w:p w14:paraId="1A93D5B3" w14:textId="4DB150E8" w:rsidR="005D277B" w:rsidRDefault="00636270" w:rsidP="00DF05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15648561"/>
          <w:placeholder>
            <w:docPart w:val="548E3905756A486595D3C07F2610215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277B">
        <w:rPr>
          <w:rFonts w:ascii="Times New Roman" w:hAnsi="Times New Roman" w:cs="Times New Roman"/>
          <w:sz w:val="23"/>
          <w:szCs w:val="23"/>
        </w:rPr>
        <w:t xml:space="preserve">Opdateret mærkning </w:t>
      </w:r>
      <w:r w:rsidR="003B42A6">
        <w:rPr>
          <w:rFonts w:ascii="Times New Roman" w:hAnsi="Times New Roman" w:cs="Times New Roman"/>
          <w:sz w:val="23"/>
          <w:szCs w:val="23"/>
        </w:rPr>
        <w:t xml:space="preserve">og </w:t>
      </w:r>
      <w:r w:rsidR="005D277B">
        <w:rPr>
          <w:rFonts w:ascii="Times New Roman" w:hAnsi="Times New Roman" w:cs="Times New Roman"/>
          <w:sz w:val="23"/>
          <w:szCs w:val="23"/>
        </w:rPr>
        <w:t>indlægsseddel (tracked og clean version)</w:t>
      </w:r>
      <w:r w:rsidR="002A668F">
        <w:rPr>
          <w:rFonts w:ascii="Times New Roman" w:hAnsi="Times New Roman" w:cs="Times New Roman"/>
          <w:sz w:val="23"/>
          <w:szCs w:val="23"/>
        </w:rPr>
        <w:t>*</w:t>
      </w:r>
      <w:r w:rsidR="005D277B">
        <w:rPr>
          <w:rFonts w:ascii="Times New Roman" w:hAnsi="Times New Roman" w:cs="Times New Roman"/>
          <w:sz w:val="23"/>
          <w:szCs w:val="23"/>
        </w:rPr>
        <w:t>.</w:t>
      </w:r>
    </w:p>
    <w:p w14:paraId="3479F391" w14:textId="77777777" w:rsidR="00D05080" w:rsidRDefault="00D05080" w:rsidP="001C7CC8">
      <w:pPr>
        <w:spacing w:after="0" w:line="240" w:lineRule="auto"/>
        <w:ind w:left="709" w:hanging="284"/>
        <w:rPr>
          <w:rFonts w:ascii="Times New Roman" w:hAnsi="Times New Roman" w:cs="Times New Roman"/>
          <w:b/>
          <w:sz w:val="23"/>
          <w:szCs w:val="23"/>
        </w:rPr>
      </w:pPr>
    </w:p>
    <w:p w14:paraId="4581DCB7" w14:textId="799E9BD1" w:rsidR="005D277B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-1169475949"/>
          <w:placeholder>
            <w:docPart w:val="2E009A6FD6E1428B8363DF24D3477DE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F79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5D277B" w:rsidRPr="002C53D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E18">
        <w:rPr>
          <w:rFonts w:ascii="Times New Roman" w:hAnsi="Times New Roman" w:cs="Times New Roman"/>
          <w:b/>
          <w:sz w:val="23"/>
          <w:szCs w:val="23"/>
        </w:rPr>
        <w:t>O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g</w:t>
      </w:r>
      <w:r w:rsidR="005D277B">
        <w:rPr>
          <w:rFonts w:ascii="Times New Roman" w:hAnsi="Times New Roman" w:cs="Times New Roman"/>
          <w:b/>
          <w:sz w:val="23"/>
          <w:szCs w:val="23"/>
        </w:rPr>
        <w:t>.</w:t>
      </w:r>
      <w:r w:rsidR="00291DD5">
        <w:rPr>
          <w:rFonts w:ascii="Times New Roman" w:hAnsi="Times New Roman" w:cs="Times New Roman"/>
          <w:b/>
          <w:sz w:val="23"/>
          <w:szCs w:val="23"/>
        </w:rPr>
        <w:t>6</w:t>
      </w:r>
      <w:r w:rsidR="005D277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277B" w:rsidRPr="002C53D4">
        <w:rPr>
          <w:rFonts w:ascii="Times New Roman" w:hAnsi="Times New Roman" w:cs="Times New Roman"/>
          <w:b/>
          <w:sz w:val="23"/>
          <w:szCs w:val="23"/>
        </w:rPr>
        <w:t>Sletning af fremstiller</w:t>
      </w:r>
      <w:r w:rsidR="00B23482">
        <w:rPr>
          <w:rFonts w:ascii="Times New Roman" w:hAnsi="Times New Roman" w:cs="Times New Roman"/>
          <w:b/>
          <w:sz w:val="23"/>
          <w:szCs w:val="23"/>
        </w:rPr>
        <w:t>, der er</w:t>
      </w:r>
      <w:r w:rsidR="00DF0518">
        <w:rPr>
          <w:rFonts w:ascii="Times New Roman" w:hAnsi="Times New Roman" w:cs="Times New Roman"/>
          <w:b/>
          <w:sz w:val="23"/>
          <w:szCs w:val="23"/>
        </w:rPr>
        <w:t xml:space="preserve"> ansvarlig for ompakning og/eller</w:t>
      </w:r>
      <w:r w:rsidR="005A089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A089D" w:rsidRPr="00746EF4">
        <w:rPr>
          <w:rFonts w:ascii="Times New Roman" w:hAnsi="Times New Roman" w:cs="Times New Roman"/>
          <w:b/>
          <w:sz w:val="23"/>
          <w:szCs w:val="23"/>
        </w:rPr>
        <w:t>batchfrigivelse af det parallelimporterede lægemiddel til det danske marked</w:t>
      </w:r>
      <w:r w:rsidR="005D277B" w:rsidRPr="002C53D4">
        <w:rPr>
          <w:rFonts w:ascii="Times New Roman" w:hAnsi="Times New Roman" w:cs="Times New Roman"/>
          <w:b/>
          <w:sz w:val="23"/>
          <w:szCs w:val="23"/>
        </w:rPr>
        <w:t>.</w:t>
      </w:r>
    </w:p>
    <w:p w14:paraId="21FD268F" w14:textId="77777777" w:rsidR="00DE1EF2" w:rsidRPr="002C53D4" w:rsidRDefault="00DE1EF2" w:rsidP="00F13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07BCF9C5" w14:textId="77777777" w:rsidR="005D277B" w:rsidRPr="00B47C97" w:rsidRDefault="005D277B" w:rsidP="00F13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 w:rsidRPr="00B47C97">
        <w:rPr>
          <w:rFonts w:ascii="Times New Roman" w:hAnsi="Times New Roman" w:cs="Times New Roman"/>
          <w:sz w:val="23"/>
          <w:szCs w:val="23"/>
          <w:u w:val="single"/>
        </w:rPr>
        <w:t>Betingelse</w:t>
      </w:r>
      <w:r>
        <w:rPr>
          <w:rFonts w:ascii="Times New Roman" w:hAnsi="Times New Roman" w:cs="Times New Roman"/>
          <w:sz w:val="23"/>
          <w:szCs w:val="23"/>
          <w:u w:val="single"/>
        </w:rPr>
        <w:t>r</w:t>
      </w:r>
      <w:r w:rsidRPr="00B47C97">
        <w:rPr>
          <w:rFonts w:ascii="Times New Roman" w:hAnsi="Times New Roman" w:cs="Times New Roman"/>
          <w:sz w:val="23"/>
          <w:szCs w:val="23"/>
          <w:u w:val="single"/>
        </w:rPr>
        <w:t xml:space="preserve">: </w:t>
      </w:r>
    </w:p>
    <w:p w14:paraId="77C6A86B" w14:textId="77777777" w:rsidR="005D277B" w:rsidRDefault="00636270" w:rsidP="00F13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11891892"/>
          <w:placeholder>
            <w:docPart w:val="3DBFA004C927421AA4FE29636975AD3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277B">
        <w:rPr>
          <w:rFonts w:ascii="Times New Roman" w:hAnsi="Times New Roman" w:cs="Times New Roman"/>
          <w:sz w:val="23"/>
          <w:szCs w:val="23"/>
        </w:rPr>
        <w:t>Minimum én fremstiller, der udfører aktiviteten</w:t>
      </w:r>
      <w:r w:rsidR="005A089D">
        <w:rPr>
          <w:rFonts w:ascii="Times New Roman" w:hAnsi="Times New Roman" w:cs="Times New Roman"/>
          <w:sz w:val="23"/>
          <w:szCs w:val="23"/>
        </w:rPr>
        <w:t>/erne</w:t>
      </w:r>
      <w:r w:rsidR="005D277B">
        <w:rPr>
          <w:rFonts w:ascii="Times New Roman" w:hAnsi="Times New Roman" w:cs="Times New Roman"/>
          <w:sz w:val="23"/>
          <w:szCs w:val="23"/>
        </w:rPr>
        <w:t xml:space="preserve"> er stadig godkendt.</w:t>
      </w:r>
    </w:p>
    <w:p w14:paraId="1B38175F" w14:textId="77777777" w:rsidR="005D277B" w:rsidRDefault="00636270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867292458"/>
          <w:placeholder>
            <w:docPart w:val="A9B5365387034D8AA7EB3AAE9801359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77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277B">
        <w:rPr>
          <w:rFonts w:ascii="Times New Roman" w:hAnsi="Times New Roman" w:cs="Times New Roman"/>
          <w:sz w:val="23"/>
          <w:szCs w:val="23"/>
        </w:rPr>
        <w:t>Sletningen skyldes ikke kritiske mangler vedr. fremstillingen.</w:t>
      </w:r>
    </w:p>
    <w:p w14:paraId="51E54CC9" w14:textId="77777777" w:rsidR="00DE1EF2" w:rsidRDefault="00DE1EF2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</w:p>
    <w:p w14:paraId="64BF9A7A" w14:textId="77777777" w:rsidR="005D277B" w:rsidRDefault="005D277B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259623E5" w14:textId="77777777" w:rsidR="005A5CE7" w:rsidRDefault="00636270" w:rsidP="005A5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026591177"/>
          <w:placeholder>
            <w:docPart w:val="87784617440C4EB4AF559322C0E8FD3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CE7" w:rsidRPr="00291DD5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A5CE7" w:rsidRPr="00291DD5">
        <w:rPr>
          <w:rFonts w:ascii="Times New Roman" w:hAnsi="Times New Roman" w:cs="Times New Roman"/>
          <w:sz w:val="23"/>
          <w:szCs w:val="23"/>
        </w:rPr>
        <w:t xml:space="preserve"> Opdateret </w:t>
      </w:r>
      <w:r w:rsidR="00FA22DD" w:rsidRPr="00291DD5">
        <w:rPr>
          <w:rFonts w:ascii="Times New Roman" w:hAnsi="Times New Roman" w:cs="Times New Roman"/>
          <w:sz w:val="23"/>
          <w:szCs w:val="23"/>
        </w:rPr>
        <w:t xml:space="preserve">transport- og </w:t>
      </w:r>
      <w:r w:rsidR="005A5CE7" w:rsidRPr="00291DD5">
        <w:rPr>
          <w:rFonts w:ascii="Times New Roman" w:hAnsi="Times New Roman" w:cs="Times New Roman"/>
          <w:sz w:val="23"/>
          <w:szCs w:val="23"/>
        </w:rPr>
        <w:t>ompakningsbeskrivelse, hvis fremstilleren er nævnt i den*.</w:t>
      </w:r>
    </w:p>
    <w:p w14:paraId="0BEBDF69" w14:textId="26713CD9" w:rsidR="005D277B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02102918"/>
          <w:placeholder>
            <w:docPart w:val="B2359B0C04784C038BB96341DEE55B5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CE7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5D277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5D277B">
        <w:rPr>
          <w:rFonts w:ascii="Times New Roman" w:hAnsi="Times New Roman" w:cs="Times New Roman"/>
          <w:sz w:val="23"/>
          <w:szCs w:val="23"/>
        </w:rPr>
        <w:t xml:space="preserve">Opdateret mærkning og indlægsseddel (tracked og clean </w:t>
      </w:r>
      <w:r w:rsidR="00D706A0">
        <w:rPr>
          <w:rFonts w:ascii="Times New Roman" w:hAnsi="Times New Roman" w:cs="Times New Roman"/>
          <w:sz w:val="23"/>
          <w:szCs w:val="23"/>
        </w:rPr>
        <w:t>version)*</w:t>
      </w:r>
      <w:r w:rsidR="005D277B">
        <w:rPr>
          <w:rFonts w:ascii="Times New Roman" w:hAnsi="Times New Roman" w:cs="Times New Roman"/>
          <w:sz w:val="23"/>
          <w:szCs w:val="23"/>
        </w:rPr>
        <w:t>.</w:t>
      </w:r>
    </w:p>
    <w:p w14:paraId="72E6831A" w14:textId="77777777" w:rsidR="00EE5E77" w:rsidRPr="004F7F79" w:rsidRDefault="00EE5E77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04072FC" w14:textId="61380AAD" w:rsidR="002A668F" w:rsidRDefault="002A668F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i/>
          <w:sz w:val="23"/>
          <w:szCs w:val="23"/>
        </w:rPr>
      </w:pPr>
      <w:r>
        <w:rPr>
          <w:rFonts w:ascii="Times New Roman" w:hAnsi="Times New Roman" w:cs="Times New Roman"/>
          <w:bCs/>
          <w:i/>
          <w:sz w:val="23"/>
          <w:szCs w:val="23"/>
        </w:rPr>
        <w:t>*</w:t>
      </w:r>
      <w:r w:rsidRPr="009C68D7">
        <w:rPr>
          <w:rFonts w:ascii="Times New Roman" w:hAnsi="Times New Roman" w:cs="Times New Roman"/>
          <w:bCs/>
          <w:i/>
          <w:sz w:val="23"/>
          <w:szCs w:val="23"/>
        </w:rPr>
        <w:t xml:space="preserve">Hvis ændringen gælder for </w:t>
      </w:r>
      <w:r>
        <w:rPr>
          <w:rFonts w:ascii="Times New Roman" w:hAnsi="Times New Roman" w:cs="Times New Roman"/>
          <w:bCs/>
          <w:i/>
          <w:sz w:val="23"/>
          <w:szCs w:val="23"/>
        </w:rPr>
        <w:t>mange lægemidler, kan Lægemiddelstyrelsen kontaktes ift. om der er mulighed for at lave en aftale om ikke at indsende opdateret</w:t>
      </w:r>
      <w:r w:rsidR="005A5CE7">
        <w:rPr>
          <w:rFonts w:ascii="Times New Roman" w:hAnsi="Times New Roman" w:cs="Times New Roman"/>
          <w:bCs/>
          <w:i/>
          <w:sz w:val="23"/>
          <w:szCs w:val="23"/>
        </w:rPr>
        <w:t xml:space="preserve"> </w:t>
      </w:r>
      <w:r w:rsidR="00FA22DD" w:rsidRPr="00291DD5">
        <w:rPr>
          <w:rFonts w:ascii="Times New Roman" w:hAnsi="Times New Roman" w:cs="Times New Roman"/>
          <w:bCs/>
          <w:i/>
          <w:sz w:val="23"/>
          <w:szCs w:val="23"/>
        </w:rPr>
        <w:t>transport- og o</w:t>
      </w:r>
      <w:r w:rsidR="005A5CE7" w:rsidRPr="00291DD5">
        <w:rPr>
          <w:rFonts w:ascii="Times New Roman" w:hAnsi="Times New Roman" w:cs="Times New Roman"/>
          <w:bCs/>
          <w:i/>
          <w:sz w:val="23"/>
          <w:szCs w:val="23"/>
        </w:rPr>
        <w:t>mpakningsbeskrivelse,</w:t>
      </w:r>
      <w:r>
        <w:rPr>
          <w:rFonts w:ascii="Times New Roman" w:hAnsi="Times New Roman" w:cs="Times New Roman"/>
          <w:bCs/>
          <w:i/>
          <w:sz w:val="23"/>
          <w:szCs w:val="23"/>
        </w:rPr>
        <w:t xml:space="preserve"> mærkning og indlægsseddel for alle berørte lægemidler.</w:t>
      </w:r>
    </w:p>
    <w:p w14:paraId="1ABC1484" w14:textId="77777777" w:rsidR="008845E5" w:rsidRDefault="008845E5" w:rsidP="008845E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i/>
          <w:sz w:val="23"/>
          <w:szCs w:val="23"/>
        </w:rPr>
        <w:sectPr w:rsidR="008845E5" w:rsidSect="008845E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BD87E89" w14:textId="77777777" w:rsidR="00636270" w:rsidRDefault="00636270" w:rsidP="00636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36270" w:rsidSect="008845E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bookmarkStart w:id="28" w:name="_Toc216344719"/>
    </w:p>
    <w:p w14:paraId="35273A7E" w14:textId="4416AF83" w:rsidR="00C80F08" w:rsidRPr="008845E5" w:rsidRDefault="00CC4009" w:rsidP="008845E5">
      <w:pPr>
        <w:shd w:val="clear" w:color="auto" w:fill="D9E2F3" w:themeFill="accent1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5E5">
        <w:rPr>
          <w:rFonts w:ascii="Times New Roman" w:hAnsi="Times New Roman" w:cs="Times New Roman"/>
          <w:b/>
          <w:sz w:val="24"/>
          <w:szCs w:val="24"/>
        </w:rPr>
        <w:t xml:space="preserve">Z: </w:t>
      </w:r>
      <w:r w:rsidR="00457084" w:rsidRPr="008845E5">
        <w:rPr>
          <w:rFonts w:ascii="Times New Roman" w:hAnsi="Times New Roman" w:cs="Times New Roman"/>
          <w:b/>
          <w:sz w:val="24"/>
          <w:szCs w:val="24"/>
        </w:rPr>
        <w:t>Ændringer</w:t>
      </w:r>
      <w:r w:rsidR="00BD57A2" w:rsidRPr="008845E5">
        <w:rPr>
          <w:rFonts w:ascii="Times New Roman" w:hAnsi="Times New Roman" w:cs="Times New Roman"/>
          <w:b/>
          <w:sz w:val="24"/>
          <w:szCs w:val="24"/>
        </w:rPr>
        <w:t>, der ikke er beskrevet ovenfor</w:t>
      </w:r>
      <w:bookmarkEnd w:id="28"/>
    </w:p>
    <w:p w14:paraId="3CFBC66B" w14:textId="77777777" w:rsidR="00CC4009" w:rsidRDefault="00CC4009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1F7DE20" w14:textId="77777777" w:rsidR="00166540" w:rsidRDefault="00166540" w:rsidP="00CD539D">
      <w:pPr>
        <w:pStyle w:val="Overskrift2"/>
        <w:spacing w:before="0" w:line="240" w:lineRule="auto"/>
        <w15:collapse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540">
        <w:rPr>
          <w:rFonts w:ascii="Times New Roman" w:hAnsi="Times New Roman" w:cs="Times New Roman"/>
          <w:b/>
          <w:sz w:val="24"/>
          <w:szCs w:val="24"/>
          <w:u w:val="single"/>
        </w:rPr>
        <w:t>Andet</w:t>
      </w:r>
    </w:p>
    <w:p w14:paraId="3D1130A4" w14:textId="77777777" w:rsidR="00043FEA" w:rsidRPr="00043FEA" w:rsidRDefault="00043FEA" w:rsidP="00043FEA">
      <w:pPr>
        <w:spacing w:after="0" w:line="240" w:lineRule="auto"/>
      </w:pPr>
    </w:p>
    <w:p w14:paraId="5783D433" w14:textId="77777777" w:rsidR="00457084" w:rsidRDefault="00457084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1C7CC8">
        <w:rPr>
          <w:rFonts w:ascii="Segoe UI Symbol" w:hAnsi="Segoe UI Symbol" w:cs="Segoe UI Symbol"/>
          <w:b/>
          <w:sz w:val="23"/>
          <w:szCs w:val="23"/>
        </w:rPr>
        <w:t>☐</w:t>
      </w:r>
      <w:r w:rsidRPr="001C7C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A089D">
        <w:rPr>
          <w:rFonts w:ascii="Times New Roman" w:hAnsi="Times New Roman" w:cs="Times New Roman"/>
          <w:b/>
          <w:sz w:val="23"/>
          <w:szCs w:val="23"/>
        </w:rPr>
        <w:t>U</w:t>
      </w:r>
      <w:r w:rsidR="00CC4009">
        <w:rPr>
          <w:rFonts w:ascii="Times New Roman" w:hAnsi="Times New Roman" w:cs="Times New Roman"/>
          <w:b/>
          <w:sz w:val="23"/>
          <w:szCs w:val="23"/>
        </w:rPr>
        <w:t>nderretning</w:t>
      </w:r>
    </w:p>
    <w:p w14:paraId="77709372" w14:textId="77777777" w:rsidR="00CC4009" w:rsidRDefault="00CC4009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4D58456" w14:textId="77777777" w:rsidR="00CC4009" w:rsidRDefault="00CC4009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r w:rsidRPr="00CC4009">
        <w:rPr>
          <w:rFonts w:ascii="Times New Roman" w:hAnsi="Times New Roman" w:cs="Times New Roman"/>
          <w:b/>
          <w:sz w:val="23"/>
          <w:szCs w:val="23"/>
        </w:rPr>
        <w:t>Z</w:t>
      </w:r>
      <w:r>
        <w:rPr>
          <w:rFonts w:ascii="Times New Roman" w:hAnsi="Times New Roman" w:cs="Times New Roman"/>
          <w:b/>
          <w:sz w:val="23"/>
          <w:szCs w:val="23"/>
        </w:rPr>
        <w:t>.1 Anden ændring en</w:t>
      </w:r>
      <w:r w:rsidR="00166540">
        <w:rPr>
          <w:rFonts w:ascii="Times New Roman" w:hAnsi="Times New Roman" w:cs="Times New Roman"/>
          <w:b/>
          <w:sz w:val="23"/>
          <w:szCs w:val="23"/>
        </w:rPr>
        <w:t>d</w:t>
      </w:r>
      <w:r>
        <w:rPr>
          <w:rFonts w:ascii="Times New Roman" w:hAnsi="Times New Roman" w:cs="Times New Roman"/>
          <w:b/>
          <w:sz w:val="23"/>
          <w:szCs w:val="23"/>
        </w:rPr>
        <w:t xml:space="preserve"> beskrevet ovenfor.</w:t>
      </w:r>
    </w:p>
    <w:p w14:paraId="7E429DE5" w14:textId="77777777" w:rsidR="00CC4009" w:rsidRPr="00CC4009" w:rsidRDefault="00CC4009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</w:p>
    <w:p w14:paraId="5CB06568" w14:textId="77777777" w:rsidR="00EC2E4B" w:rsidRDefault="00EC2E4B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762F3380" w14:textId="5156AFDA" w:rsidR="00EC2E4B" w:rsidRDefault="00636270" w:rsidP="001269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50656058"/>
          <w:placeholder>
            <w:docPart w:val="825D89ABF4054C09912BD6A257F4D3F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4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EC2E4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EC2E4B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533993">
        <w:rPr>
          <w:rFonts w:ascii="Times New Roman" w:hAnsi="Times New Roman" w:cs="Times New Roman"/>
          <w:sz w:val="23"/>
          <w:szCs w:val="23"/>
        </w:rPr>
        <w:t>fotos</w:t>
      </w:r>
      <w:r w:rsidR="00EC2E4B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EC2E4B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EC2E4B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0BD7A4D9" w14:textId="556332AC" w:rsidR="00EC2E4B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8893464"/>
          <w:placeholder>
            <w:docPart w:val="622368BBA8E54F1FA74A09A1E7D17DD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4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EC2E4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EC2E4B">
        <w:rPr>
          <w:rFonts w:ascii="Times New Roman" w:hAnsi="Times New Roman" w:cs="Times New Roman"/>
          <w:sz w:val="23"/>
          <w:szCs w:val="23"/>
        </w:rPr>
        <w:t xml:space="preserve">Opdateret produktresumé, mærkning og indlægsseddel (tracked og clean version). </w:t>
      </w:r>
    </w:p>
    <w:p w14:paraId="6ADBC94F" w14:textId="7C688A63" w:rsidR="00EC2E4B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456713834"/>
          <w:placeholder>
            <w:docPart w:val="80D6E370328F49CA913D78EC7DE4B7F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4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EC2E4B">
        <w:rPr>
          <w:rFonts w:ascii="Times New Roman" w:hAnsi="Times New Roman" w:cs="Times New Roman"/>
          <w:sz w:val="23"/>
          <w:szCs w:val="23"/>
        </w:rPr>
        <w:t xml:space="preserve"> Andet (beskrives i ændringsbeskrivelsen).</w:t>
      </w:r>
    </w:p>
    <w:p w14:paraId="0CC6C98C" w14:textId="77777777" w:rsidR="00EC2E4B" w:rsidRPr="001C7CC8" w:rsidRDefault="00EC2E4B" w:rsidP="001C7C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12EBE6D" w14:textId="0BFA6A61" w:rsidR="00C80F08" w:rsidRDefault="00636270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sdt>
        <w:sdtPr>
          <w:rPr>
            <w:rFonts w:ascii="Times New Roman" w:hAnsi="Times New Roman" w:cs="Times New Roman"/>
            <w:b/>
            <w:sz w:val="23"/>
            <w:szCs w:val="23"/>
          </w:rPr>
          <w:id w:val="481204198"/>
          <w:placeholder>
            <w:docPart w:val="38F87ED75F9C4AA38DD451737046273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084">
            <w:rPr>
              <w:rFonts w:ascii="MS Gothic" w:eastAsia="MS Gothic" w:hAnsi="MS Gothic" w:cs="Times New Roman" w:hint="eastAsia"/>
              <w:b/>
              <w:sz w:val="23"/>
              <w:szCs w:val="23"/>
            </w:rPr>
            <w:t>☐</w:t>
          </w:r>
        </w:sdtContent>
      </w:sdt>
      <w:r w:rsidR="00C80F08" w:rsidRPr="00B01301">
        <w:rPr>
          <w:rFonts w:ascii="Times New Roman" w:hAnsi="Times New Roman" w:cs="Times New Roman"/>
          <w:b/>
          <w:sz w:val="23"/>
          <w:szCs w:val="23"/>
        </w:rPr>
        <w:t xml:space="preserve"> Type IB</w:t>
      </w:r>
      <w:r w:rsidR="009F6BDC">
        <w:rPr>
          <w:rFonts w:ascii="Times New Roman" w:hAnsi="Times New Roman" w:cs="Times New Roman"/>
          <w:b/>
          <w:sz w:val="23"/>
          <w:szCs w:val="23"/>
        </w:rPr>
        <w:t xml:space="preserve"> variation</w:t>
      </w:r>
    </w:p>
    <w:p w14:paraId="394C28C6" w14:textId="77777777" w:rsidR="00CC4009" w:rsidRDefault="00CC4009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9C51137" w14:textId="77777777" w:rsidR="00CC4009" w:rsidRDefault="00CC4009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3"/>
          <w:szCs w:val="23"/>
        </w:rPr>
      </w:pPr>
      <w:r w:rsidRPr="00CC4009">
        <w:rPr>
          <w:rFonts w:ascii="Times New Roman" w:hAnsi="Times New Roman" w:cs="Times New Roman"/>
          <w:b/>
          <w:sz w:val="23"/>
          <w:szCs w:val="23"/>
        </w:rPr>
        <w:t>Z</w:t>
      </w:r>
      <w:r>
        <w:rPr>
          <w:rFonts w:ascii="Times New Roman" w:hAnsi="Times New Roman" w:cs="Times New Roman"/>
          <w:b/>
          <w:sz w:val="23"/>
          <w:szCs w:val="23"/>
        </w:rPr>
        <w:t>.2 Anden ændring en</w:t>
      </w:r>
      <w:r w:rsidR="00166540">
        <w:rPr>
          <w:rFonts w:ascii="Times New Roman" w:hAnsi="Times New Roman" w:cs="Times New Roman"/>
          <w:b/>
          <w:sz w:val="23"/>
          <w:szCs w:val="23"/>
        </w:rPr>
        <w:t>d</w:t>
      </w:r>
      <w:r>
        <w:rPr>
          <w:rFonts w:ascii="Times New Roman" w:hAnsi="Times New Roman" w:cs="Times New Roman"/>
          <w:b/>
          <w:sz w:val="23"/>
          <w:szCs w:val="23"/>
        </w:rPr>
        <w:t xml:space="preserve"> beskrevet ovenfor.</w:t>
      </w:r>
    </w:p>
    <w:p w14:paraId="58324A4A" w14:textId="77777777" w:rsidR="00CC4009" w:rsidRDefault="00CC4009" w:rsidP="00D436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</w:p>
    <w:p w14:paraId="1C58D486" w14:textId="77777777" w:rsidR="00EC2E4B" w:rsidRDefault="00EC2E4B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Relevant dokumentation:</w:t>
      </w:r>
    </w:p>
    <w:p w14:paraId="16DDD1C7" w14:textId="5534216A" w:rsidR="00EC2E4B" w:rsidRDefault="00636270" w:rsidP="001269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  <w:tab w:val="left" w:pos="1134"/>
        </w:tabs>
        <w:spacing w:after="0" w:line="240" w:lineRule="auto"/>
        <w:ind w:left="709" w:hanging="283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66963109"/>
          <w:placeholder>
            <w:docPart w:val="FD9EA520911845AFA0D57598B685EB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4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EC2E4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EC2E4B">
        <w:rPr>
          <w:rFonts w:ascii="Times New Roman" w:hAnsi="Times New Roman" w:cs="Times New Roman"/>
          <w:sz w:val="23"/>
          <w:szCs w:val="23"/>
        </w:rPr>
        <w:t xml:space="preserve">Før og efter </w:t>
      </w:r>
      <w:r w:rsidR="00533993">
        <w:rPr>
          <w:rFonts w:ascii="Times New Roman" w:hAnsi="Times New Roman" w:cs="Times New Roman"/>
          <w:sz w:val="23"/>
          <w:szCs w:val="23"/>
        </w:rPr>
        <w:t>fotos</w:t>
      </w:r>
      <w:r w:rsidR="00EC2E4B">
        <w:rPr>
          <w:rFonts w:ascii="Times New Roman" w:hAnsi="Times New Roman" w:cs="Times New Roman"/>
          <w:sz w:val="23"/>
          <w:szCs w:val="23"/>
        </w:rPr>
        <w:t xml:space="preserve"> af eksportlandets pakning</w:t>
      </w:r>
      <w:r w:rsidR="00EC2E4B" w:rsidRPr="00C3146A">
        <w:rPr>
          <w:rFonts w:ascii="Times New Roman" w:hAnsi="Times New Roman" w:cs="Times New Roman"/>
          <w:sz w:val="23"/>
          <w:szCs w:val="23"/>
        </w:rPr>
        <w:t xml:space="preserve"> </w:t>
      </w:r>
      <w:r w:rsidR="00EC2E4B">
        <w:rPr>
          <w:rFonts w:ascii="Times New Roman" w:hAnsi="Times New Roman" w:cs="Times New Roman"/>
          <w:sz w:val="23"/>
          <w:szCs w:val="23"/>
        </w:rPr>
        <w:t xml:space="preserve">og indlægsseddel, hvor forskellen er tydeliggjort. </w:t>
      </w:r>
    </w:p>
    <w:p w14:paraId="56C58281" w14:textId="206D59F3" w:rsidR="00EC2E4B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6879846"/>
          <w:placeholder>
            <w:docPart w:val="97AFC89C21CA4F87846B2022231C9C3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4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EC2E4B" w:rsidRPr="00E10663">
        <w:rPr>
          <w:rFonts w:ascii="Times New Roman" w:hAnsi="Times New Roman" w:cs="Times New Roman"/>
          <w:sz w:val="23"/>
          <w:szCs w:val="23"/>
        </w:rPr>
        <w:t xml:space="preserve"> </w:t>
      </w:r>
      <w:r w:rsidR="00EC2E4B">
        <w:rPr>
          <w:rFonts w:ascii="Times New Roman" w:hAnsi="Times New Roman" w:cs="Times New Roman"/>
          <w:sz w:val="23"/>
          <w:szCs w:val="23"/>
        </w:rPr>
        <w:t>Opdateret produktresumé, mærkning og indlægsseddel</w:t>
      </w:r>
      <w:r w:rsidR="00533993">
        <w:rPr>
          <w:rFonts w:ascii="Times New Roman" w:hAnsi="Times New Roman" w:cs="Times New Roman"/>
          <w:sz w:val="23"/>
          <w:szCs w:val="23"/>
        </w:rPr>
        <w:t xml:space="preserve"> </w:t>
      </w:r>
      <w:r w:rsidR="00EC2E4B">
        <w:rPr>
          <w:rFonts w:ascii="Times New Roman" w:hAnsi="Times New Roman" w:cs="Times New Roman"/>
          <w:sz w:val="23"/>
          <w:szCs w:val="23"/>
        </w:rPr>
        <w:t xml:space="preserve">(tracked og clean version). </w:t>
      </w:r>
    </w:p>
    <w:p w14:paraId="722C6614" w14:textId="6C132FDC" w:rsidR="00EC2E4B" w:rsidRDefault="00636270" w:rsidP="001C7C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789186"/>
          <w:placeholder>
            <w:docPart w:val="CFF8A1321ACE4D60BCBB8F6F93AC85D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4B">
            <w:rPr>
              <w:rFonts w:ascii="MS Gothic" w:eastAsia="MS Gothic" w:hAnsi="MS Gothic" w:cs="Times New Roman" w:hint="eastAsia"/>
              <w:sz w:val="23"/>
              <w:szCs w:val="23"/>
            </w:rPr>
            <w:t>☐</w:t>
          </w:r>
        </w:sdtContent>
      </w:sdt>
      <w:r w:rsidR="00EC2E4B">
        <w:rPr>
          <w:rFonts w:ascii="Times New Roman" w:hAnsi="Times New Roman" w:cs="Times New Roman"/>
          <w:sz w:val="23"/>
          <w:szCs w:val="23"/>
        </w:rPr>
        <w:t xml:space="preserve"> Andet (beskrives ændringsbeskrivelsen).</w:t>
      </w:r>
    </w:p>
    <w:p w14:paraId="46D460E0" w14:textId="77777777" w:rsidR="008845E5" w:rsidRDefault="008845E5" w:rsidP="008845E5">
      <w:pPr>
        <w:sectPr w:rsidR="008845E5" w:rsidSect="008845E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D175BC1" w14:textId="77777777" w:rsidR="00636270" w:rsidRDefault="00636270" w:rsidP="006362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636270" w:rsidSect="008845E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bookmarkStart w:id="29" w:name="_Toc219129982"/>
    </w:p>
    <w:p w14:paraId="0BC7CFE5" w14:textId="0B7B0DFD" w:rsidR="009554FF" w:rsidRPr="001E592B" w:rsidRDefault="00E10663" w:rsidP="001E592B">
      <w:pPr>
        <w:shd w:val="clear" w:color="auto" w:fill="8EAADB" w:themeFill="accent1" w:themeFillTint="9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E592B">
        <w:rPr>
          <w:rFonts w:ascii="Times New Roman" w:hAnsi="Times New Roman" w:cs="Times New Roman"/>
          <w:b/>
          <w:i/>
          <w:sz w:val="28"/>
          <w:szCs w:val="28"/>
        </w:rPr>
        <w:t>Beskrivelse af ændring</w:t>
      </w:r>
      <w:bookmarkEnd w:id="29"/>
    </w:p>
    <w:p w14:paraId="0B7F2DA1" w14:textId="77777777" w:rsidR="00CC4009" w:rsidRDefault="00CC4009" w:rsidP="00D436A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9063E20" w14:textId="67674066" w:rsidR="00290968" w:rsidRPr="00FC0D2C" w:rsidRDefault="00290968" w:rsidP="001C7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FC0D2C">
        <w:rPr>
          <w:rFonts w:ascii="Times New Roman" w:hAnsi="Times New Roman" w:cs="Times New Roman"/>
          <w:b/>
          <w:sz w:val="23"/>
          <w:szCs w:val="23"/>
          <w:u w:val="single"/>
        </w:rPr>
        <w:t xml:space="preserve">Ændringsbeskrivelse </w:t>
      </w:r>
      <w:r w:rsidRPr="00291DD5">
        <w:rPr>
          <w:rFonts w:ascii="Times New Roman" w:hAnsi="Times New Roman" w:cs="Times New Roman"/>
          <w:sz w:val="23"/>
          <w:szCs w:val="23"/>
          <w:u w:val="single"/>
        </w:rPr>
        <w:t>(</w:t>
      </w:r>
      <w:r w:rsidR="00C94F39" w:rsidRPr="00FD67C9">
        <w:rPr>
          <w:rFonts w:ascii="Times New Roman" w:hAnsi="Times New Roman" w:cs="Times New Roman"/>
          <w:i/>
          <w:sz w:val="23"/>
          <w:szCs w:val="23"/>
          <w:u w:val="single"/>
        </w:rPr>
        <w:t xml:space="preserve">præcis </w:t>
      </w:r>
      <w:r w:rsidRPr="00291DD5">
        <w:rPr>
          <w:rFonts w:ascii="Times New Roman" w:hAnsi="Times New Roman" w:cs="Times New Roman"/>
          <w:i/>
          <w:sz w:val="23"/>
          <w:szCs w:val="23"/>
          <w:u w:val="single"/>
        </w:rPr>
        <w:t xml:space="preserve">beskrivelse af </w:t>
      </w:r>
      <w:r w:rsidR="00C94F39">
        <w:rPr>
          <w:rFonts w:ascii="Times New Roman" w:hAnsi="Times New Roman" w:cs="Times New Roman"/>
          <w:i/>
          <w:sz w:val="23"/>
          <w:szCs w:val="23"/>
          <w:u w:val="single"/>
        </w:rPr>
        <w:t>hvad ændringen omhandler</w:t>
      </w:r>
      <w:r w:rsidR="00C94F39" w:rsidRPr="00291DD5">
        <w:rPr>
          <w:rFonts w:ascii="Times New Roman" w:hAnsi="Times New Roman" w:cs="Times New Roman"/>
          <w:i/>
          <w:sz w:val="23"/>
          <w:szCs w:val="23"/>
          <w:u w:val="single"/>
        </w:rPr>
        <w:t xml:space="preserve"> </w:t>
      </w:r>
      <w:r w:rsidR="00C94F39">
        <w:rPr>
          <w:rFonts w:ascii="Times New Roman" w:hAnsi="Times New Roman" w:cs="Times New Roman"/>
          <w:i/>
          <w:sz w:val="23"/>
          <w:szCs w:val="23"/>
          <w:u w:val="single"/>
        </w:rPr>
        <w:t>samt</w:t>
      </w:r>
      <w:r w:rsidRPr="00291DD5">
        <w:rPr>
          <w:rFonts w:ascii="Times New Roman" w:hAnsi="Times New Roman" w:cs="Times New Roman"/>
          <w:i/>
          <w:sz w:val="23"/>
          <w:szCs w:val="23"/>
          <w:u w:val="single"/>
        </w:rPr>
        <w:t xml:space="preserve"> baggrund/begrundelse for denne</w:t>
      </w:r>
      <w:r w:rsidRPr="00FD67C9">
        <w:rPr>
          <w:rFonts w:ascii="Times New Roman" w:hAnsi="Times New Roman" w:cs="Times New Roman"/>
          <w:sz w:val="23"/>
          <w:szCs w:val="23"/>
          <w:u w:val="single"/>
        </w:rPr>
        <w:t>)</w:t>
      </w:r>
      <w:r w:rsidRPr="00FC0D2C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14:paraId="6F8A13C9" w14:textId="77777777" w:rsidR="00C80F08" w:rsidRDefault="00C80F08" w:rsidP="001C7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1F25EEC6" w14:textId="77777777" w:rsidR="00C80F08" w:rsidRPr="00B52270" w:rsidRDefault="00C80F08" w:rsidP="001C7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0D45D303" w14:textId="77777777" w:rsidR="00C80F08" w:rsidRDefault="00C80F08" w:rsidP="001C7CC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ABCCC97" w14:textId="77777777" w:rsidR="00E10663" w:rsidRPr="00FC0D2C" w:rsidRDefault="00B52270" w:rsidP="001C7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FC0D2C">
        <w:rPr>
          <w:rFonts w:ascii="Times New Roman" w:hAnsi="Times New Roman" w:cs="Times New Roman"/>
          <w:b/>
          <w:sz w:val="23"/>
          <w:szCs w:val="23"/>
          <w:u w:val="single"/>
        </w:rPr>
        <w:t>Ændringen gælder for følgende land(e):</w:t>
      </w:r>
    </w:p>
    <w:p w14:paraId="4801A707" w14:textId="77777777" w:rsidR="00C80F08" w:rsidRDefault="00C80F08" w:rsidP="001C7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71A026" w14:textId="77777777" w:rsidR="0095584C" w:rsidRPr="00CB1237" w:rsidRDefault="0095584C" w:rsidP="001C7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C1974CB" w14:textId="77777777" w:rsidR="00C80F08" w:rsidRDefault="00C80F08" w:rsidP="001C7CC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951"/>
      </w:tblGrid>
      <w:tr w:rsidR="00C80F08" w14:paraId="7B02A1B1" w14:textId="77777777" w:rsidTr="00B4616D">
        <w:trPr>
          <w:trHeight w:val="2672"/>
        </w:trPr>
        <w:tc>
          <w:tcPr>
            <w:tcW w:w="4830" w:type="dxa"/>
          </w:tcPr>
          <w:p w14:paraId="57A28948" w14:textId="460956FD" w:rsidR="00C80F08" w:rsidRPr="00FD67C9" w:rsidRDefault="00C80F08" w:rsidP="001C7CC8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</w:pPr>
            <w:r w:rsidRPr="00FC0D2C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Allerede godkendt</w:t>
            </w:r>
            <w:r w:rsidR="00C94F3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C94F39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(</w:t>
            </w:r>
            <w:r w:rsidR="00C94F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præcis beskrivelse af </w:t>
            </w:r>
            <w:r w:rsidR="004B57AA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hvad </w:t>
            </w:r>
            <w:r w:rsidR="00C94F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der er gældende status</w:t>
            </w:r>
            <w:r w:rsidR="00A91667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*</w:t>
            </w:r>
            <w:r w:rsidR="00FE4A8C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*</w:t>
            </w:r>
            <w:r w:rsidR="00C94F39" w:rsidRPr="00FD67C9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)</w:t>
            </w:r>
            <w:r w:rsidR="00C94F39" w:rsidRPr="00FD67C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:</w:t>
            </w:r>
          </w:p>
        </w:tc>
        <w:tc>
          <w:tcPr>
            <w:tcW w:w="4951" w:type="dxa"/>
          </w:tcPr>
          <w:p w14:paraId="11797177" w14:textId="6F5B01BF" w:rsidR="00C80F08" w:rsidRPr="00FD67C9" w:rsidRDefault="00C80F08" w:rsidP="001C7CC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FC0D2C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Ansøgt</w:t>
            </w:r>
            <w:r w:rsidR="00C94F3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C94F39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(</w:t>
            </w:r>
            <w:r w:rsidR="00C94F3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præcis beskrivelse af hvad der ønskes godkendt</w:t>
            </w:r>
            <w:r w:rsidR="00A91667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*</w:t>
            </w:r>
            <w:r w:rsidR="00FE4A8C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*</w:t>
            </w:r>
            <w:r w:rsidR="00C94F39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)</w:t>
            </w:r>
            <w:r w:rsidR="00C94F39" w:rsidRPr="00FD67C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:</w:t>
            </w:r>
          </w:p>
        </w:tc>
      </w:tr>
    </w:tbl>
    <w:p w14:paraId="2F01FDBC" w14:textId="115EF46D" w:rsidR="002F43E9" w:rsidRPr="00DC4216" w:rsidRDefault="00A91667" w:rsidP="00A91667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DC4216">
        <w:rPr>
          <w:rFonts w:ascii="Times New Roman" w:hAnsi="Times New Roman" w:cs="Times New Roman"/>
          <w:i/>
          <w:sz w:val="23"/>
          <w:szCs w:val="23"/>
        </w:rPr>
        <w:t>*</w:t>
      </w:r>
      <w:r w:rsidR="00FE4A8C" w:rsidRPr="00DC4216">
        <w:rPr>
          <w:rFonts w:ascii="Times New Roman" w:hAnsi="Times New Roman" w:cs="Times New Roman"/>
          <w:i/>
          <w:sz w:val="23"/>
          <w:szCs w:val="23"/>
        </w:rPr>
        <w:t>*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 Ved ændring</w:t>
      </w:r>
      <w:r w:rsidR="004F26C4" w:rsidRPr="00DC4216">
        <w:rPr>
          <w:rFonts w:ascii="Times New Roman" w:hAnsi="Times New Roman" w:cs="Times New Roman"/>
          <w:i/>
          <w:sz w:val="23"/>
          <w:szCs w:val="23"/>
        </w:rPr>
        <w:t>er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F26C4" w:rsidRPr="00DC4216">
        <w:rPr>
          <w:rFonts w:ascii="Times New Roman" w:hAnsi="Times New Roman" w:cs="Times New Roman"/>
          <w:i/>
          <w:sz w:val="23"/>
          <w:szCs w:val="23"/>
        </w:rPr>
        <w:t>til</w:t>
      </w:r>
      <w:r w:rsidRPr="00DC4216">
        <w:rPr>
          <w:rFonts w:ascii="Times New Roman" w:hAnsi="Times New Roman" w:cs="Times New Roman"/>
          <w:i/>
          <w:sz w:val="23"/>
          <w:szCs w:val="23"/>
        </w:rPr>
        <w:t xml:space="preserve"> parallelimportør, repræsentant, fremstiller, der er ansvarlig for ompakning eller fremstiller, der er ansvarlig for batchfrigivelse, skal virksomhedens Loc-ID anføres.</w:t>
      </w:r>
    </w:p>
    <w:p w14:paraId="455CE32E" w14:textId="77777777" w:rsidR="00A91667" w:rsidRDefault="00A91667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A6FE7A4" w14:textId="35993952" w:rsidR="0047786C" w:rsidRPr="00FC0D2C" w:rsidRDefault="0047786C" w:rsidP="004778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Andre ansøgninger </w:t>
      </w:r>
      <w:r w:rsidRPr="00FD67C9">
        <w:rPr>
          <w:rFonts w:ascii="Times New Roman" w:hAnsi="Times New Roman" w:cs="Times New Roman"/>
          <w:sz w:val="23"/>
          <w:szCs w:val="23"/>
          <w:u w:val="single"/>
        </w:rPr>
        <w:t>(</w:t>
      </w:r>
      <w:r w:rsidRPr="00291DD5">
        <w:rPr>
          <w:rFonts w:ascii="Times New Roman" w:hAnsi="Times New Roman" w:cs="Times New Roman"/>
          <w:i/>
          <w:sz w:val="23"/>
          <w:szCs w:val="23"/>
          <w:u w:val="single"/>
        </w:rPr>
        <w:t xml:space="preserve">hvis der er indsendt andre </w:t>
      </w:r>
      <w:r w:rsidR="0012329D">
        <w:rPr>
          <w:rFonts w:ascii="Times New Roman" w:hAnsi="Times New Roman" w:cs="Times New Roman"/>
          <w:i/>
          <w:sz w:val="23"/>
          <w:szCs w:val="23"/>
          <w:u w:val="single"/>
        </w:rPr>
        <w:t xml:space="preserve">underretninger eller </w:t>
      </w:r>
      <w:r w:rsidRPr="00291DD5">
        <w:rPr>
          <w:rFonts w:ascii="Times New Roman" w:hAnsi="Times New Roman" w:cs="Times New Roman"/>
          <w:i/>
          <w:sz w:val="23"/>
          <w:szCs w:val="23"/>
          <w:u w:val="single"/>
        </w:rPr>
        <w:t>ansøgninger</w:t>
      </w:r>
      <w:r w:rsidRPr="00291DD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291DD5">
        <w:rPr>
          <w:rFonts w:ascii="Times New Roman" w:hAnsi="Times New Roman" w:cs="Times New Roman"/>
          <w:i/>
          <w:sz w:val="23"/>
          <w:szCs w:val="23"/>
          <w:u w:val="single"/>
        </w:rPr>
        <w:t>(fx ansøgning om tilladelse til parallelimport</w:t>
      </w:r>
      <w:r w:rsidR="00FE4A8C">
        <w:rPr>
          <w:rFonts w:ascii="Times New Roman" w:hAnsi="Times New Roman" w:cs="Times New Roman"/>
          <w:i/>
          <w:sz w:val="23"/>
          <w:szCs w:val="23"/>
          <w:u w:val="single"/>
        </w:rPr>
        <w:t xml:space="preserve"> og </w:t>
      </w:r>
      <w:r w:rsidRPr="00291DD5">
        <w:rPr>
          <w:rFonts w:ascii="Times New Roman" w:hAnsi="Times New Roman" w:cs="Times New Roman"/>
          <w:i/>
          <w:sz w:val="23"/>
          <w:szCs w:val="23"/>
          <w:u w:val="single"/>
        </w:rPr>
        <w:t>variation) bedes det angivet her, gerne med sagsnummer</w:t>
      </w:r>
      <w:r w:rsidRPr="00FD67C9">
        <w:rPr>
          <w:rFonts w:ascii="Times New Roman" w:hAnsi="Times New Roman" w:cs="Times New Roman"/>
          <w:sz w:val="23"/>
          <w:szCs w:val="23"/>
          <w:u w:val="single"/>
        </w:rPr>
        <w:t>)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14:paraId="32167052" w14:textId="77777777" w:rsidR="0047786C" w:rsidRDefault="0047786C" w:rsidP="004778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1DFC971" w14:textId="77777777" w:rsidR="0095584C" w:rsidRPr="00CB1237" w:rsidRDefault="0095584C" w:rsidP="004778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13FAAC0" w14:textId="77777777" w:rsidR="0047786C" w:rsidRDefault="0047786C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2865228" w14:textId="77777777" w:rsidR="0012558D" w:rsidRDefault="0012558D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60A8A2C" w14:textId="77777777" w:rsidR="002F43E9" w:rsidRPr="001E592B" w:rsidRDefault="00C80F08" w:rsidP="001E592B">
      <w:pPr>
        <w:shd w:val="clear" w:color="auto" w:fill="8EAADB" w:themeFill="accent1" w:themeFillTint="9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30" w:name="_Toc219129983"/>
      <w:r w:rsidRPr="001E592B">
        <w:rPr>
          <w:rFonts w:ascii="Times New Roman" w:hAnsi="Times New Roman" w:cs="Times New Roman"/>
          <w:b/>
          <w:i/>
          <w:sz w:val="28"/>
          <w:szCs w:val="28"/>
        </w:rPr>
        <w:t>Erklæring</w:t>
      </w:r>
      <w:bookmarkEnd w:id="30"/>
    </w:p>
    <w:p w14:paraId="2D6371F5" w14:textId="77777777" w:rsidR="00290968" w:rsidRDefault="00290968" w:rsidP="00D436A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B1791C7" w14:textId="77777777" w:rsidR="002F43E9" w:rsidRDefault="00636270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14697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3E9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F43E9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2F43E9" w:rsidRPr="002F43E9">
        <w:rPr>
          <w:rFonts w:ascii="Times New Roman" w:hAnsi="Times New Roman" w:cs="Times New Roman"/>
          <w:sz w:val="23"/>
          <w:szCs w:val="23"/>
        </w:rPr>
        <w:t>Der foretages ikke andre ændringer end den/de</w:t>
      </w:r>
      <w:r w:rsidR="009012A1">
        <w:rPr>
          <w:rFonts w:ascii="Times New Roman" w:hAnsi="Times New Roman" w:cs="Times New Roman"/>
          <w:sz w:val="23"/>
          <w:szCs w:val="23"/>
        </w:rPr>
        <w:t>,</w:t>
      </w:r>
      <w:r w:rsidR="002F43E9" w:rsidRPr="002F43E9">
        <w:rPr>
          <w:rFonts w:ascii="Times New Roman" w:hAnsi="Times New Roman" w:cs="Times New Roman"/>
          <w:sz w:val="23"/>
          <w:szCs w:val="23"/>
        </w:rPr>
        <w:t xml:space="preserve"> der er beskrevet her.</w:t>
      </w:r>
    </w:p>
    <w:p w14:paraId="32406DF7" w14:textId="77777777" w:rsidR="00290968" w:rsidRDefault="00290968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CC75B12" w14:textId="77777777" w:rsidR="002F43E9" w:rsidRDefault="002F43E9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Dato:</w:t>
      </w:r>
    </w:p>
    <w:p w14:paraId="36FDA02D" w14:textId="77777777" w:rsidR="00290968" w:rsidRDefault="00290968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AF6A1B5" w14:textId="77777777" w:rsidR="002F43E9" w:rsidRDefault="002F43E9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Underskrift</w:t>
      </w:r>
      <w:r w:rsidR="00FC0D2C">
        <w:rPr>
          <w:rFonts w:ascii="Times New Roman" w:hAnsi="Times New Roman" w:cs="Times New Roman"/>
          <w:sz w:val="23"/>
          <w:szCs w:val="23"/>
        </w:rPr>
        <w:t xml:space="preserve"> (elektronisk underskrift kan accepteres)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22A681E9" w14:textId="77777777" w:rsidR="00290968" w:rsidRDefault="00290968" w:rsidP="00D436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8D2835C" w14:textId="77777777" w:rsidR="002F43E9" w:rsidRPr="002F43E9" w:rsidRDefault="002F43E9" w:rsidP="001C7CC8">
      <w:pPr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2F43E9" w:rsidRPr="002F43E9" w:rsidSect="008845E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3"/>
          <w:szCs w:val="23"/>
        </w:rPr>
        <w:t>Navn:</w:t>
      </w:r>
    </w:p>
    <w:p w14:paraId="6F0657B5" w14:textId="77777777" w:rsidR="001E592B" w:rsidRDefault="001E592B">
      <w:pPr>
        <w:rPr>
          <w:rFonts w:ascii="Times New Roman" w:eastAsiaTheme="majorEastAsia" w:hAnsi="Times New Roman" w:cs="Times New Roman"/>
          <w:b/>
          <w:iCs/>
          <w:sz w:val="24"/>
          <w:szCs w:val="24"/>
          <w:highlight w:val="cyan"/>
        </w:rPr>
      </w:pPr>
      <w:bookmarkStart w:id="31" w:name="_Toc219129984"/>
      <w:r>
        <w:rPr>
          <w:rFonts w:ascii="Times New Roman" w:hAnsi="Times New Roman" w:cs="Times New Roman"/>
          <w:b/>
          <w:i/>
          <w:sz w:val="24"/>
          <w:szCs w:val="24"/>
          <w:highlight w:val="cyan"/>
        </w:rPr>
        <w:br w:type="page"/>
      </w:r>
    </w:p>
    <w:p w14:paraId="615F9B2F" w14:textId="6AC85C11" w:rsidR="00075FB1" w:rsidRPr="001E592B" w:rsidRDefault="00CB0EA6" w:rsidP="001E5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243F83" w:rsidRPr="001E592B">
        <w:rPr>
          <w:rFonts w:ascii="Times New Roman" w:hAnsi="Times New Roman" w:cs="Times New Roman"/>
          <w:b/>
          <w:sz w:val="28"/>
          <w:szCs w:val="28"/>
        </w:rPr>
        <w:t>ejledning om de forskellige variationstyper</w:t>
      </w:r>
      <w:bookmarkEnd w:id="31"/>
      <w:r>
        <w:rPr>
          <w:rFonts w:ascii="Times New Roman" w:hAnsi="Times New Roman" w:cs="Times New Roman"/>
          <w:b/>
          <w:sz w:val="28"/>
          <w:szCs w:val="28"/>
        </w:rPr>
        <w:t>, gruppering, implementering og anmeldelse til Medicinpriser mv.</w:t>
      </w:r>
    </w:p>
    <w:p w14:paraId="2BD15196" w14:textId="77777777" w:rsidR="00290968" w:rsidRDefault="00290968" w:rsidP="00D436A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12EBDE4E" w14:textId="32A16FD9" w:rsidR="005D2AD2" w:rsidRDefault="005D2AD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4F7F79">
        <w:rPr>
          <w:rFonts w:ascii="Times New Roman" w:hAnsi="Times New Roman" w:cs="Times New Roman"/>
          <w:i/>
          <w:sz w:val="23"/>
          <w:szCs w:val="23"/>
        </w:rPr>
        <w:t>Variationstyper</w:t>
      </w:r>
    </w:p>
    <w:p w14:paraId="7DBC1F76" w14:textId="77777777" w:rsidR="00BB42DB" w:rsidRPr="004F7F79" w:rsidRDefault="00BB42DB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350FFCDC" w14:textId="77777777" w:rsidR="00A832AF" w:rsidRDefault="005D2AD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Som for andre nationalt godkendte lægemidler anvendes </w:t>
      </w:r>
      <w:bookmarkStart w:id="32" w:name="_Hlk216345510"/>
      <w:r>
        <w:rPr>
          <w:rFonts w:ascii="Times New Roman" w:hAnsi="Times New Roman" w:cs="Times New Roman"/>
          <w:sz w:val="23"/>
          <w:szCs w:val="23"/>
        </w:rPr>
        <w:t xml:space="preserve">variationstyperne type IA, </w:t>
      </w:r>
      <w:r w:rsidR="006C5476">
        <w:rPr>
          <w:rFonts w:ascii="Times New Roman" w:hAnsi="Times New Roman" w:cs="Times New Roman"/>
          <w:sz w:val="23"/>
          <w:szCs w:val="23"/>
        </w:rPr>
        <w:t>herunder</w:t>
      </w:r>
      <w:r w:rsidR="00E331D5">
        <w:rPr>
          <w:rFonts w:ascii="Times New Roman" w:hAnsi="Times New Roman" w:cs="Times New Roman"/>
          <w:sz w:val="23"/>
          <w:szCs w:val="23"/>
        </w:rPr>
        <w:t xml:space="preserve"> type IA(in)</w:t>
      </w:r>
      <w:r w:rsidR="006C5476">
        <w:rPr>
          <w:rFonts w:ascii="Times New Roman" w:hAnsi="Times New Roman" w:cs="Times New Roman"/>
          <w:sz w:val="23"/>
          <w:szCs w:val="23"/>
        </w:rPr>
        <w:t>,</w:t>
      </w:r>
      <w:r w:rsidR="00E331D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type IB og type II</w:t>
      </w:r>
      <w:bookmarkEnd w:id="32"/>
      <w:r w:rsidR="0047786C">
        <w:rPr>
          <w:rFonts w:ascii="Times New Roman" w:hAnsi="Times New Roman" w:cs="Times New Roman"/>
          <w:sz w:val="23"/>
          <w:szCs w:val="23"/>
        </w:rPr>
        <w:t>.</w:t>
      </w:r>
      <w:r w:rsidR="0047786C" w:rsidRPr="0047786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1645BAA" w14:textId="77777777" w:rsidR="00A832AF" w:rsidRDefault="00A832AF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21D5722" w14:textId="77777777" w:rsidR="00A832AF" w:rsidRDefault="00A832AF" w:rsidP="00A832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32AF">
        <w:rPr>
          <w:rFonts w:ascii="Times New Roman" w:hAnsi="Times New Roman" w:cs="Times New Roman"/>
          <w:sz w:val="23"/>
          <w:szCs w:val="23"/>
        </w:rPr>
        <w:t xml:space="preserve">Variationer af type IA er mindre ændringer, der kun har en minimal indvirkning eller slet ingen indvirkning på et lægemiddels kvalitet, sikkerhed og/eller effekt. </w:t>
      </w:r>
    </w:p>
    <w:p w14:paraId="7AA48D0A" w14:textId="77777777" w:rsidR="00A832AF" w:rsidRDefault="00A832AF" w:rsidP="00A832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5C3A2BC" w14:textId="77777777" w:rsidR="00A832AF" w:rsidRDefault="00A832AF" w:rsidP="00A832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32AF">
        <w:rPr>
          <w:rFonts w:ascii="Times New Roman" w:hAnsi="Times New Roman" w:cs="Times New Roman"/>
          <w:sz w:val="23"/>
          <w:szCs w:val="23"/>
        </w:rPr>
        <w:t>Variationer af type IB er mindre ændringer, som hverken er en ændring af type IA, type II.</w:t>
      </w:r>
    </w:p>
    <w:p w14:paraId="0D46C192" w14:textId="77777777" w:rsidR="00A832AF" w:rsidRDefault="00A832AF" w:rsidP="00A832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E7CA526" w14:textId="77777777" w:rsidR="00A832AF" w:rsidRPr="008F1FB7" w:rsidRDefault="00A832AF" w:rsidP="00A832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32AF">
        <w:rPr>
          <w:rFonts w:ascii="Times New Roman" w:hAnsi="Times New Roman" w:cs="Times New Roman"/>
          <w:sz w:val="23"/>
          <w:szCs w:val="23"/>
        </w:rPr>
        <w:t xml:space="preserve">Variationer af type II </w:t>
      </w:r>
      <w:r w:rsidRPr="008F1FB7">
        <w:rPr>
          <w:rFonts w:ascii="Times New Roman" w:hAnsi="Times New Roman" w:cs="Times New Roman"/>
          <w:sz w:val="23"/>
          <w:szCs w:val="23"/>
        </w:rPr>
        <w:t>er større ændringer</w:t>
      </w:r>
      <w:r w:rsidR="00551996">
        <w:rPr>
          <w:rFonts w:ascii="Times New Roman" w:hAnsi="Times New Roman" w:cs="Times New Roman"/>
          <w:sz w:val="23"/>
          <w:szCs w:val="23"/>
        </w:rPr>
        <w:t>,</w:t>
      </w:r>
      <w:r w:rsidR="000B1997">
        <w:rPr>
          <w:rFonts w:ascii="Times New Roman" w:hAnsi="Times New Roman" w:cs="Times New Roman"/>
          <w:sz w:val="23"/>
          <w:szCs w:val="23"/>
        </w:rPr>
        <w:t xml:space="preserve"> </w:t>
      </w:r>
      <w:r w:rsidRPr="008F1FB7">
        <w:rPr>
          <w:rFonts w:ascii="Times New Roman" w:hAnsi="Times New Roman" w:cs="Times New Roman"/>
          <w:sz w:val="23"/>
          <w:szCs w:val="23"/>
        </w:rPr>
        <w:t>som kan have væsentlig indvirkning på det pågældende lægemiddels kvalitet, sikkerhed og/eller virkning.</w:t>
      </w:r>
    </w:p>
    <w:p w14:paraId="3ED89BF7" w14:textId="77777777" w:rsidR="002655FA" w:rsidRPr="000B1997" w:rsidRDefault="002655FA" w:rsidP="00A832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16E421A2" w14:textId="77777777" w:rsidR="0047786C" w:rsidRDefault="0047786C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F1FB7">
        <w:rPr>
          <w:rFonts w:ascii="Times New Roman" w:hAnsi="Times New Roman" w:cs="Times New Roman"/>
          <w:sz w:val="23"/>
          <w:szCs w:val="23"/>
        </w:rPr>
        <w:t>Variationer, der ikke er klassificeret</w:t>
      </w:r>
      <w:r w:rsidR="000B1997">
        <w:rPr>
          <w:rFonts w:ascii="Times New Roman" w:hAnsi="Times New Roman" w:cs="Times New Roman"/>
          <w:sz w:val="23"/>
          <w:szCs w:val="23"/>
        </w:rPr>
        <w:t>,</w:t>
      </w:r>
      <w:r w:rsidRPr="008F1FB7">
        <w:rPr>
          <w:rFonts w:ascii="Times New Roman" w:hAnsi="Times New Roman" w:cs="Times New Roman"/>
          <w:sz w:val="23"/>
          <w:szCs w:val="23"/>
        </w:rPr>
        <w:t xml:space="preserve"> skal som udgangspunkt automatisk klassificeres som type IB, medmindre variationen kan have væsentlig indvirkning på lægemidlets kvalitet, sikkerhed og/eller virkning. Hvis sidstnævnte er tilfældet skal variationen søges som type II.</w:t>
      </w:r>
    </w:p>
    <w:p w14:paraId="48EB0198" w14:textId="77777777" w:rsidR="004B1798" w:rsidRDefault="004B1798" w:rsidP="008F1FB7">
      <w:pPr>
        <w:shd w:val="clear" w:color="auto" w:fill="FFFFFF" w:themeFill="background1"/>
        <w:spacing w:after="0" w:line="240" w:lineRule="auto"/>
        <w:rPr>
          <w:sz w:val="23"/>
          <w:szCs w:val="23"/>
        </w:rPr>
      </w:pPr>
    </w:p>
    <w:p w14:paraId="7AA8F177" w14:textId="77777777" w:rsidR="004B1798" w:rsidRPr="004B1798" w:rsidRDefault="004B1798" w:rsidP="004B17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B1798">
        <w:rPr>
          <w:rFonts w:ascii="Times New Roman" w:hAnsi="Times New Roman" w:cs="Times New Roman"/>
          <w:sz w:val="23"/>
          <w:szCs w:val="23"/>
        </w:rPr>
        <w:t xml:space="preserve">I </w:t>
      </w:r>
      <w:r w:rsidR="000B181C">
        <w:rPr>
          <w:rFonts w:ascii="Times New Roman" w:hAnsi="Times New Roman" w:cs="Times New Roman"/>
          <w:sz w:val="23"/>
          <w:szCs w:val="23"/>
        </w:rPr>
        <w:t>skemaet ovenfor,</w:t>
      </w:r>
      <w:r>
        <w:rPr>
          <w:rFonts w:ascii="Times New Roman" w:hAnsi="Times New Roman" w:cs="Times New Roman"/>
          <w:sz w:val="23"/>
          <w:szCs w:val="23"/>
        </w:rPr>
        <w:t xml:space="preserve"> er de </w:t>
      </w:r>
      <w:r w:rsidR="0099406C">
        <w:rPr>
          <w:rFonts w:ascii="Times New Roman" w:hAnsi="Times New Roman" w:cs="Times New Roman"/>
          <w:sz w:val="23"/>
          <w:szCs w:val="23"/>
        </w:rPr>
        <w:t>forud</w:t>
      </w:r>
      <w:r>
        <w:rPr>
          <w:rFonts w:ascii="Times New Roman" w:hAnsi="Times New Roman" w:cs="Times New Roman"/>
          <w:sz w:val="23"/>
          <w:szCs w:val="23"/>
        </w:rPr>
        <w:t>sete ændringer</w:t>
      </w:r>
      <w:r w:rsidR="009F0C10">
        <w:rPr>
          <w:rFonts w:ascii="Times New Roman" w:hAnsi="Times New Roman" w:cs="Times New Roman"/>
          <w:sz w:val="23"/>
          <w:szCs w:val="23"/>
        </w:rPr>
        <w:t xml:space="preserve"> for parallelimporterede lægemidler</w:t>
      </w:r>
      <w:r>
        <w:rPr>
          <w:rFonts w:ascii="Times New Roman" w:hAnsi="Times New Roman" w:cs="Times New Roman"/>
          <w:sz w:val="23"/>
          <w:szCs w:val="23"/>
        </w:rPr>
        <w:t xml:space="preserve"> klassificeret </w:t>
      </w:r>
      <w:r w:rsidR="000B181C">
        <w:rPr>
          <w:rFonts w:ascii="Times New Roman" w:hAnsi="Times New Roman" w:cs="Times New Roman"/>
          <w:sz w:val="23"/>
          <w:szCs w:val="23"/>
        </w:rPr>
        <w:t>og inddelt i enten underretning, type IA, type IA(in), type IB eller type II variationer.</w:t>
      </w:r>
    </w:p>
    <w:p w14:paraId="3E446CD9" w14:textId="77777777" w:rsidR="004B1798" w:rsidRPr="008F1FB7" w:rsidRDefault="004B1798" w:rsidP="008F1FB7">
      <w:pPr>
        <w:shd w:val="clear" w:color="auto" w:fill="FFFFFF" w:themeFill="background1"/>
        <w:spacing w:after="0" w:line="240" w:lineRule="auto"/>
        <w:rPr>
          <w:sz w:val="23"/>
          <w:szCs w:val="23"/>
        </w:rPr>
      </w:pPr>
    </w:p>
    <w:p w14:paraId="2E2E9C80" w14:textId="2F2ABBAC" w:rsidR="00BB42DB" w:rsidRPr="00542C00" w:rsidRDefault="000B181C" w:rsidP="00BB42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Single </w:t>
      </w:r>
      <w:r w:rsidR="0099406C">
        <w:rPr>
          <w:rFonts w:ascii="Times New Roman" w:hAnsi="Times New Roman" w:cs="Times New Roman"/>
          <w:i/>
          <w:sz w:val="23"/>
          <w:szCs w:val="23"/>
        </w:rPr>
        <w:t>variationer</w:t>
      </w:r>
      <w:r>
        <w:rPr>
          <w:rFonts w:ascii="Times New Roman" w:hAnsi="Times New Roman" w:cs="Times New Roman"/>
          <w:i/>
          <w:sz w:val="23"/>
          <w:szCs w:val="23"/>
        </w:rPr>
        <w:t xml:space="preserve"> og g</w:t>
      </w:r>
      <w:r w:rsidR="00BB42DB" w:rsidRPr="00542C00">
        <w:rPr>
          <w:rFonts w:ascii="Times New Roman" w:hAnsi="Times New Roman" w:cs="Times New Roman"/>
          <w:i/>
          <w:sz w:val="23"/>
          <w:szCs w:val="23"/>
        </w:rPr>
        <w:t>ruppering</w:t>
      </w:r>
      <w:r w:rsidR="005D3705">
        <w:rPr>
          <w:rFonts w:ascii="Times New Roman" w:hAnsi="Times New Roman" w:cs="Times New Roman"/>
          <w:i/>
          <w:sz w:val="23"/>
          <w:szCs w:val="23"/>
        </w:rPr>
        <w:t xml:space="preserve"> af variationer</w:t>
      </w:r>
    </w:p>
    <w:p w14:paraId="4D36B05E" w14:textId="77777777" w:rsidR="00BB42DB" w:rsidRDefault="00BB42DB" w:rsidP="00D43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1E0B1E8E" w14:textId="5EE8E703" w:rsidR="000B181C" w:rsidRPr="008D19A8" w:rsidRDefault="00CE60B1" w:rsidP="00BB42DB">
      <w:pPr>
        <w:shd w:val="clear" w:color="auto" w:fill="FFFFFF" w:themeFill="background1"/>
        <w:spacing w:after="0" w:line="240" w:lineRule="auto"/>
      </w:pPr>
      <w:bookmarkStart w:id="33" w:name="_Hlk222404443"/>
      <w:r w:rsidRPr="00542C00">
        <w:rPr>
          <w:rFonts w:ascii="Times New Roman" w:hAnsi="Times New Roman" w:cs="Times New Roman"/>
          <w:sz w:val="23"/>
          <w:szCs w:val="23"/>
        </w:rPr>
        <w:t xml:space="preserve">Variationer skal søges for hvert </w:t>
      </w:r>
      <w:r w:rsidR="008F04BA">
        <w:rPr>
          <w:rFonts w:ascii="Times New Roman" w:hAnsi="Times New Roman" w:cs="Times New Roman"/>
          <w:sz w:val="23"/>
          <w:szCs w:val="23"/>
        </w:rPr>
        <w:t>lægemiddel, som</w:t>
      </w:r>
      <w:r w:rsidRPr="00542C00">
        <w:rPr>
          <w:rFonts w:ascii="Times New Roman" w:hAnsi="Times New Roman" w:cs="Times New Roman"/>
          <w:sz w:val="23"/>
          <w:szCs w:val="23"/>
        </w:rPr>
        <w:t xml:space="preserve"> ændringen gælder for.</w:t>
      </w:r>
      <w:r w:rsidR="0025609F">
        <w:rPr>
          <w:rFonts w:ascii="Times New Roman" w:hAnsi="Times New Roman" w:cs="Times New Roman"/>
          <w:sz w:val="23"/>
          <w:szCs w:val="23"/>
        </w:rPr>
        <w:t xml:space="preserve"> </w:t>
      </w:r>
      <w:r w:rsidR="000B181C" w:rsidRPr="008D19A8">
        <w:rPr>
          <w:rFonts w:ascii="Times New Roman" w:hAnsi="Times New Roman" w:cs="Times New Roman"/>
          <w:sz w:val="23"/>
          <w:szCs w:val="23"/>
        </w:rPr>
        <w:t xml:space="preserve">For så vidt angår variationer for parallelimporterede lægemidler er det Lægemiddelstyrelsens praksis, </w:t>
      </w:r>
      <w:bookmarkStart w:id="34" w:name="_Hlk222404240"/>
      <w:r w:rsidR="000B181C" w:rsidRPr="008D19A8">
        <w:rPr>
          <w:rFonts w:ascii="Times New Roman" w:hAnsi="Times New Roman" w:cs="Times New Roman"/>
          <w:sz w:val="23"/>
          <w:szCs w:val="23"/>
        </w:rPr>
        <w:t xml:space="preserve">at hvis samme ændring for parallelimporttilladelser for flere godkendte eksportlande ses på samme tid, kan alle berørte eksportlande inkluderes i </w:t>
      </w:r>
      <w:r w:rsidR="005D3705">
        <w:rPr>
          <w:rFonts w:ascii="Times New Roman" w:hAnsi="Times New Roman" w:cs="Times New Roman"/>
          <w:sz w:val="23"/>
          <w:szCs w:val="23"/>
        </w:rPr>
        <w:t>e</w:t>
      </w:r>
      <w:r w:rsidR="000B181C" w:rsidRPr="008D19A8">
        <w:rPr>
          <w:rFonts w:ascii="Times New Roman" w:hAnsi="Times New Roman" w:cs="Times New Roman"/>
          <w:sz w:val="23"/>
          <w:szCs w:val="23"/>
        </w:rPr>
        <w:t xml:space="preserve">n single variation.  </w:t>
      </w:r>
      <w:bookmarkEnd w:id="34"/>
    </w:p>
    <w:bookmarkEnd w:id="33"/>
    <w:p w14:paraId="2B9FF42C" w14:textId="77777777" w:rsidR="000B181C" w:rsidRDefault="000B181C" w:rsidP="00BB42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266F382" w14:textId="77777777" w:rsidR="000B181C" w:rsidRPr="00542C00" w:rsidRDefault="000B181C" w:rsidP="00BB42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42C00">
        <w:rPr>
          <w:rFonts w:ascii="Times New Roman" w:hAnsi="Times New Roman" w:cs="Times New Roman"/>
          <w:sz w:val="23"/>
          <w:szCs w:val="23"/>
        </w:rPr>
        <w:t>I nogle tilfælde kan variationer grupperes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063B5F5" w14:textId="77777777" w:rsidR="00CE60B1" w:rsidRDefault="00CE60B1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287166B8" w14:textId="1F126A75" w:rsidR="005D2AD2" w:rsidRPr="00B451E0" w:rsidRDefault="005D2AD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B451E0">
        <w:rPr>
          <w:rFonts w:ascii="Times New Roman" w:hAnsi="Times New Roman" w:cs="Times New Roman"/>
          <w:sz w:val="23"/>
          <w:szCs w:val="23"/>
          <w:u w:val="single"/>
        </w:rPr>
        <w:t>Gruppering af</w:t>
      </w:r>
      <w:r w:rsidR="006C5476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B451E0">
        <w:rPr>
          <w:rFonts w:ascii="Times New Roman" w:hAnsi="Times New Roman" w:cs="Times New Roman"/>
          <w:sz w:val="23"/>
          <w:szCs w:val="23"/>
          <w:u w:val="single"/>
        </w:rPr>
        <w:t>type IA</w:t>
      </w:r>
      <w:r w:rsidR="00BB42DB">
        <w:rPr>
          <w:rFonts w:ascii="Times New Roman" w:hAnsi="Times New Roman" w:cs="Times New Roman"/>
          <w:sz w:val="23"/>
          <w:szCs w:val="23"/>
          <w:u w:val="single"/>
        </w:rPr>
        <w:t xml:space="preserve"> variationer</w:t>
      </w:r>
      <w:r w:rsidR="006C5476">
        <w:rPr>
          <w:rFonts w:ascii="Times New Roman" w:hAnsi="Times New Roman" w:cs="Times New Roman"/>
          <w:sz w:val="23"/>
          <w:szCs w:val="23"/>
          <w:u w:val="single"/>
        </w:rPr>
        <w:t xml:space="preserve"> (herunder IA(in) variationer)</w:t>
      </w:r>
      <w:r w:rsidRPr="00B451E0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14:paraId="217E72F8" w14:textId="77777777" w:rsidR="005D2AD2" w:rsidRPr="008A7AE0" w:rsidRDefault="005D2AD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Samtlige ændringer kan anføres på samme ansøgningsskema når:</w:t>
      </w:r>
      <w:r w:rsidRPr="008A7AE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B0D4A92" w14:textId="08A3B575" w:rsidR="00BB42DB" w:rsidRDefault="005D2AD2" w:rsidP="00BB42DB">
      <w:pPr>
        <w:pStyle w:val="Listeafsni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ændringerne vedrører</w:t>
      </w:r>
      <w:r w:rsidR="001C6F19">
        <w:rPr>
          <w:rFonts w:ascii="Times New Roman" w:hAnsi="Times New Roman" w:cs="Times New Roman"/>
          <w:sz w:val="23"/>
          <w:szCs w:val="23"/>
        </w:rPr>
        <w:t xml:space="preserve"> </w:t>
      </w:r>
      <w:r w:rsidR="005277D7">
        <w:rPr>
          <w:rFonts w:ascii="Times New Roman" w:hAnsi="Times New Roman" w:cs="Times New Roman"/>
          <w:sz w:val="23"/>
          <w:szCs w:val="23"/>
        </w:rPr>
        <w:t>é</w:t>
      </w:r>
      <w:r w:rsidR="005D3705">
        <w:rPr>
          <w:rFonts w:ascii="Times New Roman" w:hAnsi="Times New Roman" w:cs="Times New Roman"/>
          <w:sz w:val="23"/>
          <w:szCs w:val="23"/>
        </w:rPr>
        <w:t>n parallelimporttilladelse</w:t>
      </w:r>
      <w:r w:rsidR="00BB42DB">
        <w:rPr>
          <w:rFonts w:ascii="Times New Roman" w:hAnsi="Times New Roman" w:cs="Times New Roman"/>
          <w:sz w:val="23"/>
          <w:szCs w:val="23"/>
        </w:rPr>
        <w:t xml:space="preserve"> med flere ændringer af type IA og/eller IA(in).</w:t>
      </w:r>
    </w:p>
    <w:p w14:paraId="17F2788A" w14:textId="77777777" w:rsidR="00BB42DB" w:rsidRPr="00A00BF4" w:rsidRDefault="00BB42DB" w:rsidP="00CD539D">
      <w:pPr>
        <w:pStyle w:val="Listeafsni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0BF4">
        <w:rPr>
          <w:rFonts w:ascii="Times New Roman" w:hAnsi="Times New Roman" w:cs="Times New Roman"/>
          <w:sz w:val="23"/>
          <w:szCs w:val="23"/>
        </w:rPr>
        <w:t>de samme mindre ændringer af type IA og/eller IA</w:t>
      </w:r>
      <w:r>
        <w:rPr>
          <w:rFonts w:ascii="Times New Roman" w:hAnsi="Times New Roman" w:cs="Times New Roman"/>
          <w:sz w:val="23"/>
          <w:szCs w:val="23"/>
        </w:rPr>
        <w:t>(in)</w:t>
      </w:r>
      <w:r w:rsidRPr="00A00BF4">
        <w:rPr>
          <w:rFonts w:ascii="Times New Roman" w:hAnsi="Times New Roman" w:cs="Times New Roman"/>
          <w:sz w:val="23"/>
          <w:szCs w:val="23"/>
        </w:rPr>
        <w:t xml:space="preserve"> </w:t>
      </w:r>
      <w:r w:rsidR="00CB0EA6">
        <w:rPr>
          <w:rFonts w:ascii="Times New Roman" w:hAnsi="Times New Roman" w:cs="Times New Roman"/>
          <w:sz w:val="23"/>
          <w:szCs w:val="23"/>
        </w:rPr>
        <w:t>t</w:t>
      </w:r>
      <w:r w:rsidRPr="00A00BF4">
        <w:rPr>
          <w:rFonts w:ascii="Times New Roman" w:hAnsi="Times New Roman" w:cs="Times New Roman"/>
          <w:sz w:val="23"/>
          <w:szCs w:val="23"/>
        </w:rPr>
        <w:t>i</w:t>
      </w:r>
      <w:r w:rsidR="00CB0EA6">
        <w:rPr>
          <w:rFonts w:ascii="Times New Roman" w:hAnsi="Times New Roman" w:cs="Times New Roman"/>
          <w:sz w:val="23"/>
          <w:szCs w:val="23"/>
        </w:rPr>
        <w:t>l</w:t>
      </w:r>
      <w:r w:rsidRPr="00A00BF4">
        <w:rPr>
          <w:rFonts w:ascii="Times New Roman" w:hAnsi="Times New Roman" w:cs="Times New Roman"/>
          <w:sz w:val="23"/>
          <w:szCs w:val="23"/>
        </w:rPr>
        <w:t xml:space="preserve"> flere </w:t>
      </w:r>
      <w:r w:rsidR="005277D7">
        <w:rPr>
          <w:rFonts w:ascii="Times New Roman" w:hAnsi="Times New Roman" w:cs="Times New Roman"/>
          <w:sz w:val="23"/>
          <w:szCs w:val="23"/>
        </w:rPr>
        <w:t>parallelimporttilladelser</w:t>
      </w:r>
      <w:r w:rsidRPr="00A00BF4">
        <w:rPr>
          <w:rFonts w:ascii="Times New Roman" w:hAnsi="Times New Roman" w:cs="Times New Roman"/>
          <w:sz w:val="23"/>
          <w:szCs w:val="23"/>
        </w:rPr>
        <w:t xml:space="preserve"> med samme parallelimportør meddeles samtidig til Lægemiddelstyrelsen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25921A6" w14:textId="1264B627" w:rsidR="00290968" w:rsidRPr="00CD539D" w:rsidRDefault="00BB42DB" w:rsidP="00CD539D">
      <w:pPr>
        <w:pStyle w:val="Listeafsnit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Del="00BB42D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06CE36D" w14:textId="456E0234" w:rsidR="005D2AD2" w:rsidRPr="004F7F79" w:rsidRDefault="005D2AD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4F7F79">
        <w:rPr>
          <w:rFonts w:ascii="Times New Roman" w:hAnsi="Times New Roman" w:cs="Times New Roman"/>
          <w:sz w:val="23"/>
          <w:szCs w:val="23"/>
          <w:u w:val="single"/>
        </w:rPr>
        <w:t xml:space="preserve">Gruppering </w:t>
      </w:r>
      <w:r w:rsidR="006C5476">
        <w:rPr>
          <w:rFonts w:ascii="Times New Roman" w:hAnsi="Times New Roman" w:cs="Times New Roman"/>
          <w:sz w:val="23"/>
          <w:szCs w:val="23"/>
          <w:u w:val="single"/>
        </w:rPr>
        <w:t xml:space="preserve">af </w:t>
      </w:r>
      <w:r w:rsidRPr="004F7F79">
        <w:rPr>
          <w:rFonts w:ascii="Times New Roman" w:hAnsi="Times New Roman" w:cs="Times New Roman"/>
          <w:sz w:val="23"/>
          <w:szCs w:val="23"/>
          <w:u w:val="single"/>
        </w:rPr>
        <w:t xml:space="preserve">type IB og type II </w:t>
      </w:r>
      <w:r w:rsidR="00BB42DB">
        <w:rPr>
          <w:rFonts w:ascii="Times New Roman" w:hAnsi="Times New Roman" w:cs="Times New Roman"/>
          <w:sz w:val="23"/>
          <w:szCs w:val="23"/>
          <w:u w:val="single"/>
        </w:rPr>
        <w:t xml:space="preserve">variationer </w:t>
      </w:r>
      <w:r w:rsidRPr="004F7F79">
        <w:rPr>
          <w:rFonts w:ascii="Times New Roman" w:hAnsi="Times New Roman" w:cs="Times New Roman"/>
          <w:sz w:val="23"/>
          <w:szCs w:val="23"/>
          <w:u w:val="single"/>
        </w:rPr>
        <w:t>inkl. evt. også type IA</w:t>
      </w:r>
      <w:r w:rsidR="009A7FF0">
        <w:rPr>
          <w:rFonts w:ascii="Times New Roman" w:hAnsi="Times New Roman" w:cs="Times New Roman"/>
          <w:sz w:val="23"/>
          <w:szCs w:val="23"/>
          <w:u w:val="single"/>
        </w:rPr>
        <w:t>-</w:t>
      </w:r>
      <w:r w:rsidRPr="004F7F79">
        <w:rPr>
          <w:rFonts w:ascii="Times New Roman" w:hAnsi="Times New Roman" w:cs="Times New Roman"/>
          <w:sz w:val="23"/>
          <w:szCs w:val="23"/>
          <w:u w:val="single"/>
        </w:rPr>
        <w:t>variationer:</w:t>
      </w:r>
    </w:p>
    <w:p w14:paraId="4C5DABD5" w14:textId="77777777" w:rsidR="005D2AD2" w:rsidRDefault="005D2AD2" w:rsidP="001C7CC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Samtlige ændringer kan anføres på samme ansøgningsskema når:</w:t>
      </w:r>
    </w:p>
    <w:p w14:paraId="4095DF0C" w14:textId="77777777" w:rsidR="00BB42DB" w:rsidRDefault="00BB42DB" w:rsidP="00CD539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bookmarkStart w:id="35" w:name="_Hlk219132775"/>
      <w:r>
        <w:rPr>
          <w:rFonts w:ascii="Times New Roman" w:hAnsi="Times New Roman" w:cs="Times New Roman"/>
          <w:sz w:val="23"/>
          <w:szCs w:val="23"/>
        </w:rPr>
        <w:t xml:space="preserve">ændringerne </w:t>
      </w:r>
      <w:r w:rsidRPr="00A00BF4">
        <w:rPr>
          <w:rFonts w:ascii="Times New Roman" w:hAnsi="Times New Roman" w:cs="Times New Roman"/>
          <w:sz w:val="23"/>
          <w:szCs w:val="23"/>
        </w:rPr>
        <w:t>vedrøre</w:t>
      </w:r>
      <w:r>
        <w:rPr>
          <w:rFonts w:ascii="Times New Roman" w:hAnsi="Times New Roman" w:cs="Times New Roman"/>
          <w:sz w:val="23"/>
          <w:szCs w:val="23"/>
        </w:rPr>
        <w:t>r</w:t>
      </w:r>
      <w:r w:rsidRPr="00A00BF4">
        <w:rPr>
          <w:rFonts w:ascii="Times New Roman" w:hAnsi="Times New Roman" w:cs="Times New Roman"/>
          <w:sz w:val="23"/>
          <w:szCs w:val="23"/>
        </w:rPr>
        <w:t xml:space="preserve"> én parallelimporttilladelse, hvor mindst </w:t>
      </w:r>
      <w:r w:rsidR="00CB0EA6">
        <w:rPr>
          <w:rFonts w:ascii="Times New Roman" w:hAnsi="Times New Roman" w:cs="Times New Roman"/>
          <w:sz w:val="23"/>
          <w:szCs w:val="23"/>
        </w:rPr>
        <w:t>én</w:t>
      </w:r>
      <w:r w:rsidRPr="00A00BF4">
        <w:rPr>
          <w:rFonts w:ascii="Times New Roman" w:hAnsi="Times New Roman" w:cs="Times New Roman"/>
          <w:sz w:val="23"/>
          <w:szCs w:val="23"/>
        </w:rPr>
        <w:t xml:space="preserve"> af variationerne er en type IB eller type II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A00BF4">
        <w:rPr>
          <w:rFonts w:ascii="Times New Roman" w:hAnsi="Times New Roman" w:cs="Times New Roman"/>
          <w:sz w:val="23"/>
          <w:szCs w:val="23"/>
        </w:rPr>
        <w:t xml:space="preserve"> og ændringerne i øvrigt er en følge af </w:t>
      </w:r>
      <w:r>
        <w:rPr>
          <w:rFonts w:ascii="Times New Roman" w:hAnsi="Times New Roman" w:cs="Times New Roman"/>
          <w:sz w:val="23"/>
          <w:szCs w:val="23"/>
        </w:rPr>
        <w:t>é</w:t>
      </w:r>
      <w:r w:rsidRPr="00A00BF4">
        <w:rPr>
          <w:rFonts w:ascii="Times New Roman" w:hAnsi="Times New Roman" w:cs="Times New Roman"/>
          <w:sz w:val="23"/>
          <w:szCs w:val="23"/>
        </w:rPr>
        <w:t>n af ændringerne af type IB eller type II eller er aftalt med Lægemiddelstyrelsen</w:t>
      </w:r>
      <w:r>
        <w:rPr>
          <w:rFonts w:ascii="Times New Roman" w:hAnsi="Times New Roman" w:cs="Times New Roman"/>
          <w:sz w:val="23"/>
          <w:szCs w:val="23"/>
        </w:rPr>
        <w:t>.</w:t>
      </w:r>
    </w:p>
    <w:bookmarkEnd w:id="35"/>
    <w:p w14:paraId="59CF8A63" w14:textId="093981AA" w:rsidR="00EA63D3" w:rsidRPr="00CD539D" w:rsidRDefault="00BB42DB" w:rsidP="00FD67C9">
      <w:pPr>
        <w:pStyle w:val="Listeafsnit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 w:rsidRPr="00CD539D">
        <w:rPr>
          <w:rFonts w:ascii="Times New Roman" w:hAnsi="Times New Roman" w:cs="Times New Roman"/>
          <w:sz w:val="23"/>
          <w:szCs w:val="23"/>
        </w:rPr>
        <w:t>de(n) samme ændring(er) af type IB og type II i flere parallelimporttilladelser med samme parallelimportør meddeles samtidig til Lægemiddelstyrelsen forudsat at det sker efter aftale med Lægemiddelstyrelsen.</w:t>
      </w:r>
    </w:p>
    <w:p w14:paraId="432C1BF5" w14:textId="77777777" w:rsidR="0026587B" w:rsidRDefault="0026587B" w:rsidP="009F692F">
      <w:pPr>
        <w:spacing w:after="0" w:line="240" w:lineRule="auto"/>
      </w:pPr>
    </w:p>
    <w:p w14:paraId="0E39544F" w14:textId="01114688" w:rsidR="009F692F" w:rsidRPr="009F692F" w:rsidRDefault="009F692F" w:rsidP="009F69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F692F">
        <w:rPr>
          <w:rFonts w:ascii="Times New Roman" w:hAnsi="Times New Roman" w:cs="Times New Roman"/>
          <w:sz w:val="23"/>
          <w:szCs w:val="23"/>
        </w:rPr>
        <w:lastRenderedPageBreak/>
        <w:t xml:space="preserve">Det bemærkes, at behandling af en grupperet ansøgning afsluttes af Lægemiddelstyrelsen med </w:t>
      </w:r>
      <w:r w:rsidR="008D19A8">
        <w:rPr>
          <w:rFonts w:ascii="Times New Roman" w:hAnsi="Times New Roman" w:cs="Times New Roman"/>
          <w:sz w:val="23"/>
          <w:szCs w:val="23"/>
        </w:rPr>
        <w:t>é</w:t>
      </w:r>
      <w:r w:rsidRPr="009F692F">
        <w:rPr>
          <w:rFonts w:ascii="Times New Roman" w:hAnsi="Times New Roman" w:cs="Times New Roman"/>
          <w:sz w:val="23"/>
          <w:szCs w:val="23"/>
        </w:rPr>
        <w:t xml:space="preserve">n afgørelse, hvori der tages stilling til samtlige </w:t>
      </w:r>
      <w:r w:rsidR="0099406C">
        <w:rPr>
          <w:rFonts w:ascii="Times New Roman" w:hAnsi="Times New Roman" w:cs="Times New Roman"/>
          <w:sz w:val="23"/>
          <w:szCs w:val="23"/>
        </w:rPr>
        <w:t>variationer</w:t>
      </w:r>
      <w:r w:rsidRPr="009F692F">
        <w:rPr>
          <w:rFonts w:ascii="Times New Roman" w:hAnsi="Times New Roman" w:cs="Times New Roman"/>
          <w:sz w:val="23"/>
          <w:szCs w:val="23"/>
        </w:rPr>
        <w:t xml:space="preserve"> i ansøgningen. Afgørelsen kan derfor både indeholde godkendelse og afslag (delvis godkendelse).</w:t>
      </w:r>
    </w:p>
    <w:p w14:paraId="4864070E" w14:textId="77777777" w:rsidR="009F692F" w:rsidRDefault="009F692F" w:rsidP="008D19A8">
      <w:pPr>
        <w:spacing w:after="0" w:line="240" w:lineRule="auto"/>
      </w:pPr>
    </w:p>
    <w:p w14:paraId="721ECEE6" w14:textId="32954AEF" w:rsidR="005B5E4B" w:rsidRDefault="005B5E4B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bookmarkStart w:id="36" w:name="_Hlk220928751"/>
      <w:r w:rsidRPr="008F1FB7">
        <w:rPr>
          <w:rFonts w:ascii="Times New Roman" w:hAnsi="Times New Roman" w:cs="Times New Roman"/>
          <w:i/>
          <w:sz w:val="23"/>
          <w:szCs w:val="23"/>
        </w:rPr>
        <w:t>Implementering af variationer</w:t>
      </w:r>
    </w:p>
    <w:p w14:paraId="22F438DB" w14:textId="77777777" w:rsidR="00CB0EA6" w:rsidRDefault="00CB0EA6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0E6CB3" w14:textId="63254870" w:rsidR="009F692F" w:rsidRPr="008F1FB7" w:rsidRDefault="009F692F" w:rsidP="009F69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F1FB7">
        <w:rPr>
          <w:rFonts w:ascii="Times New Roman" w:hAnsi="Times New Roman" w:cs="Times New Roman"/>
          <w:sz w:val="23"/>
          <w:szCs w:val="23"/>
        </w:rPr>
        <w:t>For variationer af type IB og type II gælder, at implementering af variationerne kræver en forudgående godkendelse fra Lægemiddelstyrelsen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8F1FB7">
        <w:rPr>
          <w:rFonts w:ascii="Times New Roman" w:hAnsi="Times New Roman" w:cs="Times New Roman"/>
          <w:sz w:val="23"/>
          <w:szCs w:val="23"/>
        </w:rPr>
        <w:t xml:space="preserve">Yderligere betingelser for implementering kan være angivet i Lægemiddelstyrelsens godkendelsesbrev. </w:t>
      </w:r>
      <w:r w:rsidR="00D510C1">
        <w:rPr>
          <w:rFonts w:ascii="Times New Roman" w:hAnsi="Times New Roman" w:cs="Times New Roman"/>
          <w:sz w:val="23"/>
          <w:szCs w:val="23"/>
        </w:rPr>
        <w:t>T</w:t>
      </w:r>
      <w:r w:rsidRPr="008F1FB7">
        <w:rPr>
          <w:rFonts w:ascii="Times New Roman" w:hAnsi="Times New Roman" w:cs="Times New Roman"/>
          <w:sz w:val="23"/>
          <w:szCs w:val="23"/>
        </w:rPr>
        <w:t xml:space="preserve">ype </w:t>
      </w:r>
      <w:r w:rsidR="00D510C1">
        <w:rPr>
          <w:rFonts w:ascii="Times New Roman" w:hAnsi="Times New Roman" w:cs="Times New Roman"/>
          <w:sz w:val="23"/>
          <w:szCs w:val="23"/>
        </w:rPr>
        <w:t xml:space="preserve">IA og </w:t>
      </w:r>
      <w:r w:rsidRPr="008F1FB7">
        <w:rPr>
          <w:rFonts w:ascii="Times New Roman" w:hAnsi="Times New Roman" w:cs="Times New Roman"/>
          <w:sz w:val="23"/>
          <w:szCs w:val="23"/>
        </w:rPr>
        <w:t>IA</w:t>
      </w:r>
      <w:r w:rsidR="005277D7">
        <w:rPr>
          <w:rFonts w:ascii="Times New Roman" w:hAnsi="Times New Roman" w:cs="Times New Roman"/>
          <w:sz w:val="23"/>
          <w:szCs w:val="23"/>
        </w:rPr>
        <w:t>(in)</w:t>
      </w:r>
      <w:r w:rsidRPr="008F1FB7">
        <w:rPr>
          <w:rFonts w:ascii="Times New Roman" w:hAnsi="Times New Roman" w:cs="Times New Roman"/>
          <w:sz w:val="23"/>
          <w:szCs w:val="23"/>
        </w:rPr>
        <w:t>-variation</w:t>
      </w:r>
      <w:r w:rsidR="00D510C1">
        <w:rPr>
          <w:rFonts w:ascii="Times New Roman" w:hAnsi="Times New Roman" w:cs="Times New Roman"/>
          <w:sz w:val="23"/>
          <w:szCs w:val="23"/>
        </w:rPr>
        <w:t>er</w:t>
      </w:r>
      <w:r w:rsidRPr="008F1FB7">
        <w:rPr>
          <w:rFonts w:ascii="Times New Roman" w:hAnsi="Times New Roman" w:cs="Times New Roman"/>
          <w:sz w:val="23"/>
          <w:szCs w:val="23"/>
        </w:rPr>
        <w:t xml:space="preserve"> kan implementeres uden forudgående godkendelse af Lægemiddelstyrelsen</w:t>
      </w:r>
      <w:r w:rsidR="005277D7">
        <w:rPr>
          <w:rFonts w:ascii="Times New Roman" w:hAnsi="Times New Roman" w:cs="Times New Roman"/>
          <w:sz w:val="23"/>
          <w:szCs w:val="23"/>
        </w:rPr>
        <w:t>, men skal a</w:t>
      </w:r>
      <w:r w:rsidRPr="008F1FB7">
        <w:rPr>
          <w:rFonts w:ascii="Times New Roman" w:hAnsi="Times New Roman" w:cs="Times New Roman"/>
          <w:sz w:val="23"/>
          <w:szCs w:val="23"/>
        </w:rPr>
        <w:t xml:space="preserve">f administrative hensyn </w:t>
      </w:r>
      <w:r w:rsidR="00C87DCD">
        <w:rPr>
          <w:rFonts w:ascii="Times New Roman" w:hAnsi="Times New Roman" w:cs="Times New Roman"/>
          <w:sz w:val="23"/>
          <w:szCs w:val="23"/>
        </w:rPr>
        <w:t xml:space="preserve">alt afhængig af variationstypen </w:t>
      </w:r>
      <w:r w:rsidRPr="008F1FB7">
        <w:rPr>
          <w:rFonts w:ascii="Times New Roman" w:hAnsi="Times New Roman" w:cs="Times New Roman"/>
          <w:sz w:val="23"/>
          <w:szCs w:val="23"/>
        </w:rPr>
        <w:t>meddeles til Lægemiddelstyrelsen</w:t>
      </w:r>
      <w:r w:rsidR="00C87DCD">
        <w:rPr>
          <w:rFonts w:ascii="Times New Roman" w:hAnsi="Times New Roman" w:cs="Times New Roman"/>
          <w:sz w:val="23"/>
          <w:szCs w:val="23"/>
        </w:rPr>
        <w:t xml:space="preserve"> senest 12 måneder efter implementeringen eller</w:t>
      </w:r>
      <w:r w:rsidRPr="008F1FB7">
        <w:rPr>
          <w:rFonts w:ascii="Times New Roman" w:hAnsi="Times New Roman" w:cs="Times New Roman"/>
          <w:sz w:val="23"/>
          <w:szCs w:val="23"/>
        </w:rPr>
        <w:t xml:space="preserve"> umiddelbart efter implementeringen.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67A63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or parallelimporterede lægemidler </w:t>
      </w:r>
      <w:r w:rsidR="00C67A63">
        <w:rPr>
          <w:rFonts w:ascii="Times New Roman" w:hAnsi="Times New Roman" w:cs="Times New Roman"/>
          <w:sz w:val="23"/>
          <w:szCs w:val="23"/>
        </w:rPr>
        <w:t>opfordrer Lægemiddelstyrelsen dog til, at</w:t>
      </w:r>
      <w:r>
        <w:rPr>
          <w:rFonts w:ascii="Times New Roman" w:hAnsi="Times New Roman" w:cs="Times New Roman"/>
          <w:sz w:val="23"/>
          <w:szCs w:val="23"/>
        </w:rPr>
        <w:t xml:space="preserve"> ændringer af type </w:t>
      </w:r>
      <w:r w:rsidR="00E6706D">
        <w:rPr>
          <w:rFonts w:ascii="Times New Roman" w:hAnsi="Times New Roman" w:cs="Times New Roman"/>
          <w:sz w:val="23"/>
          <w:szCs w:val="23"/>
        </w:rPr>
        <w:t xml:space="preserve">IA og </w:t>
      </w:r>
      <w:r>
        <w:rPr>
          <w:rFonts w:ascii="Times New Roman" w:hAnsi="Times New Roman" w:cs="Times New Roman"/>
          <w:sz w:val="23"/>
          <w:szCs w:val="23"/>
        </w:rPr>
        <w:t>IA(in) indsendes før implementering.</w:t>
      </w:r>
    </w:p>
    <w:bookmarkEnd w:id="36"/>
    <w:p w14:paraId="786CE7D0" w14:textId="77777777" w:rsidR="009F692F" w:rsidRDefault="009F692F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5062022" w14:textId="77777777" w:rsidR="00E40C2D" w:rsidRPr="008D19A8" w:rsidRDefault="00A558F8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Retningslinjerne for </w:t>
      </w:r>
      <w:r w:rsidR="00AB33F9">
        <w:rPr>
          <w:rFonts w:ascii="Times New Roman" w:hAnsi="Times New Roman" w:cs="Times New Roman"/>
          <w:sz w:val="23"/>
          <w:szCs w:val="23"/>
        </w:rPr>
        <w:t xml:space="preserve">implementering af variationer er forskellige afhængig af om variationer har indvirkning på lægemidlets mærkning og/eller indlægsseddel. </w:t>
      </w:r>
      <w:r w:rsidR="00E40C2D" w:rsidRPr="008D19A8">
        <w:rPr>
          <w:rFonts w:ascii="Times New Roman" w:hAnsi="Times New Roman" w:cs="Times New Roman"/>
          <w:sz w:val="23"/>
          <w:szCs w:val="23"/>
        </w:rPr>
        <w:t>For variationer, der har indvirkning p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40C2D" w:rsidRPr="008D19A8">
        <w:rPr>
          <w:rFonts w:ascii="Times New Roman" w:hAnsi="Times New Roman" w:cs="Times New Roman"/>
          <w:sz w:val="23"/>
          <w:szCs w:val="23"/>
        </w:rPr>
        <w:t xml:space="preserve"> l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40C2D" w:rsidRPr="008D19A8">
        <w:rPr>
          <w:rFonts w:ascii="Times New Roman" w:hAnsi="Times New Roman" w:cs="Times New Roman"/>
          <w:sz w:val="23"/>
          <w:szCs w:val="23"/>
        </w:rPr>
        <w:t>gemidlets m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40C2D" w:rsidRPr="008D19A8">
        <w:rPr>
          <w:rFonts w:ascii="Times New Roman" w:hAnsi="Times New Roman" w:cs="Times New Roman"/>
          <w:sz w:val="23"/>
          <w:szCs w:val="23"/>
        </w:rPr>
        <w:t>rkning og/eller indl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40C2D" w:rsidRPr="008D19A8">
        <w:rPr>
          <w:rFonts w:ascii="Times New Roman" w:hAnsi="Times New Roman" w:cs="Times New Roman"/>
          <w:sz w:val="23"/>
          <w:szCs w:val="23"/>
        </w:rPr>
        <w:t>gsseddel, forst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40C2D" w:rsidRPr="008D19A8">
        <w:rPr>
          <w:rFonts w:ascii="Times New Roman" w:hAnsi="Times New Roman" w:cs="Times New Roman"/>
          <w:sz w:val="23"/>
          <w:szCs w:val="23"/>
        </w:rPr>
        <w:t xml:space="preserve">s implementering af variationen som det tidspunkt, hvor den sagkyndige person (Qualified person, </w:t>
      </w:r>
      <w:r w:rsidR="0099406C">
        <w:rPr>
          <w:rFonts w:ascii="Times New Roman" w:hAnsi="Times New Roman" w:cs="Times New Roman"/>
          <w:sz w:val="23"/>
          <w:szCs w:val="23"/>
        </w:rPr>
        <w:t>”Q</w:t>
      </w:r>
      <w:r w:rsidR="00E40C2D" w:rsidRPr="008D19A8">
        <w:rPr>
          <w:rFonts w:ascii="Times New Roman" w:hAnsi="Times New Roman" w:cs="Times New Roman"/>
          <w:sz w:val="23"/>
          <w:szCs w:val="23"/>
        </w:rPr>
        <w:t>P</w:t>
      </w:r>
      <w:r w:rsidR="0099406C">
        <w:rPr>
          <w:rFonts w:ascii="Times New Roman" w:hAnsi="Times New Roman" w:cs="Times New Roman"/>
          <w:sz w:val="23"/>
          <w:szCs w:val="23"/>
        </w:rPr>
        <w:t>”</w:t>
      </w:r>
      <w:r w:rsidR="00E40C2D" w:rsidRPr="008D19A8">
        <w:rPr>
          <w:rFonts w:ascii="Times New Roman" w:hAnsi="Times New Roman" w:cs="Times New Roman"/>
          <w:sz w:val="23"/>
          <w:szCs w:val="23"/>
        </w:rPr>
        <w:t>) frigiver de nye pakninger.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 </w:t>
      </w:r>
      <w:r w:rsidR="00E40C2D" w:rsidRPr="008D19A8">
        <w:rPr>
          <w:rFonts w:ascii="Times New Roman" w:hAnsi="Times New Roman" w:cs="Times New Roman"/>
          <w:sz w:val="23"/>
          <w:szCs w:val="23"/>
        </w:rPr>
        <w:t xml:space="preserve">Med hensyn til 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="00E40C2D" w:rsidRPr="008D19A8">
        <w:rPr>
          <w:rFonts w:ascii="Times New Roman" w:hAnsi="Times New Roman" w:cs="Times New Roman"/>
          <w:sz w:val="23"/>
          <w:szCs w:val="23"/>
        </w:rPr>
        <w:t>vrige variationer, der ikke har indvirkning p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40C2D" w:rsidRPr="008D19A8">
        <w:rPr>
          <w:rFonts w:ascii="Times New Roman" w:hAnsi="Times New Roman" w:cs="Times New Roman"/>
          <w:sz w:val="23"/>
          <w:szCs w:val="23"/>
        </w:rPr>
        <w:t xml:space="preserve"> l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40C2D" w:rsidRPr="008D19A8">
        <w:rPr>
          <w:rFonts w:ascii="Times New Roman" w:hAnsi="Times New Roman" w:cs="Times New Roman"/>
          <w:sz w:val="23"/>
          <w:szCs w:val="23"/>
        </w:rPr>
        <w:t>gemidlets m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40C2D" w:rsidRPr="008D19A8">
        <w:rPr>
          <w:rFonts w:ascii="Times New Roman" w:hAnsi="Times New Roman" w:cs="Times New Roman"/>
          <w:sz w:val="23"/>
          <w:szCs w:val="23"/>
        </w:rPr>
        <w:t>rkning og/eller indl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40C2D" w:rsidRPr="008D19A8">
        <w:rPr>
          <w:rFonts w:ascii="Times New Roman" w:hAnsi="Times New Roman" w:cs="Times New Roman"/>
          <w:sz w:val="23"/>
          <w:szCs w:val="23"/>
        </w:rPr>
        <w:t>gsseddel, forst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40C2D" w:rsidRPr="008D19A8">
        <w:rPr>
          <w:rFonts w:ascii="Times New Roman" w:hAnsi="Times New Roman" w:cs="Times New Roman"/>
          <w:sz w:val="23"/>
          <w:szCs w:val="23"/>
        </w:rPr>
        <w:t xml:space="preserve">s implementering af variationen som det tidspunkt, hvor </w:t>
      </w:r>
      <w:r w:rsidR="0099406C">
        <w:rPr>
          <w:rFonts w:ascii="Times New Roman" w:hAnsi="Times New Roman" w:cs="Times New Roman"/>
          <w:sz w:val="23"/>
          <w:szCs w:val="23"/>
        </w:rPr>
        <w:t>parallelimportøren</w:t>
      </w:r>
      <w:r w:rsidR="00E40C2D" w:rsidRPr="008D19A8">
        <w:rPr>
          <w:rFonts w:ascii="Times New Roman" w:hAnsi="Times New Roman" w:cs="Times New Roman"/>
          <w:sz w:val="23"/>
          <w:szCs w:val="23"/>
        </w:rPr>
        <w:t xml:space="preserve"> gennemf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="00E40C2D" w:rsidRPr="008D19A8">
        <w:rPr>
          <w:rFonts w:ascii="Times New Roman" w:hAnsi="Times New Roman" w:cs="Times New Roman"/>
          <w:sz w:val="23"/>
          <w:szCs w:val="23"/>
        </w:rPr>
        <w:t xml:space="preserve">rer 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40C2D" w:rsidRPr="008D19A8">
        <w:rPr>
          <w:rFonts w:ascii="Times New Roman" w:hAnsi="Times New Roman" w:cs="Times New Roman"/>
          <w:sz w:val="23"/>
          <w:szCs w:val="23"/>
        </w:rPr>
        <w:t>ndringen.</w:t>
      </w:r>
      <w:r w:rsidR="00E40C2D" w:rsidRPr="008D19A8">
        <w:rPr>
          <w:rFonts w:ascii="Times New Roman" w:hAnsi="Times New Roman" w:cs="Times New Roman" w:hint="eastAsia"/>
          <w:sz w:val="23"/>
          <w:szCs w:val="23"/>
        </w:rPr>
        <w:t> </w:t>
      </w:r>
    </w:p>
    <w:p w14:paraId="570B7EB5" w14:textId="77777777" w:rsidR="00E40C2D" w:rsidRDefault="00E40C2D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E3F6C6" w14:textId="1F9D6F85" w:rsidR="001D75DC" w:rsidRDefault="00E40C2D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D19A8">
        <w:rPr>
          <w:rFonts w:ascii="Times New Roman" w:hAnsi="Times New Roman" w:cs="Times New Roman"/>
          <w:sz w:val="23"/>
          <w:szCs w:val="23"/>
        </w:rPr>
        <w:t>En variation, der har indvirkning p</w:t>
      </w:r>
      <w:r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Pr="008D19A8">
        <w:rPr>
          <w:rFonts w:ascii="Times New Roman" w:hAnsi="Times New Roman" w:cs="Times New Roman"/>
          <w:sz w:val="23"/>
          <w:szCs w:val="23"/>
        </w:rPr>
        <w:t xml:space="preserve"> m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rkning og/eller indl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gsseddel, skal implementeres samtidig for m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rkning og indl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 xml:space="preserve">gsseddel. </w:t>
      </w:r>
      <w:r w:rsidR="001352E2">
        <w:rPr>
          <w:rFonts w:ascii="Times New Roman" w:hAnsi="Times New Roman" w:cs="Times New Roman"/>
          <w:sz w:val="23"/>
          <w:szCs w:val="23"/>
        </w:rPr>
        <w:t xml:space="preserve">Implementeringsfristen er angivet i godkendelsesbrevet. </w:t>
      </w:r>
    </w:p>
    <w:p w14:paraId="047EE9EB" w14:textId="77777777" w:rsidR="001D75DC" w:rsidRPr="008D19A8" w:rsidRDefault="001D75DC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E083A3" w14:textId="77777777" w:rsidR="00E40C2D" w:rsidRPr="008D19A8" w:rsidRDefault="00E40C2D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D19A8">
        <w:rPr>
          <w:rFonts w:ascii="Times New Roman" w:hAnsi="Times New Roman" w:cs="Times New Roman"/>
          <w:sz w:val="23"/>
          <w:szCs w:val="23"/>
        </w:rPr>
        <w:t>I perioden indtil udl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bet af implementeringsfristen kan der frigives b</w:t>
      </w:r>
      <w:r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Pr="008D19A8">
        <w:rPr>
          <w:rFonts w:ascii="Times New Roman" w:hAnsi="Times New Roman" w:cs="Times New Roman"/>
          <w:sz w:val="23"/>
          <w:szCs w:val="23"/>
        </w:rPr>
        <w:t>de nye pakninger svarende til godkendt variation og gamle pakninger med den gamle m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rkning. Efter udl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bet af fristen kan der alene frigives nye pakninger med den opdaterede m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rkning mv.</w:t>
      </w:r>
    </w:p>
    <w:p w14:paraId="2726BE96" w14:textId="77777777" w:rsidR="00E40C2D" w:rsidRDefault="00E40C2D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46A4714" w14:textId="77777777" w:rsidR="00857490" w:rsidRDefault="00857490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bookmarkStart w:id="37" w:name="_Hlk220933372"/>
      <w:r>
        <w:rPr>
          <w:rFonts w:ascii="Times New Roman" w:hAnsi="Times New Roman" w:cs="Times New Roman"/>
          <w:i/>
          <w:sz w:val="23"/>
          <w:szCs w:val="23"/>
        </w:rPr>
        <w:t>Anmeldelse af visse variationer til Medicinpriser</w:t>
      </w:r>
    </w:p>
    <w:p w14:paraId="4C3581C9" w14:textId="77777777" w:rsidR="00857490" w:rsidRPr="008D19A8" w:rsidRDefault="00857490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3BC0ECB6" w14:textId="75B50E1B" w:rsidR="0049141B" w:rsidRDefault="00E40C2D" w:rsidP="00724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D19A8">
        <w:rPr>
          <w:rFonts w:ascii="Times New Roman" w:hAnsi="Times New Roman" w:cs="Times New Roman"/>
          <w:sz w:val="23"/>
          <w:szCs w:val="23"/>
        </w:rPr>
        <w:t>For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gemidler, der er markedsf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rt eller tidligere har v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ret markedsf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rt, skal visse variationer efter deres godkendelse</w:t>
      </w:r>
      <w:r w:rsidR="00857490">
        <w:rPr>
          <w:rFonts w:ascii="Times New Roman" w:hAnsi="Times New Roman" w:cs="Times New Roman"/>
          <w:sz w:val="23"/>
          <w:szCs w:val="23"/>
        </w:rPr>
        <w:t>, og indenfor udløbet af implementeringsfristen,</w:t>
      </w:r>
      <w:r w:rsidRPr="008D19A8">
        <w:rPr>
          <w:rFonts w:ascii="Times New Roman" w:hAnsi="Times New Roman" w:cs="Times New Roman"/>
          <w:sz w:val="23"/>
          <w:szCs w:val="23"/>
        </w:rPr>
        <w:t xml:space="preserve"> ogs</w:t>
      </w:r>
      <w:r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Pr="008D19A8">
        <w:rPr>
          <w:rFonts w:ascii="Times New Roman" w:hAnsi="Times New Roman" w:cs="Times New Roman"/>
          <w:sz w:val="23"/>
          <w:szCs w:val="23"/>
        </w:rPr>
        <w:t xml:space="preserve"> anmeldes til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gemiddelstyrelsen med henblik p</w:t>
      </w:r>
      <w:r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Pr="008D19A8">
        <w:rPr>
          <w:rFonts w:ascii="Times New Roman" w:hAnsi="Times New Roman" w:cs="Times New Roman"/>
          <w:sz w:val="23"/>
          <w:szCs w:val="23"/>
        </w:rPr>
        <w:t xml:space="preserve"> 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 xml:space="preserve">ndring i Medicinpriser via DKMAnet </w:t>
      </w:r>
      <w:r w:rsidRPr="008D19A8">
        <w:rPr>
          <w:rFonts w:ascii="Times New Roman" w:hAnsi="Times New Roman" w:cs="Times New Roman" w:hint="eastAsia"/>
          <w:sz w:val="23"/>
          <w:szCs w:val="23"/>
        </w:rPr>
        <w:t>–</w:t>
      </w:r>
      <w:r w:rsidRPr="008D19A8">
        <w:rPr>
          <w:rFonts w:ascii="Times New Roman" w:hAnsi="Times New Roman" w:cs="Times New Roman"/>
          <w:sz w:val="23"/>
          <w:szCs w:val="23"/>
        </w:rPr>
        <w:t xml:space="preserve"> Priser og Pakninger. Anmeldelseskravet stilles som vilk</w:t>
      </w:r>
      <w:r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Pr="008D19A8">
        <w:rPr>
          <w:rFonts w:ascii="Times New Roman" w:hAnsi="Times New Roman" w:cs="Times New Roman"/>
          <w:sz w:val="23"/>
          <w:szCs w:val="23"/>
        </w:rPr>
        <w:t>r ved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 xml:space="preserve">gemiddelstyrelsens godkendelse af variationerne. Det </w:t>
      </w:r>
      <w:r w:rsidR="001D75DC">
        <w:rPr>
          <w:rFonts w:ascii="Times New Roman" w:hAnsi="Times New Roman" w:cs="Times New Roman"/>
          <w:sz w:val="23"/>
          <w:szCs w:val="23"/>
        </w:rPr>
        <w:t>gælder ved ændring af:</w:t>
      </w:r>
    </w:p>
    <w:p w14:paraId="7345E326" w14:textId="77777777" w:rsidR="00724CE5" w:rsidRDefault="00724CE5" w:rsidP="00724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B280B42" w14:textId="77777777" w:rsidR="00724CE5" w:rsidRDefault="00724CE5" w:rsidP="008D19A8">
      <w:pPr>
        <w:pStyle w:val="Listeafsnit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D67C9">
        <w:rPr>
          <w:rFonts w:ascii="Times New Roman" w:hAnsi="Times New Roman" w:cs="Times New Roman"/>
          <w:sz w:val="23"/>
          <w:szCs w:val="23"/>
        </w:rPr>
        <w:t>navn eller adresse på parallelimportøren eller repræsentant.</w:t>
      </w:r>
      <w:r w:rsidR="0049141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A44D6E4" w14:textId="77777777" w:rsidR="00724CE5" w:rsidRDefault="00857490" w:rsidP="008D19A8">
      <w:pPr>
        <w:pStyle w:val="Listeafsnit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</w:t>
      </w:r>
      <w:r w:rsidR="00724CE5" w:rsidRPr="00FD67C9">
        <w:rPr>
          <w:rFonts w:ascii="Times New Roman" w:hAnsi="Times New Roman" w:cs="Times New Roman"/>
          <w:sz w:val="23"/>
          <w:szCs w:val="23"/>
        </w:rPr>
        <w:t>epræsentant eller sletning af repræsentant.</w:t>
      </w:r>
    </w:p>
    <w:p w14:paraId="2DF4C298" w14:textId="77777777" w:rsidR="00724CE5" w:rsidRDefault="00724CE5" w:rsidP="008D19A8">
      <w:pPr>
        <w:pStyle w:val="Listeafsnit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D67C9">
        <w:rPr>
          <w:rFonts w:ascii="Times New Roman" w:hAnsi="Times New Roman" w:cs="Times New Roman"/>
          <w:sz w:val="23"/>
          <w:szCs w:val="23"/>
        </w:rPr>
        <w:t>parallelimportør samt evt. konsekvenser for lægemid</w:t>
      </w:r>
      <w:r w:rsidR="00857490">
        <w:rPr>
          <w:rFonts w:ascii="Times New Roman" w:hAnsi="Times New Roman" w:cs="Times New Roman"/>
          <w:sz w:val="23"/>
          <w:szCs w:val="23"/>
        </w:rPr>
        <w:t>del</w:t>
      </w:r>
      <w:r w:rsidRPr="00FD67C9">
        <w:rPr>
          <w:rFonts w:ascii="Times New Roman" w:hAnsi="Times New Roman" w:cs="Times New Roman"/>
          <w:sz w:val="23"/>
          <w:szCs w:val="23"/>
        </w:rPr>
        <w:t>navn</w:t>
      </w:r>
      <w:r w:rsidR="00857490">
        <w:rPr>
          <w:rFonts w:ascii="Times New Roman" w:hAnsi="Times New Roman" w:cs="Times New Roman"/>
          <w:sz w:val="23"/>
          <w:szCs w:val="23"/>
        </w:rPr>
        <w:t>et</w:t>
      </w:r>
    </w:p>
    <w:p w14:paraId="21DA0BED" w14:textId="77777777" w:rsidR="00724CE5" w:rsidRDefault="00724CE5" w:rsidP="008D19A8">
      <w:pPr>
        <w:pStyle w:val="Listeafsnit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lægemid</w:t>
      </w:r>
      <w:r w:rsidR="00857490">
        <w:rPr>
          <w:rFonts w:ascii="Times New Roman" w:hAnsi="Times New Roman" w:cs="Times New Roman"/>
          <w:sz w:val="23"/>
          <w:szCs w:val="23"/>
        </w:rPr>
        <w:t>del</w:t>
      </w:r>
      <w:r>
        <w:rPr>
          <w:rFonts w:ascii="Times New Roman" w:hAnsi="Times New Roman" w:cs="Times New Roman"/>
          <w:sz w:val="23"/>
          <w:szCs w:val="23"/>
        </w:rPr>
        <w:t>navn i Danmark.</w:t>
      </w:r>
    </w:p>
    <w:p w14:paraId="45083A3F" w14:textId="77777777" w:rsidR="003C40D6" w:rsidRDefault="003C40D6" w:rsidP="003C40D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7AF50BC" w14:textId="77777777" w:rsidR="00C83A71" w:rsidRPr="008D19A8" w:rsidRDefault="00C83A71" w:rsidP="008574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8D19A8">
        <w:rPr>
          <w:rFonts w:ascii="Times New Roman" w:hAnsi="Times New Roman" w:cs="Times New Roman"/>
          <w:i/>
          <w:sz w:val="23"/>
          <w:szCs w:val="23"/>
        </w:rPr>
        <w:t xml:space="preserve">Variationer 1) - 3) </w:t>
      </w:r>
    </w:p>
    <w:p w14:paraId="4BB931EF" w14:textId="77777777" w:rsidR="00EC66A3" w:rsidRDefault="00727838" w:rsidP="008574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For disse variationer </w:t>
      </w:r>
      <w:r w:rsidR="00C83A71">
        <w:rPr>
          <w:rFonts w:ascii="Times New Roman" w:hAnsi="Times New Roman" w:cs="Times New Roman"/>
          <w:sz w:val="23"/>
          <w:szCs w:val="23"/>
        </w:rPr>
        <w:t>løber der fra</w:t>
      </w:r>
      <w:r w:rsidR="00EC66A3" w:rsidRPr="008D19A8">
        <w:rPr>
          <w:rFonts w:ascii="Times New Roman" w:hAnsi="Times New Roman" w:cs="Times New Roman"/>
          <w:sz w:val="23"/>
          <w:szCs w:val="23"/>
        </w:rPr>
        <w:t xml:space="preserve"> tidspunktet, hvor anmeldelsen til Medicinpriser tr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>der i kraft, en 2-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C66A3" w:rsidRPr="008D19A8">
        <w:rPr>
          <w:rFonts w:ascii="Times New Roman" w:hAnsi="Times New Roman" w:cs="Times New Roman"/>
          <w:sz w:val="23"/>
          <w:szCs w:val="23"/>
        </w:rPr>
        <w:t>rig implementeringsperiode inden for hvilken der skal ske implementering af nye pakninger p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C66A3" w:rsidRPr="008D19A8">
        <w:rPr>
          <w:rFonts w:ascii="Times New Roman" w:hAnsi="Times New Roman" w:cs="Times New Roman"/>
          <w:sz w:val="23"/>
          <w:szCs w:val="23"/>
        </w:rPr>
        <w:t xml:space="preserve"> det danske marked med den 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>ndrede m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>rkning og/eller indl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>gsseddel. I denne periode kan der b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C66A3" w:rsidRPr="008D19A8">
        <w:rPr>
          <w:rFonts w:ascii="Times New Roman" w:hAnsi="Times New Roman" w:cs="Times New Roman"/>
          <w:sz w:val="23"/>
          <w:szCs w:val="23"/>
        </w:rPr>
        <w:t>de frigives nye og gamle pakninger p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C66A3" w:rsidRPr="008D19A8">
        <w:rPr>
          <w:rFonts w:ascii="Times New Roman" w:hAnsi="Times New Roman" w:cs="Times New Roman"/>
          <w:sz w:val="23"/>
          <w:szCs w:val="23"/>
        </w:rPr>
        <w:t xml:space="preserve"> markedet. For hver implementering af en ny l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 xml:space="preserve">gemiddelpakning signalerer </w:t>
      </w:r>
      <w:r w:rsidR="00857490">
        <w:rPr>
          <w:rFonts w:ascii="Times New Roman" w:hAnsi="Times New Roman" w:cs="Times New Roman"/>
          <w:sz w:val="23"/>
          <w:szCs w:val="23"/>
        </w:rPr>
        <w:t>parallelimportøren</w:t>
      </w:r>
      <w:r w:rsidR="00EC66A3" w:rsidRPr="008D19A8">
        <w:rPr>
          <w:rFonts w:ascii="Times New Roman" w:hAnsi="Times New Roman" w:cs="Times New Roman"/>
          <w:sz w:val="23"/>
          <w:szCs w:val="23"/>
        </w:rPr>
        <w:t>, at der for den specifikke l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>gemiddelpakning fremadrettet kun frigives nye pakninger.</w:t>
      </w:r>
      <w:r w:rsidR="00857490">
        <w:rPr>
          <w:rFonts w:ascii="Times New Roman" w:hAnsi="Times New Roman" w:cs="Times New Roman"/>
          <w:sz w:val="23"/>
          <w:szCs w:val="23"/>
        </w:rPr>
        <w:t xml:space="preserve"> </w:t>
      </w:r>
      <w:r w:rsidR="00EC66A3" w:rsidRPr="008D19A8">
        <w:rPr>
          <w:rFonts w:ascii="Times New Roman" w:hAnsi="Times New Roman" w:cs="Times New Roman"/>
          <w:sz w:val="23"/>
          <w:szCs w:val="23"/>
        </w:rPr>
        <w:t>N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="00EC66A3" w:rsidRPr="008D19A8">
        <w:rPr>
          <w:rFonts w:ascii="Times New Roman" w:hAnsi="Times New Roman" w:cs="Times New Roman"/>
          <w:sz w:val="23"/>
          <w:szCs w:val="23"/>
        </w:rPr>
        <w:t>r der er implementeret nye pakninger for alle de markedsf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="00EC66A3" w:rsidRPr="008D19A8">
        <w:rPr>
          <w:rFonts w:ascii="Times New Roman" w:hAnsi="Times New Roman" w:cs="Times New Roman"/>
          <w:sz w:val="23"/>
          <w:szCs w:val="23"/>
        </w:rPr>
        <w:t>rte l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>gemiddelpakninger eller senest ved udl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="00EC66A3" w:rsidRPr="008D19A8">
        <w:rPr>
          <w:rFonts w:ascii="Times New Roman" w:hAnsi="Times New Roman" w:cs="Times New Roman"/>
          <w:sz w:val="23"/>
          <w:szCs w:val="23"/>
        </w:rPr>
        <w:t>b af implementeringsperioden, kan der kun frigives nye pakninger med den opdaterede m</w:t>
      </w:r>
      <w:r w:rsidR="00EC66A3"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="00EC66A3" w:rsidRPr="008D19A8">
        <w:rPr>
          <w:rFonts w:ascii="Times New Roman" w:hAnsi="Times New Roman" w:cs="Times New Roman"/>
          <w:sz w:val="23"/>
          <w:szCs w:val="23"/>
        </w:rPr>
        <w:t>rkning mv.</w:t>
      </w:r>
    </w:p>
    <w:p w14:paraId="1ABD7E69" w14:textId="77777777" w:rsidR="00C83A71" w:rsidRDefault="00C83A71" w:rsidP="008574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4873D83" w14:textId="1299F1BA" w:rsidR="00857490" w:rsidRPr="008D19A8" w:rsidRDefault="00A308B3" w:rsidP="008574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8D19A8">
        <w:rPr>
          <w:rFonts w:ascii="Times New Roman" w:hAnsi="Times New Roman" w:cs="Times New Roman"/>
          <w:i/>
          <w:sz w:val="23"/>
          <w:szCs w:val="23"/>
        </w:rPr>
        <w:t xml:space="preserve">Særligt for </w:t>
      </w:r>
      <w:r w:rsidR="00727838">
        <w:rPr>
          <w:rFonts w:ascii="Times New Roman" w:hAnsi="Times New Roman" w:cs="Times New Roman"/>
          <w:i/>
          <w:sz w:val="23"/>
          <w:szCs w:val="23"/>
        </w:rPr>
        <w:t>variation 4)</w:t>
      </w:r>
    </w:p>
    <w:p w14:paraId="234F943F" w14:textId="6C2930BD" w:rsidR="00F93DEE" w:rsidRPr="00B25D31" w:rsidRDefault="00A308B3" w:rsidP="00F93D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D19A8">
        <w:rPr>
          <w:rFonts w:ascii="Times New Roman" w:hAnsi="Times New Roman" w:cs="Times New Roman"/>
          <w:sz w:val="23"/>
          <w:szCs w:val="23"/>
        </w:rPr>
        <w:t xml:space="preserve">For </w:t>
      </w:r>
      <w:r w:rsidR="00857490" w:rsidRPr="00C83A71">
        <w:rPr>
          <w:rFonts w:ascii="Times New Roman" w:hAnsi="Times New Roman" w:cs="Times New Roman"/>
          <w:sz w:val="23"/>
          <w:szCs w:val="23"/>
        </w:rPr>
        <w:t>anmeldelse af</w:t>
      </w:r>
      <w:r w:rsidR="00727838">
        <w:rPr>
          <w:rFonts w:ascii="Times New Roman" w:hAnsi="Times New Roman" w:cs="Times New Roman"/>
          <w:sz w:val="23"/>
          <w:szCs w:val="23"/>
        </w:rPr>
        <w:t xml:space="preserve"> ændring af lægemid</w:t>
      </w:r>
      <w:r w:rsidR="007C4FBD">
        <w:rPr>
          <w:rFonts w:ascii="Times New Roman" w:hAnsi="Times New Roman" w:cs="Times New Roman"/>
          <w:sz w:val="23"/>
          <w:szCs w:val="23"/>
        </w:rPr>
        <w:t>del</w:t>
      </w:r>
      <w:r w:rsidR="00857490" w:rsidRPr="00C83A71">
        <w:rPr>
          <w:rFonts w:ascii="Times New Roman" w:hAnsi="Times New Roman" w:cs="Times New Roman"/>
          <w:sz w:val="23"/>
          <w:szCs w:val="23"/>
        </w:rPr>
        <w:t>navn</w:t>
      </w:r>
      <w:r w:rsidR="00C83A71">
        <w:rPr>
          <w:rFonts w:ascii="Times New Roman" w:hAnsi="Times New Roman" w:cs="Times New Roman"/>
          <w:sz w:val="23"/>
          <w:szCs w:val="23"/>
        </w:rPr>
        <w:t>,</w:t>
      </w:r>
      <w:r w:rsidRPr="008D19A8">
        <w:rPr>
          <w:rFonts w:ascii="Times New Roman" w:hAnsi="Times New Roman" w:cs="Times New Roman"/>
          <w:sz w:val="23"/>
          <w:szCs w:val="23"/>
        </w:rPr>
        <w:t xml:space="preserve"> gælder</w:t>
      </w:r>
      <w:r w:rsidR="00857490">
        <w:rPr>
          <w:rFonts w:ascii="Times New Roman" w:hAnsi="Times New Roman" w:cs="Times New Roman"/>
          <w:sz w:val="23"/>
          <w:szCs w:val="23"/>
        </w:rPr>
        <w:t xml:space="preserve">, at parallelimportøren ved </w:t>
      </w:r>
      <w:r w:rsidR="00857490" w:rsidRPr="00B25D31">
        <w:rPr>
          <w:rFonts w:ascii="Times New Roman" w:hAnsi="Times New Roman" w:cs="Times New Roman"/>
          <w:sz w:val="23"/>
          <w:szCs w:val="23"/>
        </w:rPr>
        <w:t>anmeldelsen tilkendegiver at være parat til at markedsføre de nye pakninger med den godkendte navneændring.</w:t>
      </w:r>
      <w:r w:rsidR="00857490" w:rsidRPr="00857490">
        <w:rPr>
          <w:rFonts w:ascii="Times New Roman" w:hAnsi="Times New Roman" w:cs="Times New Roman"/>
          <w:sz w:val="23"/>
          <w:szCs w:val="23"/>
        </w:rPr>
        <w:t xml:space="preserve"> </w:t>
      </w:r>
      <w:r w:rsidR="00F93DEE" w:rsidRPr="008143FF">
        <w:rPr>
          <w:rFonts w:ascii="Times New Roman" w:hAnsi="Times New Roman" w:cs="Times New Roman"/>
          <w:sz w:val="23"/>
          <w:szCs w:val="23"/>
        </w:rPr>
        <w:t>Ved anmeldelsen af ændringen af lægemiddelnavnet skal alle de gamle lægemiddelpakninger udgå (trækkes tilbage) fra markedet.</w:t>
      </w:r>
      <w:r w:rsidR="00F93DEE" w:rsidRPr="00857490">
        <w:rPr>
          <w:rFonts w:ascii="Times New Roman" w:hAnsi="Times New Roman" w:cs="Times New Roman"/>
          <w:sz w:val="23"/>
          <w:szCs w:val="23"/>
        </w:rPr>
        <w:t xml:space="preserve"> </w:t>
      </w:r>
      <w:r w:rsidR="00F93DEE" w:rsidRPr="001B3BE5">
        <w:rPr>
          <w:rFonts w:ascii="Times New Roman" w:hAnsi="Times New Roman" w:cs="Times New Roman"/>
          <w:sz w:val="23"/>
          <w:szCs w:val="23"/>
        </w:rPr>
        <w:t>Herefter markedsføres alene lægemiddelpakninger med den nye mærkning.</w:t>
      </w:r>
    </w:p>
    <w:p w14:paraId="3EF6FD91" w14:textId="77777777" w:rsidR="00857490" w:rsidRPr="00B72FA2" w:rsidRDefault="00857490" w:rsidP="008574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72FA2">
        <w:rPr>
          <w:rFonts w:ascii="Times New Roman" w:hAnsi="Times New Roman" w:cs="Times New Roman"/>
          <w:sz w:val="23"/>
          <w:szCs w:val="23"/>
        </w:rPr>
        <w:t xml:space="preserve">Indgår navnet på </w:t>
      </w:r>
      <w:r>
        <w:rPr>
          <w:rFonts w:ascii="Times New Roman" w:hAnsi="Times New Roman" w:cs="Times New Roman"/>
          <w:sz w:val="23"/>
          <w:szCs w:val="23"/>
        </w:rPr>
        <w:t>parallelimportøren</w:t>
      </w:r>
      <w:r w:rsidRPr="00B72FA2">
        <w:rPr>
          <w:rFonts w:ascii="Times New Roman" w:hAnsi="Times New Roman" w:cs="Times New Roman"/>
          <w:sz w:val="23"/>
          <w:szCs w:val="23"/>
        </w:rPr>
        <w:t xml:space="preserve"> i lægemidlets navn (fællesnavn + </w:t>
      </w:r>
      <w:r>
        <w:rPr>
          <w:rFonts w:ascii="Times New Roman" w:hAnsi="Times New Roman" w:cs="Times New Roman"/>
          <w:sz w:val="23"/>
          <w:szCs w:val="23"/>
        </w:rPr>
        <w:t>parallelimportør</w:t>
      </w:r>
      <w:r w:rsidRPr="00B72FA2">
        <w:rPr>
          <w:rFonts w:ascii="Times New Roman" w:hAnsi="Times New Roman" w:cs="Times New Roman"/>
          <w:sz w:val="23"/>
          <w:szCs w:val="23"/>
        </w:rPr>
        <w:t xml:space="preserve">) betyder en ændring til ny </w:t>
      </w:r>
      <w:r>
        <w:rPr>
          <w:rFonts w:ascii="Times New Roman" w:hAnsi="Times New Roman" w:cs="Times New Roman"/>
          <w:sz w:val="23"/>
          <w:szCs w:val="23"/>
        </w:rPr>
        <w:t>parallelimp</w:t>
      </w:r>
      <w:r w:rsidR="00F93DEE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rtør</w:t>
      </w:r>
      <w:r w:rsidRPr="00B72FA2">
        <w:rPr>
          <w:rFonts w:ascii="Times New Roman" w:hAnsi="Times New Roman" w:cs="Times New Roman"/>
          <w:sz w:val="23"/>
          <w:szCs w:val="23"/>
        </w:rPr>
        <w:t xml:space="preserve"> eller ændring af navn på </w:t>
      </w:r>
      <w:r>
        <w:rPr>
          <w:rFonts w:ascii="Times New Roman" w:hAnsi="Times New Roman" w:cs="Times New Roman"/>
          <w:sz w:val="23"/>
          <w:szCs w:val="23"/>
        </w:rPr>
        <w:t>parallelimportøren</w:t>
      </w:r>
      <w:r w:rsidRPr="00B72FA2">
        <w:rPr>
          <w:rFonts w:ascii="Times New Roman" w:hAnsi="Times New Roman" w:cs="Times New Roman"/>
          <w:sz w:val="23"/>
          <w:szCs w:val="23"/>
        </w:rPr>
        <w:t xml:space="preserve">, at lægemiddelnavnet skal ændres. I så fald skal ændringen af lægemiddelnavn og </w:t>
      </w:r>
      <w:r>
        <w:rPr>
          <w:rFonts w:ascii="Times New Roman" w:hAnsi="Times New Roman" w:cs="Times New Roman"/>
          <w:sz w:val="23"/>
          <w:szCs w:val="23"/>
        </w:rPr>
        <w:t>parallelimportør</w:t>
      </w:r>
      <w:r w:rsidRPr="00B72FA2">
        <w:rPr>
          <w:rFonts w:ascii="Times New Roman" w:hAnsi="Times New Roman" w:cs="Times New Roman"/>
          <w:sz w:val="23"/>
          <w:szCs w:val="23"/>
        </w:rPr>
        <w:t xml:space="preserve"> anmeldes samtidig til Medicinpriser.</w:t>
      </w:r>
    </w:p>
    <w:p w14:paraId="246A84DC" w14:textId="77777777" w:rsidR="00EC66A3" w:rsidRPr="008D19A8" w:rsidRDefault="00EC66A3" w:rsidP="008D19A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D19A8">
        <w:rPr>
          <w:rFonts w:ascii="Times New Roman" w:hAnsi="Times New Roman" w:cs="Times New Roman"/>
          <w:sz w:val="23"/>
          <w:szCs w:val="23"/>
        </w:rPr>
        <w:t xml:space="preserve">En 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ndring af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gemiddelnavnet bevirker, at de omhandlende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gemiddelpakninger skal have et nyt varenummer.</w:t>
      </w:r>
      <w:r w:rsidR="00F93DEE">
        <w:rPr>
          <w:rFonts w:ascii="Times New Roman" w:hAnsi="Times New Roman" w:cs="Times New Roman"/>
          <w:sz w:val="23"/>
          <w:szCs w:val="23"/>
        </w:rPr>
        <w:t xml:space="preserve"> </w:t>
      </w:r>
      <w:r w:rsidR="00F93DEE" w:rsidRPr="00B66C76">
        <w:rPr>
          <w:rFonts w:ascii="Times New Roman" w:hAnsi="Times New Roman" w:cs="Times New Roman"/>
          <w:sz w:val="23"/>
          <w:szCs w:val="23"/>
        </w:rPr>
        <w:t xml:space="preserve">Som led i anmeldelsen kan virksomhederne derfor ligeledes anmelde de nye lægemiddelpakningers varenumre til introduktion. </w:t>
      </w:r>
      <w:r w:rsidRPr="008D19A8">
        <w:rPr>
          <w:rFonts w:ascii="Times New Roman" w:hAnsi="Times New Roman" w:cs="Times New Roman"/>
          <w:sz w:val="23"/>
          <w:szCs w:val="23"/>
        </w:rPr>
        <w:t>Der kr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 xml:space="preserve">ves </w:t>
      </w:r>
      <w:r w:rsidR="00F93DEE">
        <w:rPr>
          <w:rFonts w:ascii="Times New Roman" w:hAnsi="Times New Roman" w:cs="Times New Roman"/>
          <w:sz w:val="23"/>
          <w:szCs w:val="23"/>
        </w:rPr>
        <w:t xml:space="preserve">dog </w:t>
      </w:r>
      <w:r w:rsidRPr="008D19A8">
        <w:rPr>
          <w:rFonts w:ascii="Times New Roman" w:hAnsi="Times New Roman" w:cs="Times New Roman"/>
          <w:sz w:val="23"/>
          <w:szCs w:val="23"/>
        </w:rPr>
        <w:t>ikke nyt varenummer for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gemiddelpakninger, der har et varenummer, men aldrig er blevet markedsf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rt, uanset at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 xml:space="preserve">gemiddelnavnet 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ndres.</w:t>
      </w:r>
    </w:p>
    <w:bookmarkEnd w:id="37"/>
    <w:p w14:paraId="2577B5F4" w14:textId="77777777" w:rsidR="00EC66A3" w:rsidRDefault="00EC66A3" w:rsidP="00EC66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C8C16CC" w14:textId="77777777" w:rsidR="00724CE5" w:rsidRDefault="001352E2" w:rsidP="00724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Gebyr</w:t>
      </w:r>
    </w:p>
    <w:p w14:paraId="2553830D" w14:textId="77777777" w:rsidR="001352E2" w:rsidRPr="001352E2" w:rsidRDefault="001352E2" w:rsidP="00724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D74A487" w14:textId="4848C71B" w:rsidR="00C00607" w:rsidRDefault="001352E2" w:rsidP="007160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D19A8">
        <w:rPr>
          <w:rFonts w:ascii="Times New Roman" w:hAnsi="Times New Roman" w:cs="Times New Roman"/>
          <w:sz w:val="23"/>
          <w:szCs w:val="23"/>
        </w:rPr>
        <w:t>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gemiddelstyrelsen opkr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ver gebyr i henhold til den til enhver tid g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ldende bekendtg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relse om gebyrer. P</w:t>
      </w:r>
      <w:r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Pr="008D19A8">
        <w:rPr>
          <w:rFonts w:ascii="Times New Roman" w:hAnsi="Times New Roman" w:cs="Times New Roman"/>
          <w:sz w:val="23"/>
          <w:szCs w:val="23"/>
        </w:rPr>
        <w:t xml:space="preserve"> L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gemiddelstyrelsens hjemmeside findes information om opkr</w:t>
      </w:r>
      <w:r w:rsidRPr="008D19A8">
        <w:rPr>
          <w:rFonts w:ascii="Times New Roman" w:hAnsi="Times New Roman" w:cs="Times New Roman" w:hint="eastAsia"/>
          <w:sz w:val="23"/>
          <w:szCs w:val="23"/>
        </w:rPr>
        <w:t>æ</w:t>
      </w:r>
      <w:r w:rsidRPr="008D19A8">
        <w:rPr>
          <w:rFonts w:ascii="Times New Roman" w:hAnsi="Times New Roman" w:cs="Times New Roman"/>
          <w:sz w:val="23"/>
          <w:szCs w:val="23"/>
        </w:rPr>
        <w:t>vning af gebyr. Informationen p</w:t>
      </w:r>
      <w:r w:rsidRPr="008D19A8">
        <w:rPr>
          <w:rFonts w:ascii="Times New Roman" w:hAnsi="Times New Roman" w:cs="Times New Roman" w:hint="eastAsia"/>
          <w:sz w:val="23"/>
          <w:szCs w:val="23"/>
        </w:rPr>
        <w:t>å</w:t>
      </w:r>
      <w:r w:rsidRPr="008D19A8">
        <w:rPr>
          <w:rFonts w:ascii="Times New Roman" w:hAnsi="Times New Roman" w:cs="Times New Roman"/>
          <w:sz w:val="23"/>
          <w:szCs w:val="23"/>
        </w:rPr>
        <w:t xml:space="preserve"> hjemmesiden bliver l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bende opdateret, og det anbefales at g</w:t>
      </w:r>
      <w:r w:rsidRPr="008D19A8">
        <w:rPr>
          <w:rFonts w:ascii="Times New Roman" w:hAnsi="Times New Roman" w:cs="Times New Roman" w:hint="eastAsia"/>
          <w:sz w:val="23"/>
          <w:szCs w:val="23"/>
        </w:rPr>
        <w:t>ø</w:t>
      </w:r>
      <w:r w:rsidRPr="008D19A8">
        <w:rPr>
          <w:rFonts w:ascii="Times New Roman" w:hAnsi="Times New Roman" w:cs="Times New Roman"/>
          <w:sz w:val="23"/>
          <w:szCs w:val="23"/>
        </w:rPr>
        <w:t>re sig bekendt med de relevante oplysninger.</w:t>
      </w:r>
    </w:p>
    <w:p w14:paraId="4A7CA6A1" w14:textId="77777777" w:rsidR="008C6872" w:rsidRDefault="008C6872" w:rsidP="008C687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335977C" w14:textId="7DD194DE" w:rsidR="00C00607" w:rsidRDefault="00C00607" w:rsidP="00B3574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A015BF1" w14:textId="77777777" w:rsidR="008C6872" w:rsidRDefault="008C6872" w:rsidP="008C687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79156E1B" w14:textId="232BE0E3" w:rsidR="008C6872" w:rsidRPr="008F1FB7" w:rsidRDefault="008C6872" w:rsidP="00312F74">
      <w:pPr>
        <w:shd w:val="clear" w:color="auto" w:fill="FFFFFF" w:themeFill="background1"/>
        <w:spacing w:after="0" w:line="240" w:lineRule="auto"/>
        <w:rPr>
          <w:sz w:val="23"/>
          <w:szCs w:val="23"/>
        </w:rPr>
      </w:pPr>
    </w:p>
    <w:p w14:paraId="639CB902" w14:textId="77777777" w:rsidR="006F7BB4" w:rsidRPr="008F1FB7" w:rsidRDefault="006F7BB4" w:rsidP="008F1FB7">
      <w:pPr>
        <w:shd w:val="clear" w:color="auto" w:fill="FFFFFF" w:themeFill="background1"/>
        <w:spacing w:after="0" w:line="240" w:lineRule="auto"/>
        <w:rPr>
          <w:sz w:val="23"/>
          <w:szCs w:val="23"/>
        </w:rPr>
      </w:pPr>
    </w:p>
    <w:p w14:paraId="541E84EB" w14:textId="77777777" w:rsidR="008C6872" w:rsidRPr="00CB1237" w:rsidRDefault="008C6872" w:rsidP="008F1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C6872" w:rsidRPr="00CB1237" w:rsidSect="000F265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C435" w14:textId="77777777" w:rsidR="006528B4" w:rsidRDefault="006528B4" w:rsidP="000F2657">
      <w:pPr>
        <w:spacing w:after="0" w:line="240" w:lineRule="auto"/>
      </w:pPr>
      <w:r>
        <w:separator/>
      </w:r>
    </w:p>
  </w:endnote>
  <w:endnote w:type="continuationSeparator" w:id="0">
    <w:p w14:paraId="28306FBD" w14:textId="77777777" w:rsidR="006528B4" w:rsidRDefault="006528B4" w:rsidP="000F2657">
      <w:pPr>
        <w:spacing w:after="0" w:line="240" w:lineRule="auto"/>
      </w:pPr>
      <w:r>
        <w:continuationSeparator/>
      </w:r>
    </w:p>
  </w:endnote>
  <w:endnote w:type="continuationNotice" w:id="1">
    <w:p w14:paraId="31671EEC" w14:textId="77777777" w:rsidR="006528B4" w:rsidRDefault="00652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0828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B9FB6B" w14:textId="77777777" w:rsidR="006528B4" w:rsidRDefault="006528B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F39B8" w14:textId="77777777" w:rsidR="006528B4" w:rsidRDefault="006528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8066" w14:textId="77777777" w:rsidR="006528B4" w:rsidRDefault="006528B4" w:rsidP="000F2657">
      <w:pPr>
        <w:spacing w:after="0" w:line="240" w:lineRule="auto"/>
      </w:pPr>
      <w:r>
        <w:separator/>
      </w:r>
    </w:p>
  </w:footnote>
  <w:footnote w:type="continuationSeparator" w:id="0">
    <w:p w14:paraId="3BE13E1A" w14:textId="77777777" w:rsidR="006528B4" w:rsidRDefault="006528B4" w:rsidP="000F2657">
      <w:pPr>
        <w:spacing w:after="0" w:line="240" w:lineRule="auto"/>
      </w:pPr>
      <w:r>
        <w:continuationSeparator/>
      </w:r>
    </w:p>
  </w:footnote>
  <w:footnote w:type="continuationNotice" w:id="1">
    <w:p w14:paraId="7AD3CDF5" w14:textId="77777777" w:rsidR="006528B4" w:rsidRDefault="006528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4F1"/>
    <w:multiLevelType w:val="hybridMultilevel"/>
    <w:tmpl w:val="77765DC6"/>
    <w:lvl w:ilvl="0" w:tplc="B16CF8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6C69"/>
    <w:multiLevelType w:val="multilevel"/>
    <w:tmpl w:val="D56E5E72"/>
    <w:lvl w:ilvl="0">
      <w:start w:val="1"/>
      <w:numFmt w:val="decimal"/>
      <w:lvlText w:val="%1."/>
      <w:lvlJc w:val="left"/>
      <w:pPr>
        <w:ind w:left="39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5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69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3">
      <w:numFmt w:val="bullet"/>
      <w:lvlText w:val="–"/>
      <w:lvlJc w:val="left"/>
      <w:pPr>
        <w:ind w:left="4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700" w:hanging="3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327" w:hanging="3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955" w:hanging="3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82" w:hanging="3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10" w:hanging="300"/>
      </w:pPr>
      <w:rPr>
        <w:rFonts w:hint="default"/>
        <w:lang w:eastAsia="en-US" w:bidi="ar-SA"/>
      </w:rPr>
    </w:lvl>
  </w:abstractNum>
  <w:abstractNum w:abstractNumId="2" w15:restartNumberingAfterBreak="0">
    <w:nsid w:val="128C32A6"/>
    <w:multiLevelType w:val="hybridMultilevel"/>
    <w:tmpl w:val="77985EF4"/>
    <w:lvl w:ilvl="0" w:tplc="3B6C2496">
      <w:numFmt w:val="bullet"/>
      <w:lvlText w:val="–"/>
      <w:lvlJc w:val="left"/>
      <w:pPr>
        <w:ind w:left="4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D2B022EC">
      <w:numFmt w:val="bullet"/>
      <w:lvlText w:val="•"/>
      <w:lvlJc w:val="left"/>
      <w:pPr>
        <w:ind w:left="1460" w:hanging="300"/>
      </w:pPr>
      <w:rPr>
        <w:rFonts w:hint="default"/>
        <w:lang w:eastAsia="en-US" w:bidi="ar-SA"/>
      </w:rPr>
    </w:lvl>
    <w:lvl w:ilvl="2" w:tplc="3D728D86">
      <w:numFmt w:val="bullet"/>
      <w:lvlText w:val="•"/>
      <w:lvlJc w:val="left"/>
      <w:pPr>
        <w:ind w:left="2461" w:hanging="300"/>
      </w:pPr>
      <w:rPr>
        <w:rFonts w:hint="default"/>
        <w:lang w:eastAsia="en-US" w:bidi="ar-SA"/>
      </w:rPr>
    </w:lvl>
    <w:lvl w:ilvl="3" w:tplc="F9608560">
      <w:numFmt w:val="bullet"/>
      <w:lvlText w:val="•"/>
      <w:lvlJc w:val="left"/>
      <w:pPr>
        <w:ind w:left="3461" w:hanging="300"/>
      </w:pPr>
      <w:rPr>
        <w:rFonts w:hint="default"/>
        <w:lang w:eastAsia="en-US" w:bidi="ar-SA"/>
      </w:rPr>
    </w:lvl>
    <w:lvl w:ilvl="4" w:tplc="531A97D6">
      <w:numFmt w:val="bullet"/>
      <w:lvlText w:val="•"/>
      <w:lvlJc w:val="left"/>
      <w:pPr>
        <w:ind w:left="4462" w:hanging="300"/>
      </w:pPr>
      <w:rPr>
        <w:rFonts w:hint="default"/>
        <w:lang w:eastAsia="en-US" w:bidi="ar-SA"/>
      </w:rPr>
    </w:lvl>
    <w:lvl w:ilvl="5" w:tplc="922C14E4">
      <w:numFmt w:val="bullet"/>
      <w:lvlText w:val="•"/>
      <w:lvlJc w:val="left"/>
      <w:pPr>
        <w:ind w:left="5462" w:hanging="300"/>
      </w:pPr>
      <w:rPr>
        <w:rFonts w:hint="default"/>
        <w:lang w:eastAsia="en-US" w:bidi="ar-SA"/>
      </w:rPr>
    </w:lvl>
    <w:lvl w:ilvl="6" w:tplc="BCD81C48">
      <w:numFmt w:val="bullet"/>
      <w:lvlText w:val="•"/>
      <w:lvlJc w:val="left"/>
      <w:pPr>
        <w:ind w:left="6463" w:hanging="300"/>
      </w:pPr>
      <w:rPr>
        <w:rFonts w:hint="default"/>
        <w:lang w:eastAsia="en-US" w:bidi="ar-SA"/>
      </w:rPr>
    </w:lvl>
    <w:lvl w:ilvl="7" w:tplc="3F48F88E">
      <w:numFmt w:val="bullet"/>
      <w:lvlText w:val="•"/>
      <w:lvlJc w:val="left"/>
      <w:pPr>
        <w:ind w:left="7463" w:hanging="300"/>
      </w:pPr>
      <w:rPr>
        <w:rFonts w:hint="default"/>
        <w:lang w:eastAsia="en-US" w:bidi="ar-SA"/>
      </w:rPr>
    </w:lvl>
    <w:lvl w:ilvl="8" w:tplc="FC1A370E">
      <w:numFmt w:val="bullet"/>
      <w:lvlText w:val="•"/>
      <w:lvlJc w:val="left"/>
      <w:pPr>
        <w:ind w:left="8464" w:hanging="300"/>
      </w:pPr>
      <w:rPr>
        <w:rFonts w:hint="default"/>
        <w:lang w:eastAsia="en-US" w:bidi="ar-SA"/>
      </w:rPr>
    </w:lvl>
  </w:abstractNum>
  <w:abstractNum w:abstractNumId="3" w15:restartNumberingAfterBreak="0">
    <w:nsid w:val="12F61955"/>
    <w:multiLevelType w:val="hybridMultilevel"/>
    <w:tmpl w:val="EE2231E0"/>
    <w:lvl w:ilvl="0" w:tplc="83E217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92F28"/>
    <w:multiLevelType w:val="hybridMultilevel"/>
    <w:tmpl w:val="FE8A7DB2"/>
    <w:lvl w:ilvl="0" w:tplc="531E2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AE1"/>
    <w:multiLevelType w:val="hybridMultilevel"/>
    <w:tmpl w:val="8F124868"/>
    <w:lvl w:ilvl="0" w:tplc="7DA6E1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12E5F"/>
    <w:multiLevelType w:val="multilevel"/>
    <w:tmpl w:val="434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13EA7"/>
    <w:multiLevelType w:val="hybridMultilevel"/>
    <w:tmpl w:val="8598BC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654AB"/>
    <w:multiLevelType w:val="hybridMultilevel"/>
    <w:tmpl w:val="D4788A96"/>
    <w:lvl w:ilvl="0" w:tplc="125487A2">
      <w:start w:val="1"/>
      <w:numFmt w:val="decimal"/>
      <w:lvlText w:val="%1)"/>
      <w:lvlJc w:val="left"/>
      <w:pPr>
        <w:ind w:left="55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DB980FA2">
      <w:numFmt w:val="bullet"/>
      <w:lvlText w:val="•"/>
      <w:lvlJc w:val="left"/>
      <w:pPr>
        <w:ind w:left="1550" w:hanging="401"/>
      </w:pPr>
      <w:rPr>
        <w:rFonts w:hint="default"/>
        <w:lang w:eastAsia="en-US" w:bidi="ar-SA"/>
      </w:rPr>
    </w:lvl>
    <w:lvl w:ilvl="2" w:tplc="FBB033E6">
      <w:numFmt w:val="bullet"/>
      <w:lvlText w:val="•"/>
      <w:lvlJc w:val="left"/>
      <w:pPr>
        <w:ind w:left="2541" w:hanging="401"/>
      </w:pPr>
      <w:rPr>
        <w:rFonts w:hint="default"/>
        <w:lang w:eastAsia="en-US" w:bidi="ar-SA"/>
      </w:rPr>
    </w:lvl>
    <w:lvl w:ilvl="3" w:tplc="8EB89F4C">
      <w:numFmt w:val="bullet"/>
      <w:lvlText w:val="•"/>
      <w:lvlJc w:val="left"/>
      <w:pPr>
        <w:ind w:left="3531" w:hanging="401"/>
      </w:pPr>
      <w:rPr>
        <w:rFonts w:hint="default"/>
        <w:lang w:eastAsia="en-US" w:bidi="ar-SA"/>
      </w:rPr>
    </w:lvl>
    <w:lvl w:ilvl="4" w:tplc="A114E642">
      <w:numFmt w:val="bullet"/>
      <w:lvlText w:val="•"/>
      <w:lvlJc w:val="left"/>
      <w:pPr>
        <w:ind w:left="4522" w:hanging="401"/>
      </w:pPr>
      <w:rPr>
        <w:rFonts w:hint="default"/>
        <w:lang w:eastAsia="en-US" w:bidi="ar-SA"/>
      </w:rPr>
    </w:lvl>
    <w:lvl w:ilvl="5" w:tplc="F5985916">
      <w:numFmt w:val="bullet"/>
      <w:lvlText w:val="•"/>
      <w:lvlJc w:val="left"/>
      <w:pPr>
        <w:ind w:left="5512" w:hanging="401"/>
      </w:pPr>
      <w:rPr>
        <w:rFonts w:hint="default"/>
        <w:lang w:eastAsia="en-US" w:bidi="ar-SA"/>
      </w:rPr>
    </w:lvl>
    <w:lvl w:ilvl="6" w:tplc="104EED18">
      <w:numFmt w:val="bullet"/>
      <w:lvlText w:val="•"/>
      <w:lvlJc w:val="left"/>
      <w:pPr>
        <w:ind w:left="6503" w:hanging="401"/>
      </w:pPr>
      <w:rPr>
        <w:rFonts w:hint="default"/>
        <w:lang w:eastAsia="en-US" w:bidi="ar-SA"/>
      </w:rPr>
    </w:lvl>
    <w:lvl w:ilvl="7" w:tplc="54B8AAE8">
      <w:numFmt w:val="bullet"/>
      <w:lvlText w:val="•"/>
      <w:lvlJc w:val="left"/>
      <w:pPr>
        <w:ind w:left="7493" w:hanging="401"/>
      </w:pPr>
      <w:rPr>
        <w:rFonts w:hint="default"/>
        <w:lang w:eastAsia="en-US" w:bidi="ar-SA"/>
      </w:rPr>
    </w:lvl>
    <w:lvl w:ilvl="8" w:tplc="10D2C4CA">
      <w:numFmt w:val="bullet"/>
      <w:lvlText w:val="•"/>
      <w:lvlJc w:val="left"/>
      <w:pPr>
        <w:ind w:left="8484" w:hanging="401"/>
      </w:pPr>
      <w:rPr>
        <w:rFonts w:hint="default"/>
        <w:lang w:eastAsia="en-US" w:bidi="ar-SA"/>
      </w:rPr>
    </w:lvl>
  </w:abstractNum>
  <w:abstractNum w:abstractNumId="9" w15:restartNumberingAfterBreak="0">
    <w:nsid w:val="61234C27"/>
    <w:multiLevelType w:val="hybridMultilevel"/>
    <w:tmpl w:val="6C42B0EC"/>
    <w:lvl w:ilvl="0" w:tplc="83E217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0424B"/>
    <w:multiLevelType w:val="hybridMultilevel"/>
    <w:tmpl w:val="A404A1C2"/>
    <w:lvl w:ilvl="0" w:tplc="17BAA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D0B0D"/>
    <w:multiLevelType w:val="hybridMultilevel"/>
    <w:tmpl w:val="F24E3504"/>
    <w:lvl w:ilvl="0" w:tplc="3BFE0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212529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93B65"/>
    <w:multiLevelType w:val="hybridMultilevel"/>
    <w:tmpl w:val="812C13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31694">
    <w:abstractNumId w:val="3"/>
  </w:num>
  <w:num w:numId="2" w16cid:durableId="1814592750">
    <w:abstractNumId w:val="6"/>
  </w:num>
  <w:num w:numId="3" w16cid:durableId="2046363190">
    <w:abstractNumId w:val="4"/>
  </w:num>
  <w:num w:numId="4" w16cid:durableId="194733285">
    <w:abstractNumId w:val="1"/>
  </w:num>
  <w:num w:numId="5" w16cid:durableId="1518153608">
    <w:abstractNumId w:val="8"/>
  </w:num>
  <w:num w:numId="6" w16cid:durableId="1330981127">
    <w:abstractNumId w:val="12"/>
  </w:num>
  <w:num w:numId="7" w16cid:durableId="1553619918">
    <w:abstractNumId w:val="2"/>
  </w:num>
  <w:num w:numId="8" w16cid:durableId="337197658">
    <w:abstractNumId w:val="0"/>
  </w:num>
  <w:num w:numId="9" w16cid:durableId="1631666221">
    <w:abstractNumId w:val="11"/>
  </w:num>
  <w:num w:numId="10" w16cid:durableId="815217783">
    <w:abstractNumId w:val="9"/>
  </w:num>
  <w:num w:numId="11" w16cid:durableId="1314404890">
    <w:abstractNumId w:val="7"/>
  </w:num>
  <w:num w:numId="12" w16cid:durableId="415398586">
    <w:abstractNumId w:val="5"/>
  </w:num>
  <w:num w:numId="13" w16cid:durableId="584995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c3NzQxMTI1MTNX0lEKTi0uzszPAykwNKgFALXQ1bstAAAA"/>
  </w:docVars>
  <w:rsids>
    <w:rsidRoot w:val="009554FF"/>
    <w:rsid w:val="00001EA8"/>
    <w:rsid w:val="000022CC"/>
    <w:rsid w:val="00002F6A"/>
    <w:rsid w:val="00003864"/>
    <w:rsid w:val="0001151B"/>
    <w:rsid w:val="00011674"/>
    <w:rsid w:val="00015E42"/>
    <w:rsid w:val="00026C35"/>
    <w:rsid w:val="000272FF"/>
    <w:rsid w:val="0003121C"/>
    <w:rsid w:val="00031B1A"/>
    <w:rsid w:val="0003267D"/>
    <w:rsid w:val="00033D27"/>
    <w:rsid w:val="000376E6"/>
    <w:rsid w:val="00041622"/>
    <w:rsid w:val="00043FEA"/>
    <w:rsid w:val="00044030"/>
    <w:rsid w:val="000475BB"/>
    <w:rsid w:val="00047E72"/>
    <w:rsid w:val="00060D6C"/>
    <w:rsid w:val="0006182B"/>
    <w:rsid w:val="00061D4F"/>
    <w:rsid w:val="000634FF"/>
    <w:rsid w:val="000636E0"/>
    <w:rsid w:val="00066C97"/>
    <w:rsid w:val="00074F25"/>
    <w:rsid w:val="00075FB1"/>
    <w:rsid w:val="00076C27"/>
    <w:rsid w:val="000807ED"/>
    <w:rsid w:val="00080E39"/>
    <w:rsid w:val="000927A9"/>
    <w:rsid w:val="00094824"/>
    <w:rsid w:val="000B170B"/>
    <w:rsid w:val="000B181C"/>
    <w:rsid w:val="000B1997"/>
    <w:rsid w:val="000C3F4E"/>
    <w:rsid w:val="000D5974"/>
    <w:rsid w:val="000E0EF1"/>
    <w:rsid w:val="000E4F83"/>
    <w:rsid w:val="000E6F69"/>
    <w:rsid w:val="000F0E2C"/>
    <w:rsid w:val="000F2657"/>
    <w:rsid w:val="000F52A4"/>
    <w:rsid w:val="00100CA0"/>
    <w:rsid w:val="001049B8"/>
    <w:rsid w:val="00106938"/>
    <w:rsid w:val="00110AD0"/>
    <w:rsid w:val="00111533"/>
    <w:rsid w:val="00111E5A"/>
    <w:rsid w:val="00115125"/>
    <w:rsid w:val="001157AE"/>
    <w:rsid w:val="0011601D"/>
    <w:rsid w:val="00116817"/>
    <w:rsid w:val="00121F7C"/>
    <w:rsid w:val="0012329D"/>
    <w:rsid w:val="00123357"/>
    <w:rsid w:val="0012558D"/>
    <w:rsid w:val="00126900"/>
    <w:rsid w:val="001275B7"/>
    <w:rsid w:val="001326DB"/>
    <w:rsid w:val="00133FBE"/>
    <w:rsid w:val="001352E2"/>
    <w:rsid w:val="001437E6"/>
    <w:rsid w:val="00145781"/>
    <w:rsid w:val="00147FCC"/>
    <w:rsid w:val="00152E50"/>
    <w:rsid w:val="00157735"/>
    <w:rsid w:val="00162E12"/>
    <w:rsid w:val="00165F51"/>
    <w:rsid w:val="00166142"/>
    <w:rsid w:val="00166540"/>
    <w:rsid w:val="00172D93"/>
    <w:rsid w:val="00173B27"/>
    <w:rsid w:val="001774BD"/>
    <w:rsid w:val="00181BDC"/>
    <w:rsid w:val="00186212"/>
    <w:rsid w:val="00187C9F"/>
    <w:rsid w:val="001A1479"/>
    <w:rsid w:val="001A2A4A"/>
    <w:rsid w:val="001A6712"/>
    <w:rsid w:val="001A789D"/>
    <w:rsid w:val="001B0FAD"/>
    <w:rsid w:val="001B1ADA"/>
    <w:rsid w:val="001B2899"/>
    <w:rsid w:val="001B5105"/>
    <w:rsid w:val="001B6EB1"/>
    <w:rsid w:val="001B7DB7"/>
    <w:rsid w:val="001C40CA"/>
    <w:rsid w:val="001C4314"/>
    <w:rsid w:val="001C4363"/>
    <w:rsid w:val="001C6F19"/>
    <w:rsid w:val="001C7CC8"/>
    <w:rsid w:val="001D0C98"/>
    <w:rsid w:val="001D21AC"/>
    <w:rsid w:val="001D4E03"/>
    <w:rsid w:val="001D5D86"/>
    <w:rsid w:val="001D75DC"/>
    <w:rsid w:val="001E30C5"/>
    <w:rsid w:val="001E592B"/>
    <w:rsid w:val="001E6359"/>
    <w:rsid w:val="001F0ACE"/>
    <w:rsid w:val="002002AC"/>
    <w:rsid w:val="0020113F"/>
    <w:rsid w:val="002033B0"/>
    <w:rsid w:val="0020712F"/>
    <w:rsid w:val="002078DD"/>
    <w:rsid w:val="002157CE"/>
    <w:rsid w:val="002234AA"/>
    <w:rsid w:val="002238F4"/>
    <w:rsid w:val="00224DB6"/>
    <w:rsid w:val="00233085"/>
    <w:rsid w:val="00240CD0"/>
    <w:rsid w:val="00243F83"/>
    <w:rsid w:val="00244E72"/>
    <w:rsid w:val="00250C68"/>
    <w:rsid w:val="00253961"/>
    <w:rsid w:val="0025609F"/>
    <w:rsid w:val="0026080D"/>
    <w:rsid w:val="002622DD"/>
    <w:rsid w:val="002655FA"/>
    <w:rsid w:val="0026587B"/>
    <w:rsid w:val="0026713F"/>
    <w:rsid w:val="00272F2E"/>
    <w:rsid w:val="00274522"/>
    <w:rsid w:val="00274DA3"/>
    <w:rsid w:val="00275756"/>
    <w:rsid w:val="00290968"/>
    <w:rsid w:val="00291DD5"/>
    <w:rsid w:val="002959C9"/>
    <w:rsid w:val="00295F58"/>
    <w:rsid w:val="002A1739"/>
    <w:rsid w:val="002A5240"/>
    <w:rsid w:val="002A668F"/>
    <w:rsid w:val="002A76EB"/>
    <w:rsid w:val="002B07CD"/>
    <w:rsid w:val="002B3320"/>
    <w:rsid w:val="002B388A"/>
    <w:rsid w:val="002C49AA"/>
    <w:rsid w:val="002C53D4"/>
    <w:rsid w:val="002D1E2C"/>
    <w:rsid w:val="002E3590"/>
    <w:rsid w:val="002F1881"/>
    <w:rsid w:val="002F3784"/>
    <w:rsid w:val="002F43E9"/>
    <w:rsid w:val="002F5B5F"/>
    <w:rsid w:val="002F6AA8"/>
    <w:rsid w:val="0030036A"/>
    <w:rsid w:val="00304450"/>
    <w:rsid w:val="0030559E"/>
    <w:rsid w:val="00310DAE"/>
    <w:rsid w:val="00312F74"/>
    <w:rsid w:val="00316A52"/>
    <w:rsid w:val="00320131"/>
    <w:rsid w:val="003241BF"/>
    <w:rsid w:val="003509C0"/>
    <w:rsid w:val="00361853"/>
    <w:rsid w:val="00363AA5"/>
    <w:rsid w:val="00366F98"/>
    <w:rsid w:val="00370AD0"/>
    <w:rsid w:val="00371780"/>
    <w:rsid w:val="003740DC"/>
    <w:rsid w:val="00374C84"/>
    <w:rsid w:val="003916B6"/>
    <w:rsid w:val="003938A1"/>
    <w:rsid w:val="003966A6"/>
    <w:rsid w:val="003A1416"/>
    <w:rsid w:val="003A22F0"/>
    <w:rsid w:val="003A32D5"/>
    <w:rsid w:val="003B2DAC"/>
    <w:rsid w:val="003B42A6"/>
    <w:rsid w:val="003B5F3D"/>
    <w:rsid w:val="003C40D6"/>
    <w:rsid w:val="003C66F4"/>
    <w:rsid w:val="003D14BC"/>
    <w:rsid w:val="003D1E2A"/>
    <w:rsid w:val="003E7FD2"/>
    <w:rsid w:val="003F20D2"/>
    <w:rsid w:val="003F398C"/>
    <w:rsid w:val="003F449D"/>
    <w:rsid w:val="003F455D"/>
    <w:rsid w:val="00401F3E"/>
    <w:rsid w:val="004036EA"/>
    <w:rsid w:val="004041A7"/>
    <w:rsid w:val="00412BD4"/>
    <w:rsid w:val="0041413C"/>
    <w:rsid w:val="0041690E"/>
    <w:rsid w:val="00423C03"/>
    <w:rsid w:val="0043275B"/>
    <w:rsid w:val="00434B22"/>
    <w:rsid w:val="00436040"/>
    <w:rsid w:val="004371E4"/>
    <w:rsid w:val="00443BA9"/>
    <w:rsid w:val="0045316B"/>
    <w:rsid w:val="00455B00"/>
    <w:rsid w:val="00456E7C"/>
    <w:rsid w:val="00457084"/>
    <w:rsid w:val="00462660"/>
    <w:rsid w:val="00470219"/>
    <w:rsid w:val="004743AD"/>
    <w:rsid w:val="00474EE3"/>
    <w:rsid w:val="00475BDD"/>
    <w:rsid w:val="0047649D"/>
    <w:rsid w:val="0047686C"/>
    <w:rsid w:val="0047786C"/>
    <w:rsid w:val="00483E66"/>
    <w:rsid w:val="0048406A"/>
    <w:rsid w:val="004846D7"/>
    <w:rsid w:val="00485B20"/>
    <w:rsid w:val="00490B9A"/>
    <w:rsid w:val="0049141B"/>
    <w:rsid w:val="004A111D"/>
    <w:rsid w:val="004A3155"/>
    <w:rsid w:val="004A5F13"/>
    <w:rsid w:val="004A6293"/>
    <w:rsid w:val="004A6FAB"/>
    <w:rsid w:val="004B1798"/>
    <w:rsid w:val="004B2576"/>
    <w:rsid w:val="004B289E"/>
    <w:rsid w:val="004B57AA"/>
    <w:rsid w:val="004C31EC"/>
    <w:rsid w:val="004C5659"/>
    <w:rsid w:val="004C70E4"/>
    <w:rsid w:val="004C736C"/>
    <w:rsid w:val="004D0B2A"/>
    <w:rsid w:val="004E189B"/>
    <w:rsid w:val="004E2642"/>
    <w:rsid w:val="004E344B"/>
    <w:rsid w:val="004E63EC"/>
    <w:rsid w:val="004F26C4"/>
    <w:rsid w:val="004F7F79"/>
    <w:rsid w:val="00506419"/>
    <w:rsid w:val="005129A3"/>
    <w:rsid w:val="005277D7"/>
    <w:rsid w:val="0053152B"/>
    <w:rsid w:val="00533993"/>
    <w:rsid w:val="00540869"/>
    <w:rsid w:val="00542C00"/>
    <w:rsid w:val="005460CE"/>
    <w:rsid w:val="00547854"/>
    <w:rsid w:val="00551996"/>
    <w:rsid w:val="005620AC"/>
    <w:rsid w:val="005715E9"/>
    <w:rsid w:val="00575A65"/>
    <w:rsid w:val="00577AEC"/>
    <w:rsid w:val="00583ADD"/>
    <w:rsid w:val="00583F53"/>
    <w:rsid w:val="0058549B"/>
    <w:rsid w:val="005934D9"/>
    <w:rsid w:val="00593748"/>
    <w:rsid w:val="00596F56"/>
    <w:rsid w:val="00597B7F"/>
    <w:rsid w:val="005A089D"/>
    <w:rsid w:val="005A5CE7"/>
    <w:rsid w:val="005B20C8"/>
    <w:rsid w:val="005B46AD"/>
    <w:rsid w:val="005B555D"/>
    <w:rsid w:val="005B57B1"/>
    <w:rsid w:val="005B5E4B"/>
    <w:rsid w:val="005B6AE9"/>
    <w:rsid w:val="005C2DA1"/>
    <w:rsid w:val="005C4EA7"/>
    <w:rsid w:val="005D0488"/>
    <w:rsid w:val="005D0D44"/>
    <w:rsid w:val="005D277B"/>
    <w:rsid w:val="005D286C"/>
    <w:rsid w:val="005D2A3A"/>
    <w:rsid w:val="005D2AD2"/>
    <w:rsid w:val="005D2B2F"/>
    <w:rsid w:val="005D3705"/>
    <w:rsid w:val="005E121A"/>
    <w:rsid w:val="005E5307"/>
    <w:rsid w:val="005E66F1"/>
    <w:rsid w:val="005E6C88"/>
    <w:rsid w:val="005E7C07"/>
    <w:rsid w:val="005F0DA5"/>
    <w:rsid w:val="00601699"/>
    <w:rsid w:val="00601A77"/>
    <w:rsid w:val="0060242A"/>
    <w:rsid w:val="00603F58"/>
    <w:rsid w:val="00603FEB"/>
    <w:rsid w:val="006131BC"/>
    <w:rsid w:val="006141DF"/>
    <w:rsid w:val="00617482"/>
    <w:rsid w:val="00620F23"/>
    <w:rsid w:val="00622129"/>
    <w:rsid w:val="00625E3F"/>
    <w:rsid w:val="00632727"/>
    <w:rsid w:val="00636270"/>
    <w:rsid w:val="006379E2"/>
    <w:rsid w:val="0064491B"/>
    <w:rsid w:val="00646085"/>
    <w:rsid w:val="00646764"/>
    <w:rsid w:val="00651356"/>
    <w:rsid w:val="006528B4"/>
    <w:rsid w:val="006535BA"/>
    <w:rsid w:val="00653942"/>
    <w:rsid w:val="0067729F"/>
    <w:rsid w:val="0067741B"/>
    <w:rsid w:val="0068281F"/>
    <w:rsid w:val="00684A26"/>
    <w:rsid w:val="006877B1"/>
    <w:rsid w:val="006A2B23"/>
    <w:rsid w:val="006A5EF9"/>
    <w:rsid w:val="006A724C"/>
    <w:rsid w:val="006B0893"/>
    <w:rsid w:val="006B11D0"/>
    <w:rsid w:val="006B1C78"/>
    <w:rsid w:val="006B46DF"/>
    <w:rsid w:val="006B4E32"/>
    <w:rsid w:val="006C2C0E"/>
    <w:rsid w:val="006C5476"/>
    <w:rsid w:val="006D1933"/>
    <w:rsid w:val="006D680E"/>
    <w:rsid w:val="006D7D24"/>
    <w:rsid w:val="006E0282"/>
    <w:rsid w:val="006E0975"/>
    <w:rsid w:val="006E4562"/>
    <w:rsid w:val="006E508C"/>
    <w:rsid w:val="006F18DF"/>
    <w:rsid w:val="006F3676"/>
    <w:rsid w:val="006F7BB4"/>
    <w:rsid w:val="0070300A"/>
    <w:rsid w:val="0070607D"/>
    <w:rsid w:val="007160FF"/>
    <w:rsid w:val="00721167"/>
    <w:rsid w:val="00724CE5"/>
    <w:rsid w:val="007250F7"/>
    <w:rsid w:val="00727838"/>
    <w:rsid w:val="00733097"/>
    <w:rsid w:val="007341C4"/>
    <w:rsid w:val="00737A76"/>
    <w:rsid w:val="00740B12"/>
    <w:rsid w:val="00741703"/>
    <w:rsid w:val="00746EF4"/>
    <w:rsid w:val="00747C99"/>
    <w:rsid w:val="007520FE"/>
    <w:rsid w:val="00752752"/>
    <w:rsid w:val="00774205"/>
    <w:rsid w:val="0077599A"/>
    <w:rsid w:val="0077606B"/>
    <w:rsid w:val="007761DC"/>
    <w:rsid w:val="007853BE"/>
    <w:rsid w:val="007974D3"/>
    <w:rsid w:val="00797A6F"/>
    <w:rsid w:val="007B51A3"/>
    <w:rsid w:val="007C1685"/>
    <w:rsid w:val="007C4FBD"/>
    <w:rsid w:val="007C73A9"/>
    <w:rsid w:val="007D6A70"/>
    <w:rsid w:val="007D7A02"/>
    <w:rsid w:val="007E0917"/>
    <w:rsid w:val="007E2520"/>
    <w:rsid w:val="007E3EB2"/>
    <w:rsid w:val="007E4F2F"/>
    <w:rsid w:val="007F3E56"/>
    <w:rsid w:val="007F7310"/>
    <w:rsid w:val="008068B2"/>
    <w:rsid w:val="00810A13"/>
    <w:rsid w:val="00813156"/>
    <w:rsid w:val="00816640"/>
    <w:rsid w:val="008248FA"/>
    <w:rsid w:val="008378E3"/>
    <w:rsid w:val="00842A2A"/>
    <w:rsid w:val="008432E5"/>
    <w:rsid w:val="00856D33"/>
    <w:rsid w:val="00857490"/>
    <w:rsid w:val="008629C9"/>
    <w:rsid w:val="00863B90"/>
    <w:rsid w:val="00864634"/>
    <w:rsid w:val="008677BC"/>
    <w:rsid w:val="008725BF"/>
    <w:rsid w:val="00880ADA"/>
    <w:rsid w:val="00881C57"/>
    <w:rsid w:val="008822E5"/>
    <w:rsid w:val="00883984"/>
    <w:rsid w:val="008845E5"/>
    <w:rsid w:val="00885133"/>
    <w:rsid w:val="00896687"/>
    <w:rsid w:val="008A15DC"/>
    <w:rsid w:val="008A1ACA"/>
    <w:rsid w:val="008A208E"/>
    <w:rsid w:val="008A4BD6"/>
    <w:rsid w:val="008A7AE0"/>
    <w:rsid w:val="008B1BB9"/>
    <w:rsid w:val="008B24DA"/>
    <w:rsid w:val="008C440A"/>
    <w:rsid w:val="008C6872"/>
    <w:rsid w:val="008D0D90"/>
    <w:rsid w:val="008D1917"/>
    <w:rsid w:val="008D19A8"/>
    <w:rsid w:val="008E29E2"/>
    <w:rsid w:val="008E3B0A"/>
    <w:rsid w:val="008E3E54"/>
    <w:rsid w:val="008F04BA"/>
    <w:rsid w:val="008F1FB7"/>
    <w:rsid w:val="008F391C"/>
    <w:rsid w:val="00900B11"/>
    <w:rsid w:val="009012A1"/>
    <w:rsid w:val="00906A0D"/>
    <w:rsid w:val="00907C31"/>
    <w:rsid w:val="009126D0"/>
    <w:rsid w:val="00914CDF"/>
    <w:rsid w:val="0091506D"/>
    <w:rsid w:val="00921E0F"/>
    <w:rsid w:val="0092572B"/>
    <w:rsid w:val="00933693"/>
    <w:rsid w:val="0094033E"/>
    <w:rsid w:val="0094220F"/>
    <w:rsid w:val="00942C10"/>
    <w:rsid w:val="009554FF"/>
    <w:rsid w:val="0095584C"/>
    <w:rsid w:val="00957C5A"/>
    <w:rsid w:val="009635C7"/>
    <w:rsid w:val="00970DA8"/>
    <w:rsid w:val="00973629"/>
    <w:rsid w:val="00975B84"/>
    <w:rsid w:val="009920C3"/>
    <w:rsid w:val="0099406C"/>
    <w:rsid w:val="009965F5"/>
    <w:rsid w:val="009A16E4"/>
    <w:rsid w:val="009A773B"/>
    <w:rsid w:val="009A7751"/>
    <w:rsid w:val="009A7FF0"/>
    <w:rsid w:val="009B1442"/>
    <w:rsid w:val="009B29D5"/>
    <w:rsid w:val="009C16A5"/>
    <w:rsid w:val="009C5146"/>
    <w:rsid w:val="009C7329"/>
    <w:rsid w:val="009D0632"/>
    <w:rsid w:val="009D34C9"/>
    <w:rsid w:val="009D3F4D"/>
    <w:rsid w:val="009D4758"/>
    <w:rsid w:val="009E1D95"/>
    <w:rsid w:val="009E2823"/>
    <w:rsid w:val="009E43C7"/>
    <w:rsid w:val="009E4478"/>
    <w:rsid w:val="009E4965"/>
    <w:rsid w:val="009E51D7"/>
    <w:rsid w:val="009E76C8"/>
    <w:rsid w:val="009F0C10"/>
    <w:rsid w:val="009F692F"/>
    <w:rsid w:val="009F6BDC"/>
    <w:rsid w:val="00A00BF4"/>
    <w:rsid w:val="00A01F31"/>
    <w:rsid w:val="00A02F77"/>
    <w:rsid w:val="00A0555F"/>
    <w:rsid w:val="00A05A1A"/>
    <w:rsid w:val="00A12F23"/>
    <w:rsid w:val="00A14CD8"/>
    <w:rsid w:val="00A23EA0"/>
    <w:rsid w:val="00A248DD"/>
    <w:rsid w:val="00A25BF5"/>
    <w:rsid w:val="00A308B3"/>
    <w:rsid w:val="00A548E9"/>
    <w:rsid w:val="00A558F8"/>
    <w:rsid w:val="00A61589"/>
    <w:rsid w:val="00A61E18"/>
    <w:rsid w:val="00A6219F"/>
    <w:rsid w:val="00A66E9C"/>
    <w:rsid w:val="00A67615"/>
    <w:rsid w:val="00A70880"/>
    <w:rsid w:val="00A71503"/>
    <w:rsid w:val="00A7168C"/>
    <w:rsid w:val="00A7221A"/>
    <w:rsid w:val="00A764A8"/>
    <w:rsid w:val="00A80C1D"/>
    <w:rsid w:val="00A832AF"/>
    <w:rsid w:val="00A86646"/>
    <w:rsid w:val="00A91667"/>
    <w:rsid w:val="00A93E86"/>
    <w:rsid w:val="00A95159"/>
    <w:rsid w:val="00A9603B"/>
    <w:rsid w:val="00AB33F9"/>
    <w:rsid w:val="00AC6D5C"/>
    <w:rsid w:val="00AD35F5"/>
    <w:rsid w:val="00AD649A"/>
    <w:rsid w:val="00AE3889"/>
    <w:rsid w:val="00B00E0E"/>
    <w:rsid w:val="00B01301"/>
    <w:rsid w:val="00B02FA2"/>
    <w:rsid w:val="00B03B81"/>
    <w:rsid w:val="00B079AA"/>
    <w:rsid w:val="00B10915"/>
    <w:rsid w:val="00B11AFF"/>
    <w:rsid w:val="00B15EE1"/>
    <w:rsid w:val="00B23482"/>
    <w:rsid w:val="00B26634"/>
    <w:rsid w:val="00B31C5C"/>
    <w:rsid w:val="00B3457E"/>
    <w:rsid w:val="00B34FA9"/>
    <w:rsid w:val="00B3574D"/>
    <w:rsid w:val="00B35EED"/>
    <w:rsid w:val="00B42773"/>
    <w:rsid w:val="00B451E0"/>
    <w:rsid w:val="00B4616D"/>
    <w:rsid w:val="00B47C97"/>
    <w:rsid w:val="00B5097A"/>
    <w:rsid w:val="00B5195F"/>
    <w:rsid w:val="00B52270"/>
    <w:rsid w:val="00B6595C"/>
    <w:rsid w:val="00B73D2B"/>
    <w:rsid w:val="00B77DAC"/>
    <w:rsid w:val="00B80CED"/>
    <w:rsid w:val="00B83D67"/>
    <w:rsid w:val="00B852BB"/>
    <w:rsid w:val="00B852F1"/>
    <w:rsid w:val="00BB42DB"/>
    <w:rsid w:val="00BC27CE"/>
    <w:rsid w:val="00BD0C81"/>
    <w:rsid w:val="00BD494D"/>
    <w:rsid w:val="00BD57A2"/>
    <w:rsid w:val="00BD7040"/>
    <w:rsid w:val="00BE01C2"/>
    <w:rsid w:val="00BE607F"/>
    <w:rsid w:val="00BF38EC"/>
    <w:rsid w:val="00C00607"/>
    <w:rsid w:val="00C11F09"/>
    <w:rsid w:val="00C13A55"/>
    <w:rsid w:val="00C16C9E"/>
    <w:rsid w:val="00C20623"/>
    <w:rsid w:val="00C27A78"/>
    <w:rsid w:val="00C27C88"/>
    <w:rsid w:val="00C3146A"/>
    <w:rsid w:val="00C31AF7"/>
    <w:rsid w:val="00C330A1"/>
    <w:rsid w:val="00C37A9C"/>
    <w:rsid w:val="00C37F15"/>
    <w:rsid w:val="00C40BD0"/>
    <w:rsid w:val="00C43AC4"/>
    <w:rsid w:val="00C44BBA"/>
    <w:rsid w:val="00C45F18"/>
    <w:rsid w:val="00C56B12"/>
    <w:rsid w:val="00C60B03"/>
    <w:rsid w:val="00C6318D"/>
    <w:rsid w:val="00C647E8"/>
    <w:rsid w:val="00C67A63"/>
    <w:rsid w:val="00C765D1"/>
    <w:rsid w:val="00C80F08"/>
    <w:rsid w:val="00C81BEF"/>
    <w:rsid w:val="00C83A71"/>
    <w:rsid w:val="00C87DCD"/>
    <w:rsid w:val="00C94F39"/>
    <w:rsid w:val="00CA2C74"/>
    <w:rsid w:val="00CA7D4A"/>
    <w:rsid w:val="00CB0EA6"/>
    <w:rsid w:val="00CB1237"/>
    <w:rsid w:val="00CC4009"/>
    <w:rsid w:val="00CD114D"/>
    <w:rsid w:val="00CD37FC"/>
    <w:rsid w:val="00CD394F"/>
    <w:rsid w:val="00CD3DD1"/>
    <w:rsid w:val="00CD539D"/>
    <w:rsid w:val="00CD53B9"/>
    <w:rsid w:val="00CE57B2"/>
    <w:rsid w:val="00CE60B1"/>
    <w:rsid w:val="00CF5EB8"/>
    <w:rsid w:val="00CF6C87"/>
    <w:rsid w:val="00CF7126"/>
    <w:rsid w:val="00D0030D"/>
    <w:rsid w:val="00D05080"/>
    <w:rsid w:val="00D06A1E"/>
    <w:rsid w:val="00D12FBB"/>
    <w:rsid w:val="00D152BB"/>
    <w:rsid w:val="00D22A1D"/>
    <w:rsid w:val="00D22A44"/>
    <w:rsid w:val="00D26668"/>
    <w:rsid w:val="00D26FC7"/>
    <w:rsid w:val="00D337C7"/>
    <w:rsid w:val="00D33F76"/>
    <w:rsid w:val="00D34BC9"/>
    <w:rsid w:val="00D402B6"/>
    <w:rsid w:val="00D436A3"/>
    <w:rsid w:val="00D44868"/>
    <w:rsid w:val="00D45078"/>
    <w:rsid w:val="00D510C1"/>
    <w:rsid w:val="00D542A2"/>
    <w:rsid w:val="00D54F03"/>
    <w:rsid w:val="00D5753A"/>
    <w:rsid w:val="00D57AA2"/>
    <w:rsid w:val="00D61553"/>
    <w:rsid w:val="00D61FCD"/>
    <w:rsid w:val="00D62545"/>
    <w:rsid w:val="00D706A0"/>
    <w:rsid w:val="00D7285C"/>
    <w:rsid w:val="00D760E3"/>
    <w:rsid w:val="00D76387"/>
    <w:rsid w:val="00D9171C"/>
    <w:rsid w:val="00D974DA"/>
    <w:rsid w:val="00DA439F"/>
    <w:rsid w:val="00DB6966"/>
    <w:rsid w:val="00DC4216"/>
    <w:rsid w:val="00DC4A94"/>
    <w:rsid w:val="00DD0373"/>
    <w:rsid w:val="00DE1EF2"/>
    <w:rsid w:val="00DE2667"/>
    <w:rsid w:val="00DE59D1"/>
    <w:rsid w:val="00DE6B46"/>
    <w:rsid w:val="00DF050F"/>
    <w:rsid w:val="00DF0518"/>
    <w:rsid w:val="00DF4354"/>
    <w:rsid w:val="00DF639C"/>
    <w:rsid w:val="00DF7332"/>
    <w:rsid w:val="00DF7D2B"/>
    <w:rsid w:val="00E02B0A"/>
    <w:rsid w:val="00E10663"/>
    <w:rsid w:val="00E10926"/>
    <w:rsid w:val="00E235C6"/>
    <w:rsid w:val="00E24B99"/>
    <w:rsid w:val="00E250C6"/>
    <w:rsid w:val="00E304CD"/>
    <w:rsid w:val="00E33072"/>
    <w:rsid w:val="00E331D5"/>
    <w:rsid w:val="00E358ED"/>
    <w:rsid w:val="00E40667"/>
    <w:rsid w:val="00E40BD7"/>
    <w:rsid w:val="00E40C2D"/>
    <w:rsid w:val="00E42CC3"/>
    <w:rsid w:val="00E44D01"/>
    <w:rsid w:val="00E46FF8"/>
    <w:rsid w:val="00E505E5"/>
    <w:rsid w:val="00E6650F"/>
    <w:rsid w:val="00E66FB3"/>
    <w:rsid w:val="00E6706D"/>
    <w:rsid w:val="00E737B6"/>
    <w:rsid w:val="00E763DD"/>
    <w:rsid w:val="00E76822"/>
    <w:rsid w:val="00E80020"/>
    <w:rsid w:val="00E826D2"/>
    <w:rsid w:val="00E83104"/>
    <w:rsid w:val="00E84792"/>
    <w:rsid w:val="00E8556E"/>
    <w:rsid w:val="00E85DC2"/>
    <w:rsid w:val="00E85E50"/>
    <w:rsid w:val="00E86307"/>
    <w:rsid w:val="00E93A72"/>
    <w:rsid w:val="00EA2BCE"/>
    <w:rsid w:val="00EA3F39"/>
    <w:rsid w:val="00EA63D3"/>
    <w:rsid w:val="00EB03C7"/>
    <w:rsid w:val="00EB57C8"/>
    <w:rsid w:val="00EC017B"/>
    <w:rsid w:val="00EC09CA"/>
    <w:rsid w:val="00EC15C7"/>
    <w:rsid w:val="00EC2E4B"/>
    <w:rsid w:val="00EC66A3"/>
    <w:rsid w:val="00EC6AB8"/>
    <w:rsid w:val="00EE20CD"/>
    <w:rsid w:val="00EE5E77"/>
    <w:rsid w:val="00EE6240"/>
    <w:rsid w:val="00EE6C84"/>
    <w:rsid w:val="00EE79A4"/>
    <w:rsid w:val="00EE7B08"/>
    <w:rsid w:val="00EF04B8"/>
    <w:rsid w:val="00EF0C15"/>
    <w:rsid w:val="00EF1CB0"/>
    <w:rsid w:val="00EF2EAE"/>
    <w:rsid w:val="00EF4676"/>
    <w:rsid w:val="00EF6001"/>
    <w:rsid w:val="00EF63D3"/>
    <w:rsid w:val="00EF7535"/>
    <w:rsid w:val="00EF7F92"/>
    <w:rsid w:val="00F03057"/>
    <w:rsid w:val="00F05B76"/>
    <w:rsid w:val="00F066A5"/>
    <w:rsid w:val="00F13185"/>
    <w:rsid w:val="00F22F93"/>
    <w:rsid w:val="00F33997"/>
    <w:rsid w:val="00F36372"/>
    <w:rsid w:val="00F41EA0"/>
    <w:rsid w:val="00F5713E"/>
    <w:rsid w:val="00F61BD3"/>
    <w:rsid w:val="00F61EBC"/>
    <w:rsid w:val="00F6310B"/>
    <w:rsid w:val="00F74D4D"/>
    <w:rsid w:val="00F74EFD"/>
    <w:rsid w:val="00F75BE6"/>
    <w:rsid w:val="00F819B6"/>
    <w:rsid w:val="00F83841"/>
    <w:rsid w:val="00F93523"/>
    <w:rsid w:val="00F93DEE"/>
    <w:rsid w:val="00FA16CF"/>
    <w:rsid w:val="00FA22DD"/>
    <w:rsid w:val="00FA66AF"/>
    <w:rsid w:val="00FA6A32"/>
    <w:rsid w:val="00FA77B6"/>
    <w:rsid w:val="00FB0549"/>
    <w:rsid w:val="00FB4A74"/>
    <w:rsid w:val="00FB5715"/>
    <w:rsid w:val="00FC0D2C"/>
    <w:rsid w:val="00FD1688"/>
    <w:rsid w:val="00FD5A8D"/>
    <w:rsid w:val="00FD67C9"/>
    <w:rsid w:val="00FD763B"/>
    <w:rsid w:val="00FE2B61"/>
    <w:rsid w:val="00FE4267"/>
    <w:rsid w:val="00FE442F"/>
    <w:rsid w:val="00FE476C"/>
    <w:rsid w:val="00FE4A8C"/>
    <w:rsid w:val="00FF0052"/>
    <w:rsid w:val="00FF3906"/>
    <w:rsid w:val="00FF4A94"/>
    <w:rsid w:val="03956E7A"/>
    <w:rsid w:val="04497069"/>
    <w:rsid w:val="04BC93CA"/>
    <w:rsid w:val="0564FB6C"/>
    <w:rsid w:val="058AAE4E"/>
    <w:rsid w:val="1033A805"/>
    <w:rsid w:val="1BDCAE83"/>
    <w:rsid w:val="235C5336"/>
    <w:rsid w:val="24832847"/>
    <w:rsid w:val="27A6F3E4"/>
    <w:rsid w:val="2DC6F40E"/>
    <w:rsid w:val="30E1356C"/>
    <w:rsid w:val="329D2355"/>
    <w:rsid w:val="36C399AE"/>
    <w:rsid w:val="3A3382A5"/>
    <w:rsid w:val="3AEBFD39"/>
    <w:rsid w:val="3C330DDF"/>
    <w:rsid w:val="3E7C7B54"/>
    <w:rsid w:val="408FF278"/>
    <w:rsid w:val="41D26195"/>
    <w:rsid w:val="46FBD524"/>
    <w:rsid w:val="484E6C0E"/>
    <w:rsid w:val="4FEFA1A2"/>
    <w:rsid w:val="505B6D01"/>
    <w:rsid w:val="55C238A9"/>
    <w:rsid w:val="58AA3248"/>
    <w:rsid w:val="59571CAD"/>
    <w:rsid w:val="5A4CEAF9"/>
    <w:rsid w:val="5D20C7AC"/>
    <w:rsid w:val="62DFD4FB"/>
    <w:rsid w:val="6483CC23"/>
    <w:rsid w:val="69B1CFC2"/>
    <w:rsid w:val="6A588F6C"/>
    <w:rsid w:val="6D081BA5"/>
    <w:rsid w:val="74E63008"/>
    <w:rsid w:val="76820069"/>
    <w:rsid w:val="781DD0CA"/>
    <w:rsid w:val="7EC1F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CB78"/>
  <w15:chartTrackingRefBased/>
  <w15:docId w15:val="{43F01FDB-2B6A-430B-85D7-B6F771BF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84"/>
  </w:style>
  <w:style w:type="paragraph" w:styleId="Overskrift1">
    <w:name w:val="heading 1"/>
    <w:basedOn w:val="Normal"/>
    <w:next w:val="Normal"/>
    <w:link w:val="Overskrift1Tegn"/>
    <w:uiPriority w:val="9"/>
    <w:qFormat/>
    <w:rsid w:val="00925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5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162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250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3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7C31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F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66F9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6F9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F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F98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4B257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F2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2657"/>
  </w:style>
  <w:style w:type="paragraph" w:styleId="Sidefod">
    <w:name w:val="footer"/>
    <w:basedOn w:val="Normal"/>
    <w:link w:val="SidefodTegn"/>
    <w:uiPriority w:val="99"/>
    <w:unhideWhenUsed/>
    <w:rsid w:val="000F2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2657"/>
  </w:style>
  <w:style w:type="character" w:styleId="Hyperlink">
    <w:name w:val="Hyperlink"/>
    <w:basedOn w:val="Standardskrifttypeiafsnit"/>
    <w:uiPriority w:val="99"/>
    <w:unhideWhenUsed/>
    <w:rsid w:val="00E93A7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3A7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44D01"/>
    <w:pPr>
      <w:spacing w:after="0" w:line="240" w:lineRule="auto"/>
    </w:pPr>
  </w:style>
  <w:style w:type="character" w:customStyle="1" w:styleId="italic">
    <w:name w:val="italic"/>
    <w:basedOn w:val="Standardskrifttypeiafsnit"/>
    <w:rsid w:val="00E10663"/>
  </w:style>
  <w:style w:type="paragraph" w:customStyle="1" w:styleId="normalind">
    <w:name w:val="normalind"/>
    <w:basedOn w:val="Normal"/>
    <w:rsid w:val="00E1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liste">
    <w:name w:val="bilagtekstliste"/>
    <w:basedOn w:val="Normal"/>
    <w:rsid w:val="003F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DF05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6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2E12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customStyle="1" w:styleId="Typografi1">
    <w:name w:val="Typografi1"/>
    <w:basedOn w:val="Titel"/>
    <w:link w:val="Typografi1Tegn"/>
    <w:qFormat/>
    <w:rsid w:val="0092572B"/>
    <w:rPr>
      <w:rFonts w:ascii="Times New Roman" w:hAnsi="Times New Roman" w:cs="Times New Roman"/>
      <w:b/>
      <w:bCs/>
      <w:sz w:val="23"/>
      <w:szCs w:val="2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2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9257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pografi1Tegn">
    <w:name w:val="Typografi1 Tegn"/>
    <w:basedOn w:val="TitelTegn"/>
    <w:link w:val="Typografi1"/>
    <w:rsid w:val="0092572B"/>
    <w:rPr>
      <w:rFonts w:ascii="Times New Roman" w:eastAsiaTheme="majorEastAsia" w:hAnsi="Times New Roman" w:cs="Times New Roman"/>
      <w:b/>
      <w:bCs/>
      <w:spacing w:val="-10"/>
      <w:kern w:val="28"/>
      <w:sz w:val="23"/>
      <w:szCs w:val="23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257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5B6AE9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66540"/>
    <w:pPr>
      <w:tabs>
        <w:tab w:val="right" w:leader="dot" w:pos="9628"/>
      </w:tabs>
      <w:spacing w:after="100"/>
    </w:pPr>
    <w:rPr>
      <w:b/>
      <w:bCs/>
      <w:noProof/>
      <w:color w:val="034990" w:themeColor="hyperlink" w:themeShade="BF"/>
      <w:sz w:val="23"/>
      <w:szCs w:val="23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505E5"/>
    <w:pPr>
      <w:tabs>
        <w:tab w:val="right" w:leader="dot" w:pos="9628"/>
      </w:tabs>
      <w:spacing w:after="100"/>
      <w:ind w:left="220"/>
    </w:pPr>
    <w:rPr>
      <w:rFonts w:ascii="Times New Roman" w:hAnsi="Times New Roman" w:cs="Times New Roman"/>
      <w:b/>
      <w:noProof/>
      <w:color w:val="2F5496" w:themeColor="accent1" w:theme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250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51356"/>
    <w:pPr>
      <w:spacing w:after="100"/>
      <w:ind w:left="440"/>
    </w:pPr>
  </w:style>
  <w:style w:type="paragraph" w:styleId="Brdtekst">
    <w:name w:val="Body Text"/>
    <w:basedOn w:val="Normal"/>
    <w:link w:val="BrdtekstTegn"/>
    <w:uiPriority w:val="1"/>
    <w:qFormat/>
    <w:rsid w:val="00A832AF"/>
    <w:pPr>
      <w:widowControl w:val="0"/>
      <w:autoSpaceDE w:val="0"/>
      <w:autoSpaceDN w:val="0"/>
      <w:spacing w:before="62" w:after="0" w:line="240" w:lineRule="auto"/>
      <w:ind w:left="150" w:firstLine="17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A832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2C202029704BAD982624EDE51A2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6E0EE5-4BD9-46B9-B7F2-94AE6D9D3914}"/>
      </w:docPartPr>
      <w:docPartBody>
        <w:p w:rsidR="006970C9" w:rsidRDefault="006970C9"/>
      </w:docPartBody>
    </w:docPart>
    <w:docPart>
      <w:docPartPr>
        <w:name w:val="38F87ED75F9C4AA38DD45173704627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36E6BC-DA6C-4428-B454-B1353EDB089F}"/>
      </w:docPartPr>
      <w:docPartBody>
        <w:p w:rsidR="006970C9" w:rsidRDefault="006970C9"/>
      </w:docPartBody>
    </w:docPart>
    <w:docPart>
      <w:docPartPr>
        <w:name w:val="3CE7712980E44684BE68841B2A3D4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C3696-84A6-4753-9509-40E9876C1E2D}"/>
      </w:docPartPr>
      <w:docPartBody>
        <w:p w:rsidR="00F81600" w:rsidRDefault="00F81600"/>
      </w:docPartBody>
    </w:docPart>
    <w:docPart>
      <w:docPartPr>
        <w:name w:val="C18CDDA1777547929B5F2F800D4DE0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5F51FC-7AC8-45AE-B4F5-F1007F6A5E72}"/>
      </w:docPartPr>
      <w:docPartBody>
        <w:p w:rsidR="00F81600" w:rsidRDefault="00F81600"/>
      </w:docPartBody>
    </w:docPart>
    <w:docPart>
      <w:docPartPr>
        <w:name w:val="93011D75079D4B1D8F3C4E4E622F8D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C36F3B-799C-44FC-9DCF-3F9F6E67CDA7}"/>
      </w:docPartPr>
      <w:docPartBody>
        <w:p w:rsidR="00F81600" w:rsidRDefault="00F81600"/>
      </w:docPartBody>
    </w:docPart>
    <w:docPart>
      <w:docPartPr>
        <w:name w:val="EEFB8E520FD742A884C0B0888F443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37BF73-4A15-4457-A9AC-D90394741479}"/>
      </w:docPartPr>
      <w:docPartBody>
        <w:p w:rsidR="00F81600" w:rsidRDefault="00F81600"/>
      </w:docPartBody>
    </w:docPart>
    <w:docPart>
      <w:docPartPr>
        <w:name w:val="A52BBD3AA86C41AD8F40C2FEF1C2F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94D5C1-916F-4CB4-95FF-2968C803C78A}"/>
      </w:docPartPr>
      <w:docPartBody>
        <w:p w:rsidR="00F81600" w:rsidRDefault="00F81600"/>
      </w:docPartBody>
    </w:docPart>
    <w:docPart>
      <w:docPartPr>
        <w:name w:val="548E3905756A486595D3C07F261021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A35445-B80A-44D7-B986-76DF917C2955}"/>
      </w:docPartPr>
      <w:docPartBody>
        <w:p w:rsidR="00F81600" w:rsidRDefault="00F81600"/>
      </w:docPartBody>
    </w:docPart>
    <w:docPart>
      <w:docPartPr>
        <w:name w:val="2E009A6FD6E1428B8363DF24D3477D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34893B-A8A5-409C-8A69-0D8B50E83A22}"/>
      </w:docPartPr>
      <w:docPartBody>
        <w:p w:rsidR="00F81600" w:rsidRDefault="00F81600"/>
      </w:docPartBody>
    </w:docPart>
    <w:docPart>
      <w:docPartPr>
        <w:name w:val="3DBFA004C927421AA4FE29636975AD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7302C-D178-41F0-9673-8084C88C6C81}"/>
      </w:docPartPr>
      <w:docPartBody>
        <w:p w:rsidR="00F81600" w:rsidRDefault="00F81600"/>
      </w:docPartBody>
    </w:docPart>
    <w:docPart>
      <w:docPartPr>
        <w:name w:val="A9B5365387034D8AA7EB3AAE980135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6A7C34-6D15-4F3F-9378-1EA9EF1F44FF}"/>
      </w:docPartPr>
      <w:docPartBody>
        <w:p w:rsidR="00F81600" w:rsidRDefault="00F81600"/>
      </w:docPartBody>
    </w:docPart>
    <w:docPart>
      <w:docPartPr>
        <w:name w:val="B2359B0C04784C038BB96341DEE55B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DFA9E6-E203-4152-B343-533933BBD0EA}"/>
      </w:docPartPr>
      <w:docPartBody>
        <w:p w:rsidR="00F81600" w:rsidRDefault="00F81600"/>
      </w:docPartBody>
    </w:docPart>
    <w:docPart>
      <w:docPartPr>
        <w:name w:val="23C76F770E68402FB09E40CE69C632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3D52C-976D-4FF2-8DCD-45F36294A086}"/>
      </w:docPartPr>
      <w:docPartBody>
        <w:p w:rsidR="00F81600" w:rsidRDefault="00F81600"/>
      </w:docPartBody>
    </w:docPart>
    <w:docPart>
      <w:docPartPr>
        <w:name w:val="FE4CF0211733490CAE725C2CB708A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A54B99-71C7-4632-A85A-BB134D24C93C}"/>
      </w:docPartPr>
      <w:docPartBody>
        <w:p w:rsidR="00F81600" w:rsidRDefault="00F81600"/>
      </w:docPartBody>
    </w:docPart>
    <w:docPart>
      <w:docPartPr>
        <w:name w:val="F00E5EFD79794ACE8B38BF2AA87103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0A701-187A-49CF-B332-B1A43B2E0FBB}"/>
      </w:docPartPr>
      <w:docPartBody>
        <w:p w:rsidR="00322090" w:rsidRDefault="00322090"/>
      </w:docPartBody>
    </w:docPart>
    <w:docPart>
      <w:docPartPr>
        <w:name w:val="86D91C0ECF0F4A34A23C1D2F8AC7D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6CD765-14C3-4E46-AAC7-AA2668F67B6D}"/>
      </w:docPartPr>
      <w:docPartBody>
        <w:p w:rsidR="00322090" w:rsidRDefault="00322090"/>
      </w:docPartBody>
    </w:docPart>
    <w:docPart>
      <w:docPartPr>
        <w:name w:val="0FE7522C015848D296F4174CAFD07B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D2A96-93A6-4BE8-BCFA-367760D92846}"/>
      </w:docPartPr>
      <w:docPartBody>
        <w:p w:rsidR="00322090" w:rsidRDefault="00322090"/>
      </w:docPartBody>
    </w:docPart>
    <w:docPart>
      <w:docPartPr>
        <w:name w:val="B0B599B8A47B41C3B9DC905AD6968D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152DEE-62BB-404C-A507-30E503083374}"/>
      </w:docPartPr>
      <w:docPartBody>
        <w:p w:rsidR="00EE42D7" w:rsidRDefault="00EE42D7"/>
      </w:docPartBody>
    </w:docPart>
    <w:docPart>
      <w:docPartPr>
        <w:name w:val="0DBDC47DED91457C995ECF6C3422E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7EA531-3FF9-4FCA-9D56-90057BC035E5}"/>
      </w:docPartPr>
      <w:docPartBody>
        <w:p w:rsidR="00EE42D7" w:rsidRDefault="00EE42D7"/>
      </w:docPartBody>
    </w:docPart>
    <w:docPart>
      <w:docPartPr>
        <w:name w:val="E6BAC83297E6465E86DB2593BC2EA1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5699EC-3D47-47B7-9EC2-AB797741CD6C}"/>
      </w:docPartPr>
      <w:docPartBody>
        <w:p w:rsidR="00EE42D7" w:rsidRDefault="00EE42D7"/>
      </w:docPartBody>
    </w:docPart>
    <w:docPart>
      <w:docPartPr>
        <w:name w:val="04610A7D687242D3993EF6A42E0E2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9BEC9-5E7A-457C-99A6-AAA9631115D9}"/>
      </w:docPartPr>
      <w:docPartBody>
        <w:p w:rsidR="00EE42D7" w:rsidRDefault="00EE42D7"/>
      </w:docPartBody>
    </w:docPart>
    <w:docPart>
      <w:docPartPr>
        <w:name w:val="47581D95A5B14B7E8328DBFEE705F9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E5DE41-451F-49B9-9F13-72EFEE389063}"/>
      </w:docPartPr>
      <w:docPartBody>
        <w:p w:rsidR="00EE42D7" w:rsidRDefault="00EE42D7"/>
      </w:docPartBody>
    </w:docPart>
    <w:docPart>
      <w:docPartPr>
        <w:name w:val="16B6811702514A12B57D7A0EB1F5B0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6F71B3-889D-42FA-A666-93A5B277B1C3}"/>
      </w:docPartPr>
      <w:docPartBody>
        <w:p w:rsidR="00EE42D7" w:rsidRDefault="00EE42D7"/>
      </w:docPartBody>
    </w:docPart>
    <w:docPart>
      <w:docPartPr>
        <w:name w:val="A52FA0E6638B4437B8060B6C48069A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5FF4BF-C8F7-4704-8B10-54A90D6A6330}"/>
      </w:docPartPr>
      <w:docPartBody>
        <w:p w:rsidR="00EE42D7" w:rsidRDefault="00EE42D7"/>
      </w:docPartBody>
    </w:docPart>
    <w:docPart>
      <w:docPartPr>
        <w:name w:val="E51988FA7F6743D3B72C4CFE648083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A1612C-5368-4C60-B206-7DD4E711FD65}"/>
      </w:docPartPr>
      <w:docPartBody>
        <w:p w:rsidR="00EE42D7" w:rsidRDefault="00EE42D7"/>
      </w:docPartBody>
    </w:docPart>
    <w:docPart>
      <w:docPartPr>
        <w:name w:val="1E6BBFCD13B945748A5093BB4613B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A139E7-A48E-404A-BF85-1140503C7F98}"/>
      </w:docPartPr>
      <w:docPartBody>
        <w:p w:rsidR="00EE42D7" w:rsidRDefault="00EE42D7"/>
      </w:docPartBody>
    </w:docPart>
    <w:docPart>
      <w:docPartPr>
        <w:name w:val="B92117BB73594C51B99DA1ECBD1DE6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FE4229-C250-4417-A205-83BD9C407ACD}"/>
      </w:docPartPr>
      <w:docPartBody>
        <w:p w:rsidR="00EE42D7" w:rsidRDefault="00EE42D7"/>
      </w:docPartBody>
    </w:docPart>
    <w:docPart>
      <w:docPartPr>
        <w:name w:val="6486903750DA483097105D1CD77895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04DA99-FB0A-4B02-AF84-63DB8BA9BEF8}"/>
      </w:docPartPr>
      <w:docPartBody>
        <w:p w:rsidR="00EE42D7" w:rsidRDefault="00EE42D7"/>
      </w:docPartBody>
    </w:docPart>
    <w:docPart>
      <w:docPartPr>
        <w:name w:val="60E3568E4EAA4A6E93EEE40A9F2BA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32CE23-DDEA-40CB-8F61-892ED27DD938}"/>
      </w:docPartPr>
      <w:docPartBody>
        <w:p w:rsidR="00EE42D7" w:rsidRDefault="00EE42D7"/>
      </w:docPartBody>
    </w:docPart>
    <w:docPart>
      <w:docPartPr>
        <w:name w:val="A813B646F5074A41AD1983F9D94174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B0DAA8-F5EA-4D36-BDC3-6860F96305B9}"/>
      </w:docPartPr>
      <w:docPartBody>
        <w:p w:rsidR="00EE42D7" w:rsidRDefault="00EE42D7"/>
      </w:docPartBody>
    </w:docPart>
    <w:docPart>
      <w:docPartPr>
        <w:name w:val="7941841734D64E6FA15F42D8DE7E8E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2BE6F2-79D2-4C85-BD28-62ECF4242CA7}"/>
      </w:docPartPr>
      <w:docPartBody>
        <w:p w:rsidR="00EE42D7" w:rsidRDefault="00EE42D7"/>
      </w:docPartBody>
    </w:docPart>
    <w:docPart>
      <w:docPartPr>
        <w:name w:val="9DE042ED7AA14AD8908BD143866E4D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C34754-9ECA-49E2-B1FC-795BBC5AA2B1}"/>
      </w:docPartPr>
      <w:docPartBody>
        <w:p w:rsidR="005F5712" w:rsidRDefault="005F5712"/>
      </w:docPartBody>
    </w:docPart>
    <w:docPart>
      <w:docPartPr>
        <w:name w:val="71B844EE2C2B43A29C843304EFA1C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09A4B4-0F5F-4F2E-8764-750DF1B6FD83}"/>
      </w:docPartPr>
      <w:docPartBody>
        <w:p w:rsidR="005F5712" w:rsidRDefault="005F5712"/>
      </w:docPartBody>
    </w:docPart>
    <w:docPart>
      <w:docPartPr>
        <w:name w:val="23F9C21A4B524F9981AA0B3D392ED5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BDCBE3-84E5-4295-BCCF-E7EEAFDFA2CD}"/>
      </w:docPartPr>
      <w:docPartBody>
        <w:p w:rsidR="005F5712" w:rsidRDefault="005F5712"/>
      </w:docPartBody>
    </w:docPart>
    <w:docPart>
      <w:docPartPr>
        <w:name w:val="3059ABD6043E4416A33C22C6F8F14E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FBB442-2AE2-4A2C-8A5D-AEFE4422788F}"/>
      </w:docPartPr>
      <w:docPartBody>
        <w:p w:rsidR="005F5712" w:rsidRDefault="005F5712"/>
      </w:docPartBody>
    </w:docPart>
    <w:docPart>
      <w:docPartPr>
        <w:name w:val="2D1CE97FC50147968BBF5E4EBB8118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8C12E-F7C2-44B1-939A-B386336CD1EB}"/>
      </w:docPartPr>
      <w:docPartBody>
        <w:p w:rsidR="005F5712" w:rsidRDefault="005F5712"/>
      </w:docPartBody>
    </w:docPart>
    <w:docPart>
      <w:docPartPr>
        <w:name w:val="9BCB881EC6C84AF2A8851080C4F04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6631C-77B2-4399-8565-30972AC5DC34}"/>
      </w:docPartPr>
      <w:docPartBody>
        <w:p w:rsidR="005F5712" w:rsidRDefault="005F5712"/>
      </w:docPartBody>
    </w:docPart>
    <w:docPart>
      <w:docPartPr>
        <w:name w:val="177E4E9F4B1A4D8EA09894039E7BC6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FD8B6F-7112-4AF4-88F8-5B5A1AF5E1A1}"/>
      </w:docPartPr>
      <w:docPartBody>
        <w:p w:rsidR="00B018B6" w:rsidRDefault="00B018B6"/>
      </w:docPartBody>
    </w:docPart>
    <w:docPart>
      <w:docPartPr>
        <w:name w:val="0492805E9B8C448BA465B3FBDA407D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491A40-B91C-4686-B50A-5271638B1CAA}"/>
      </w:docPartPr>
      <w:docPartBody>
        <w:p w:rsidR="00B018B6" w:rsidRDefault="00B018B6"/>
      </w:docPartBody>
    </w:docPart>
    <w:docPart>
      <w:docPartPr>
        <w:name w:val="2B513805811845E6898A2171C2F5B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D64A08-E5DA-4C0A-9645-79BDF2484E4A}"/>
      </w:docPartPr>
      <w:docPartBody>
        <w:p w:rsidR="00B018B6" w:rsidRDefault="00B018B6"/>
      </w:docPartBody>
    </w:docPart>
    <w:docPart>
      <w:docPartPr>
        <w:name w:val="39FDCA875CF5416BBD88CC19E28D97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B89698-D8D4-417F-A600-6D039E5EDAF7}"/>
      </w:docPartPr>
      <w:docPartBody>
        <w:p w:rsidR="00B018B6" w:rsidRDefault="00B018B6"/>
      </w:docPartBody>
    </w:docPart>
    <w:docPart>
      <w:docPartPr>
        <w:name w:val="825D89ABF4054C09912BD6A257F4D3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27AD40-B2F6-450D-8395-77FADF5F7CC5}"/>
      </w:docPartPr>
      <w:docPartBody>
        <w:p w:rsidR="00D50E03" w:rsidRDefault="00D50E03"/>
      </w:docPartBody>
    </w:docPart>
    <w:docPart>
      <w:docPartPr>
        <w:name w:val="622368BBA8E54F1FA74A09A1E7D17D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C4B582-B658-4D2F-87C1-CF806E73E850}"/>
      </w:docPartPr>
      <w:docPartBody>
        <w:p w:rsidR="00D50E03" w:rsidRDefault="00D50E03"/>
      </w:docPartBody>
    </w:docPart>
    <w:docPart>
      <w:docPartPr>
        <w:name w:val="FD9EA520911845AFA0D57598B685EB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02E62E-DE98-4306-83A7-EBBA841663A9}"/>
      </w:docPartPr>
      <w:docPartBody>
        <w:p w:rsidR="00D50E03" w:rsidRDefault="00D50E03"/>
      </w:docPartBody>
    </w:docPart>
    <w:docPart>
      <w:docPartPr>
        <w:name w:val="97AFC89C21CA4F87846B2022231C9C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E266F6-D0AB-4C7F-964C-D530C1C244D7}"/>
      </w:docPartPr>
      <w:docPartBody>
        <w:p w:rsidR="00D50E03" w:rsidRDefault="00D50E03"/>
      </w:docPartBody>
    </w:docPart>
    <w:docPart>
      <w:docPartPr>
        <w:name w:val="80D6E370328F49CA913D78EC7DE4B7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0EB880-70BA-4609-BF35-773E99541D54}"/>
      </w:docPartPr>
      <w:docPartBody>
        <w:p w:rsidR="00D50E03" w:rsidRDefault="00D50E03"/>
      </w:docPartBody>
    </w:docPart>
    <w:docPart>
      <w:docPartPr>
        <w:name w:val="CFF8A1321ACE4D60BCBB8F6F93AC85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20B32C-2FDA-4FA6-A73C-F2D8E7BE16BC}"/>
      </w:docPartPr>
      <w:docPartBody>
        <w:p w:rsidR="00D50E03" w:rsidRDefault="00D50E03"/>
      </w:docPartBody>
    </w:docPart>
    <w:docPart>
      <w:docPartPr>
        <w:name w:val="EAD0BCABDF334201A0C058FFE91CF8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A14AD0-00BD-4AA9-8F3E-FC18CF30C751}"/>
      </w:docPartPr>
      <w:docPartBody>
        <w:p w:rsidR="003F3EBF" w:rsidRDefault="003F3EBF"/>
      </w:docPartBody>
    </w:docPart>
    <w:docPart>
      <w:docPartPr>
        <w:name w:val="2FD3C0E91235499E8A7015CB40558C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9417CE-AF7C-4ADC-AF1E-3E300C1E14AD}"/>
      </w:docPartPr>
      <w:docPartBody>
        <w:p w:rsidR="003F3EBF" w:rsidRDefault="003F3EBF"/>
      </w:docPartBody>
    </w:docPart>
    <w:docPart>
      <w:docPartPr>
        <w:name w:val="473ED46AFC41467FAA15F0F4351249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FE751-81FB-444B-BD65-3CE9CC4BED1A}"/>
      </w:docPartPr>
      <w:docPartBody>
        <w:p w:rsidR="003F3EBF" w:rsidRDefault="003F3EBF"/>
      </w:docPartBody>
    </w:docPart>
    <w:docPart>
      <w:docPartPr>
        <w:name w:val="69C418A55A5F4CC6B51FA699430859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E9A721-19AB-4E31-B793-F0AE1F49CB09}"/>
      </w:docPartPr>
      <w:docPartBody>
        <w:p w:rsidR="003F3EBF" w:rsidRDefault="003F3EBF"/>
      </w:docPartBody>
    </w:docPart>
    <w:docPart>
      <w:docPartPr>
        <w:name w:val="13875F07122B430484C926E23619F7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F0E295-384E-4846-A510-41FA97EB529C}"/>
      </w:docPartPr>
      <w:docPartBody>
        <w:p w:rsidR="003F3EBF" w:rsidRDefault="003F3EBF"/>
      </w:docPartBody>
    </w:docPart>
    <w:docPart>
      <w:docPartPr>
        <w:name w:val="A4A7F1B95AA74CDDACED7DC44D7774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9FD838-E796-43D8-9372-D773F19D55D9}"/>
      </w:docPartPr>
      <w:docPartBody>
        <w:p w:rsidR="003F3EBF" w:rsidRDefault="003F3EBF"/>
      </w:docPartBody>
    </w:docPart>
    <w:docPart>
      <w:docPartPr>
        <w:name w:val="FCAC44E78D0B43249B3FE9EEB4DC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0FF966-9080-40D5-837E-6CFA2E651F9A}"/>
      </w:docPartPr>
      <w:docPartBody>
        <w:p w:rsidR="003F3EBF" w:rsidRDefault="003F3EBF"/>
      </w:docPartBody>
    </w:docPart>
    <w:docPart>
      <w:docPartPr>
        <w:name w:val="27B3E1C792A249A3A2B10A1697C3D5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17ACF8-3929-4707-8D77-9253B58DB389}"/>
      </w:docPartPr>
      <w:docPartBody>
        <w:p w:rsidR="003F3EBF" w:rsidRDefault="003F3EBF"/>
      </w:docPartBody>
    </w:docPart>
    <w:docPart>
      <w:docPartPr>
        <w:name w:val="B8ACDA2743454FDB88A14FFD6F81E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343218-37A0-4D18-AA77-1E4FBF67453C}"/>
      </w:docPartPr>
      <w:docPartBody>
        <w:p w:rsidR="003F3EBF" w:rsidRDefault="003F3EBF"/>
      </w:docPartBody>
    </w:docPart>
    <w:docPart>
      <w:docPartPr>
        <w:name w:val="8BFA37AB99C14F5FACDC0B38CDFAE3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C653C4-ABEA-4368-BDFF-44E8DBC20E3A}"/>
      </w:docPartPr>
      <w:docPartBody>
        <w:p w:rsidR="003F3EBF" w:rsidRDefault="003F3EBF"/>
      </w:docPartBody>
    </w:docPart>
    <w:docPart>
      <w:docPartPr>
        <w:name w:val="16DDA54174F449DBACDDCAE7F7825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2415E1-6718-439B-B500-B65CE034321F}"/>
      </w:docPartPr>
      <w:docPartBody>
        <w:p w:rsidR="003F3EBF" w:rsidRDefault="003F3EBF"/>
      </w:docPartBody>
    </w:docPart>
    <w:docPart>
      <w:docPartPr>
        <w:name w:val="BC504CA3E9344A94ABF348A0DFC9CE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6F4DA-0302-48B0-947A-5628C2FDC3D7}"/>
      </w:docPartPr>
      <w:docPartBody>
        <w:p w:rsidR="003F3EBF" w:rsidRDefault="003F3EBF"/>
      </w:docPartBody>
    </w:docPart>
    <w:docPart>
      <w:docPartPr>
        <w:name w:val="EF35E01A690244B4AF31D139716644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F61359-0E36-4E2B-AD0B-1F30E03314F7}"/>
      </w:docPartPr>
      <w:docPartBody>
        <w:p w:rsidR="003F3EBF" w:rsidRDefault="003F3EBF"/>
      </w:docPartBody>
    </w:docPart>
    <w:docPart>
      <w:docPartPr>
        <w:name w:val="8543157833A14BDF8167EB78224D41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F13AA-EBC5-4D9D-B891-114092FDED86}"/>
      </w:docPartPr>
      <w:docPartBody>
        <w:p w:rsidR="003F3EBF" w:rsidRDefault="003F3EBF"/>
      </w:docPartBody>
    </w:docPart>
    <w:docPart>
      <w:docPartPr>
        <w:name w:val="69AB27E50FE8472E8294B1E171AF53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FBA9F1-E409-4E9C-8B34-AF15201562A7}"/>
      </w:docPartPr>
      <w:docPartBody>
        <w:p w:rsidR="003F3EBF" w:rsidRDefault="003F3EBF"/>
      </w:docPartBody>
    </w:docPart>
    <w:docPart>
      <w:docPartPr>
        <w:name w:val="AACA462755544F0D89521ECA549CFD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2845E4-C843-4685-8C9A-B358582752B7}"/>
      </w:docPartPr>
      <w:docPartBody>
        <w:p w:rsidR="003F3EBF" w:rsidRDefault="003F3EBF"/>
      </w:docPartBody>
    </w:docPart>
    <w:docPart>
      <w:docPartPr>
        <w:name w:val="CCB870FBD0DB4DB39C0894F292545F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D1B62F-E72C-47E9-A793-14DAFA8A7199}"/>
      </w:docPartPr>
      <w:docPartBody>
        <w:p w:rsidR="003F3EBF" w:rsidRDefault="003F3EBF"/>
      </w:docPartBody>
    </w:docPart>
    <w:docPart>
      <w:docPartPr>
        <w:name w:val="BDC4A13030C3404593A0833A4E76F9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3F3C5-15C4-498E-8A58-AE02DFD1E368}"/>
      </w:docPartPr>
      <w:docPartBody>
        <w:p w:rsidR="003F3EBF" w:rsidRDefault="003F3EBF"/>
      </w:docPartBody>
    </w:docPart>
    <w:docPart>
      <w:docPartPr>
        <w:name w:val="F821FCBF565E4CCEBB9468654FB94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2ED646-1AAF-42B0-9E3F-83456A4908CE}"/>
      </w:docPartPr>
      <w:docPartBody>
        <w:p w:rsidR="003F3EBF" w:rsidRDefault="003F3EBF"/>
      </w:docPartBody>
    </w:docPart>
    <w:docPart>
      <w:docPartPr>
        <w:name w:val="46D92A78CA224CC7B3C7525A3D3A2C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BB2B2B-142E-4835-BAD7-0FA232F49CC0}"/>
      </w:docPartPr>
      <w:docPartBody>
        <w:p w:rsidR="003F3EBF" w:rsidRDefault="003F3EBF"/>
      </w:docPartBody>
    </w:docPart>
    <w:docPart>
      <w:docPartPr>
        <w:name w:val="E9D431FBCD20432EBCB1EA2A67DA1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7AA547-5AFA-4F34-9ED0-2FFAC7EB3FE5}"/>
      </w:docPartPr>
      <w:docPartBody>
        <w:p w:rsidR="003F3EBF" w:rsidRDefault="003F3EBF"/>
      </w:docPartBody>
    </w:docPart>
    <w:docPart>
      <w:docPartPr>
        <w:name w:val="3EA820E9DD9545E7AACF53261A9F2E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346967-5514-4FDA-9697-A4B0633A9A51}"/>
      </w:docPartPr>
      <w:docPartBody>
        <w:p w:rsidR="003F3EBF" w:rsidRDefault="003F3EBF"/>
      </w:docPartBody>
    </w:docPart>
    <w:docPart>
      <w:docPartPr>
        <w:name w:val="B2B2DB8F99BB4F0584B1E4F42A75EA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558D6E-7912-408A-8014-32636AC7645B}"/>
      </w:docPartPr>
      <w:docPartBody>
        <w:p w:rsidR="003F3EBF" w:rsidRDefault="003F3EBF"/>
      </w:docPartBody>
    </w:docPart>
    <w:docPart>
      <w:docPartPr>
        <w:name w:val="9AB8D9BC920940DF9AE23916A83275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3A6EB-1830-4C9E-ACD1-C3E15E5EE2F1}"/>
      </w:docPartPr>
      <w:docPartBody>
        <w:p w:rsidR="003F3EBF" w:rsidRDefault="003F3EBF"/>
      </w:docPartBody>
    </w:docPart>
    <w:docPart>
      <w:docPartPr>
        <w:name w:val="0E2F360353E6498B8EF68E171B16B4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E5BE67-FD6C-4FBE-AB81-C8A92352A6C4}"/>
      </w:docPartPr>
      <w:docPartBody>
        <w:p w:rsidR="003F3EBF" w:rsidRDefault="003F3EBF"/>
      </w:docPartBody>
    </w:docPart>
    <w:docPart>
      <w:docPartPr>
        <w:name w:val="D584FC3F73C243F78B8AA8DD06F08A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AEE2F-6DBE-42C9-83E6-4123886D2535}"/>
      </w:docPartPr>
      <w:docPartBody>
        <w:p w:rsidR="003F3EBF" w:rsidRDefault="003F3EBF"/>
      </w:docPartBody>
    </w:docPart>
    <w:docPart>
      <w:docPartPr>
        <w:name w:val="775E662C687A48A3B1335ECCF8C0EC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8E158D-F425-4C8F-B30D-978A408D2BFE}"/>
      </w:docPartPr>
      <w:docPartBody>
        <w:p w:rsidR="003F3EBF" w:rsidRDefault="003F3EBF"/>
      </w:docPartBody>
    </w:docPart>
    <w:docPart>
      <w:docPartPr>
        <w:name w:val="F418C6FEE5F04ABC846D4D80C77B24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1CD6BD-7631-4955-A61B-E0359A1C50B8}"/>
      </w:docPartPr>
      <w:docPartBody>
        <w:p w:rsidR="003F3EBF" w:rsidRDefault="003F3EBF"/>
      </w:docPartBody>
    </w:docPart>
    <w:docPart>
      <w:docPartPr>
        <w:name w:val="E6BFEE72FB9A4DC9A6256D4BD428AB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F9BBC-3D25-45D4-A4BF-2457494F1317}"/>
      </w:docPartPr>
      <w:docPartBody>
        <w:p w:rsidR="003F3EBF" w:rsidRDefault="003F3EBF"/>
      </w:docPartBody>
    </w:docPart>
    <w:docPart>
      <w:docPartPr>
        <w:name w:val="0483B185EC3A440D9204A050FF90A8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C8F4EF-D91F-4CC1-8C6A-23E8C1D9B8CE}"/>
      </w:docPartPr>
      <w:docPartBody>
        <w:p w:rsidR="003F3EBF" w:rsidRDefault="003F3EBF"/>
      </w:docPartBody>
    </w:docPart>
    <w:docPart>
      <w:docPartPr>
        <w:name w:val="F44BE66995764CFBAF6FDDA2DDAEE6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A472AA-E5CC-4A00-802C-8041F29B800C}"/>
      </w:docPartPr>
      <w:docPartBody>
        <w:p w:rsidR="003F3EBF" w:rsidRDefault="003F3EBF"/>
      </w:docPartBody>
    </w:docPart>
    <w:docPart>
      <w:docPartPr>
        <w:name w:val="4951614A6F03452483D93E81C5C897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C08F8-ADA7-442F-91CD-90D4F39E2694}"/>
      </w:docPartPr>
      <w:docPartBody>
        <w:p w:rsidR="003F3EBF" w:rsidRDefault="003F3EBF"/>
      </w:docPartBody>
    </w:docPart>
    <w:docPart>
      <w:docPartPr>
        <w:name w:val="D85EA335374C420DB79B30F5DBF096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C8A540-FAC5-4E06-901A-4E4EF7FC1C9B}"/>
      </w:docPartPr>
      <w:docPartBody>
        <w:p w:rsidR="003F3EBF" w:rsidRDefault="003F3EBF"/>
      </w:docPartBody>
    </w:docPart>
    <w:docPart>
      <w:docPartPr>
        <w:name w:val="DC7BD38B16AC4390868884363D7900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21AEBA-28AF-46F1-B85B-FE998A84C541}"/>
      </w:docPartPr>
      <w:docPartBody>
        <w:p w:rsidR="003F3EBF" w:rsidRDefault="003F3EBF"/>
      </w:docPartBody>
    </w:docPart>
    <w:docPart>
      <w:docPartPr>
        <w:name w:val="A05019F6994A40CF8CAF5CC1392D0D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B12072-06FF-4F08-8C18-592458B19798}"/>
      </w:docPartPr>
      <w:docPartBody>
        <w:p w:rsidR="003F3EBF" w:rsidRDefault="003F3EBF"/>
      </w:docPartBody>
    </w:docPart>
    <w:docPart>
      <w:docPartPr>
        <w:name w:val="42B7769C231945688BA5F3EC52385B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EC30FD-7D4F-4BD2-B8FB-3A6A16969D1A}"/>
      </w:docPartPr>
      <w:docPartBody>
        <w:p w:rsidR="003F3EBF" w:rsidRDefault="003F3EBF"/>
      </w:docPartBody>
    </w:docPart>
    <w:docPart>
      <w:docPartPr>
        <w:name w:val="D6F70EFD89A04833AA8B214D153E7F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1EFDB5-ABB9-476B-BFA8-2B969D10136A}"/>
      </w:docPartPr>
      <w:docPartBody>
        <w:p w:rsidR="003F3EBF" w:rsidRDefault="003F3EBF"/>
      </w:docPartBody>
    </w:docPart>
    <w:docPart>
      <w:docPartPr>
        <w:name w:val="0C1C093096B24DC0B4A6F07DB8CF93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6138-2800-495C-980F-8B7DC9E1DC9A}"/>
      </w:docPartPr>
      <w:docPartBody>
        <w:p w:rsidR="003F3EBF" w:rsidRDefault="003F3EBF"/>
      </w:docPartBody>
    </w:docPart>
    <w:docPart>
      <w:docPartPr>
        <w:name w:val="E70CA6492A914116A2F213D4A0F966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FFCEA-C9C8-4F46-8121-8A5EE9BA66E2}"/>
      </w:docPartPr>
      <w:docPartBody>
        <w:p w:rsidR="003F3EBF" w:rsidRDefault="003F3EBF"/>
      </w:docPartBody>
    </w:docPart>
    <w:docPart>
      <w:docPartPr>
        <w:name w:val="8E3CB52D39F34CD291AD2EA72185A7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0D2E4D-7C93-4BCF-9986-021B51F9394F}"/>
      </w:docPartPr>
      <w:docPartBody>
        <w:p w:rsidR="003F3EBF" w:rsidRDefault="003F3EBF"/>
      </w:docPartBody>
    </w:docPart>
    <w:docPart>
      <w:docPartPr>
        <w:name w:val="A7D37475EE4C4DFB8A423478C97705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487D0F-D742-4B63-967F-E3AF0BDBA9DA}"/>
      </w:docPartPr>
      <w:docPartBody>
        <w:p w:rsidR="003F3EBF" w:rsidRDefault="003F3EBF"/>
      </w:docPartBody>
    </w:docPart>
    <w:docPart>
      <w:docPartPr>
        <w:name w:val="38440CA6394F4CFB94FD874D755342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2E454D-CA64-4AC2-A13F-A009058947E2}"/>
      </w:docPartPr>
      <w:docPartBody>
        <w:p w:rsidR="003F3EBF" w:rsidRDefault="003F3EBF"/>
      </w:docPartBody>
    </w:docPart>
    <w:docPart>
      <w:docPartPr>
        <w:name w:val="E452B9AE7ADE490BB3CA6ADB2C8F07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045B5-A2AE-4A11-A1B4-0F15AF3D3EFA}"/>
      </w:docPartPr>
      <w:docPartBody>
        <w:p w:rsidR="003F3EBF" w:rsidRDefault="003F3EBF"/>
      </w:docPartBody>
    </w:docPart>
    <w:docPart>
      <w:docPartPr>
        <w:name w:val="849F1B1F90E64FF690EC62A6401DC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24D57E-C9BA-4DC5-B880-7808A755F40F}"/>
      </w:docPartPr>
      <w:docPartBody>
        <w:p w:rsidR="003F3EBF" w:rsidRDefault="003F3EBF"/>
      </w:docPartBody>
    </w:docPart>
    <w:docPart>
      <w:docPartPr>
        <w:name w:val="73915BA1494F4D8EB1640253017BA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F6CA5-6274-44B8-B7B2-9035F1EC88A0}"/>
      </w:docPartPr>
      <w:docPartBody>
        <w:p w:rsidR="003F3EBF" w:rsidRDefault="003F3EBF"/>
      </w:docPartBody>
    </w:docPart>
    <w:docPart>
      <w:docPartPr>
        <w:name w:val="25C752C063B146E7BF5F42850684C8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3E277-99CF-447E-BFE0-2AADE2C1EF64}"/>
      </w:docPartPr>
      <w:docPartBody>
        <w:p w:rsidR="003F3EBF" w:rsidRDefault="003F3EBF"/>
      </w:docPartBody>
    </w:docPart>
    <w:docPart>
      <w:docPartPr>
        <w:name w:val="43A96CCDC57F4850B94930C696B3A1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92BBE6-ACB9-4732-B90F-756F2BEFBAA8}"/>
      </w:docPartPr>
      <w:docPartBody>
        <w:p w:rsidR="003F3EBF" w:rsidRDefault="003F3EBF"/>
      </w:docPartBody>
    </w:docPart>
    <w:docPart>
      <w:docPartPr>
        <w:name w:val="CEC68437C18045EDA6FFED97652017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48D6F4-7524-41F2-B9DD-C607D155BFFE}"/>
      </w:docPartPr>
      <w:docPartBody>
        <w:p w:rsidR="003F3EBF" w:rsidRDefault="003F3EBF"/>
      </w:docPartBody>
    </w:docPart>
    <w:docPart>
      <w:docPartPr>
        <w:name w:val="699EF8A471E54643B3F72CC9316985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291918-3AA0-4D73-862A-0AB2460F8F11}"/>
      </w:docPartPr>
      <w:docPartBody>
        <w:p w:rsidR="003F3EBF" w:rsidRDefault="003F3EBF"/>
      </w:docPartBody>
    </w:docPart>
    <w:docPart>
      <w:docPartPr>
        <w:name w:val="F06B8FCAA1D341E9BF0F959372947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C7524-8293-4779-B806-2401071AD737}"/>
      </w:docPartPr>
      <w:docPartBody>
        <w:p w:rsidR="003F3EBF" w:rsidRDefault="003F3EBF"/>
      </w:docPartBody>
    </w:docPart>
    <w:docPart>
      <w:docPartPr>
        <w:name w:val="1E8CF7CD07FF41B5AD4F5694CFE59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A615F4-136A-4919-A91F-845448333E55}"/>
      </w:docPartPr>
      <w:docPartBody>
        <w:p w:rsidR="003F3EBF" w:rsidRDefault="003F3EBF"/>
      </w:docPartBody>
    </w:docPart>
    <w:docPart>
      <w:docPartPr>
        <w:name w:val="A03403DE4003431AA69D1381A408F0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2B6DBD-6904-4FDA-928E-971F5A3F348E}"/>
      </w:docPartPr>
      <w:docPartBody>
        <w:p w:rsidR="003F3EBF" w:rsidRDefault="003F3EBF"/>
      </w:docPartBody>
    </w:docPart>
    <w:docPart>
      <w:docPartPr>
        <w:name w:val="C2DC0AAB95F64A00835F4F788FC4A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4EF3F6-BFA2-4F27-B01D-3B436775015A}"/>
      </w:docPartPr>
      <w:docPartBody>
        <w:p w:rsidR="003F3EBF" w:rsidRDefault="003F3EBF"/>
      </w:docPartBody>
    </w:docPart>
    <w:docPart>
      <w:docPartPr>
        <w:name w:val="73F42743BA674BC292A607B30B5334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378AE-9039-4A54-A4CD-AC00EDB61D6E}"/>
      </w:docPartPr>
      <w:docPartBody>
        <w:p w:rsidR="003F3EBF" w:rsidRDefault="003F3EBF"/>
      </w:docPartBody>
    </w:docPart>
    <w:docPart>
      <w:docPartPr>
        <w:name w:val="B50452D339EA4D0DA85E7F44A15056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50253-1DC9-4EAC-8072-8EF146565C4B}"/>
      </w:docPartPr>
      <w:docPartBody>
        <w:p w:rsidR="003F3EBF" w:rsidRDefault="003F3EBF"/>
      </w:docPartBody>
    </w:docPart>
    <w:docPart>
      <w:docPartPr>
        <w:name w:val="5E507A1DC2A94090A79BD0B91C7CD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DCFBF-42DD-4208-85F3-FEDF33046CB0}"/>
      </w:docPartPr>
      <w:docPartBody>
        <w:p w:rsidR="003F3EBF" w:rsidRDefault="003F3EBF"/>
      </w:docPartBody>
    </w:docPart>
    <w:docPart>
      <w:docPartPr>
        <w:name w:val="835995BF02E842ABB4710AD104EE9A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BBD6D6-8CFB-437C-AD6B-72ACF1E85053}"/>
      </w:docPartPr>
      <w:docPartBody>
        <w:p w:rsidR="003F3EBF" w:rsidRDefault="003F3EBF"/>
      </w:docPartBody>
    </w:docPart>
    <w:docPart>
      <w:docPartPr>
        <w:name w:val="C937957997024D6A8BB04BB2FA9421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6E4E14-03E6-4F8C-B509-29A7101CBC83}"/>
      </w:docPartPr>
      <w:docPartBody>
        <w:p w:rsidR="003F3EBF" w:rsidRDefault="003F3EBF"/>
      </w:docPartBody>
    </w:docPart>
    <w:docPart>
      <w:docPartPr>
        <w:name w:val="F8031A8F1FF249D08E5D2678927A86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855E86-AF21-4335-BDDA-C0D5C2CB57C3}"/>
      </w:docPartPr>
      <w:docPartBody>
        <w:p w:rsidR="003F3EBF" w:rsidRDefault="003F3EBF"/>
      </w:docPartBody>
    </w:docPart>
    <w:docPart>
      <w:docPartPr>
        <w:name w:val="72A32E4100494F7293A39498BD898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86DC01-7C47-47C6-9989-E16EA13F8040}"/>
      </w:docPartPr>
      <w:docPartBody>
        <w:p w:rsidR="003F3EBF" w:rsidRDefault="003F3EBF"/>
      </w:docPartBody>
    </w:docPart>
    <w:docPart>
      <w:docPartPr>
        <w:name w:val="87C76F229CC34D4E9A4BE75E6B4810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8A90E3-80E5-413A-9C11-0105C4038CE0}"/>
      </w:docPartPr>
      <w:docPartBody>
        <w:p w:rsidR="003F3EBF" w:rsidRDefault="003F3EBF"/>
      </w:docPartBody>
    </w:docPart>
    <w:docPart>
      <w:docPartPr>
        <w:name w:val="727A6F632AC145188A9A5C193C22A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36907F-EE6C-4A25-BD4F-4F7783E35426}"/>
      </w:docPartPr>
      <w:docPartBody>
        <w:p w:rsidR="003F3EBF" w:rsidRDefault="003F3EBF"/>
      </w:docPartBody>
    </w:docPart>
    <w:docPart>
      <w:docPartPr>
        <w:name w:val="36EC5FD323F64D54B8AFE81B15233A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46E89A-1535-4D97-BB1E-F000534E4DA1}"/>
      </w:docPartPr>
      <w:docPartBody>
        <w:p w:rsidR="003F3EBF" w:rsidRDefault="003F3EBF"/>
      </w:docPartBody>
    </w:docPart>
    <w:docPart>
      <w:docPartPr>
        <w:name w:val="15CCA54795854D95B49109E73D7CF6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AE429-CE74-40BC-BBB8-A8CE6D94A85B}"/>
      </w:docPartPr>
      <w:docPartBody>
        <w:p w:rsidR="003F3EBF" w:rsidRDefault="003F3EBF"/>
      </w:docPartBody>
    </w:docPart>
    <w:docPart>
      <w:docPartPr>
        <w:name w:val="FA453BAAFEC040BF85869B1A5BFE7B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C82466-7B57-4EC0-912D-AB76A0DC40A7}"/>
      </w:docPartPr>
      <w:docPartBody>
        <w:p w:rsidR="003F3EBF" w:rsidRDefault="003F3EBF"/>
      </w:docPartBody>
    </w:docPart>
    <w:docPart>
      <w:docPartPr>
        <w:name w:val="CFF6DA4A00A04353BD107626454C3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C5492F-C549-4F8B-83FE-E7DA942E004D}"/>
      </w:docPartPr>
      <w:docPartBody>
        <w:p w:rsidR="003F3EBF" w:rsidRDefault="003F3EBF"/>
      </w:docPartBody>
    </w:docPart>
    <w:docPart>
      <w:docPartPr>
        <w:name w:val="CB82062E3A3344C990107B89C33B40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954926-85D9-4061-8314-6F607F75F938}"/>
      </w:docPartPr>
      <w:docPartBody>
        <w:p w:rsidR="003F3EBF" w:rsidRDefault="003F3EBF"/>
      </w:docPartBody>
    </w:docPart>
    <w:docPart>
      <w:docPartPr>
        <w:name w:val="DB8A037C22CB435FB4E7EA178E7824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D7D1D-C052-4C73-AE2E-EDBD28190539}"/>
      </w:docPartPr>
      <w:docPartBody>
        <w:p w:rsidR="003F3EBF" w:rsidRDefault="003F3EBF"/>
      </w:docPartBody>
    </w:docPart>
    <w:docPart>
      <w:docPartPr>
        <w:name w:val="A3CFB24E568D4D6BA9675551635F18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752E75-7D33-43C6-AB1D-FE5583DF6AB0}"/>
      </w:docPartPr>
      <w:docPartBody>
        <w:p w:rsidR="003F3EBF" w:rsidRDefault="003F3EBF"/>
      </w:docPartBody>
    </w:docPart>
    <w:docPart>
      <w:docPartPr>
        <w:name w:val="23110F31EA59421CBF49A748F48AF3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C2F639-4CED-4003-9A48-6918E0BCFDCC}"/>
      </w:docPartPr>
      <w:docPartBody>
        <w:p w:rsidR="003F3EBF" w:rsidRDefault="003F3EBF"/>
      </w:docPartBody>
    </w:docPart>
    <w:docPart>
      <w:docPartPr>
        <w:name w:val="9A8BDCAD6A254C17A47F9589FFCFAD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B48376-BD01-44E1-B243-3ABD43B953BA}"/>
      </w:docPartPr>
      <w:docPartBody>
        <w:p w:rsidR="003F3EBF" w:rsidRDefault="003F3EBF"/>
      </w:docPartBody>
    </w:docPart>
    <w:docPart>
      <w:docPartPr>
        <w:name w:val="71EB24A0E6A14EA09B3C73BC3DBBC9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E806BF-C9FF-4768-9943-160AE8C15666}"/>
      </w:docPartPr>
      <w:docPartBody>
        <w:p w:rsidR="003F3EBF" w:rsidRDefault="003F3EBF"/>
      </w:docPartBody>
    </w:docPart>
    <w:docPart>
      <w:docPartPr>
        <w:name w:val="73B15D81738C4502ACF4D33EF530B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7BEF7E-6563-404C-A000-EB3DFF3CA4E0}"/>
      </w:docPartPr>
      <w:docPartBody>
        <w:p w:rsidR="003F3EBF" w:rsidRDefault="003F3EBF"/>
      </w:docPartBody>
    </w:docPart>
    <w:docPart>
      <w:docPartPr>
        <w:name w:val="04DA5950FA8E469A93D3CF4FA4EBBA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36B86-B5B1-43A1-BCC6-EB93C6CCF655}"/>
      </w:docPartPr>
      <w:docPartBody>
        <w:p w:rsidR="003F3EBF" w:rsidRDefault="003F3EBF"/>
      </w:docPartBody>
    </w:docPart>
    <w:docPart>
      <w:docPartPr>
        <w:name w:val="F5FDD7E00EAE4F49BE57351916161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E6B1E6-7CD1-4FA2-88B3-09B092147E46}"/>
      </w:docPartPr>
      <w:docPartBody>
        <w:p w:rsidR="003F3EBF" w:rsidRDefault="003F3EBF"/>
      </w:docPartBody>
    </w:docPart>
    <w:docPart>
      <w:docPartPr>
        <w:name w:val="0B9C4CCF4E6E46C5B99297F2DA9743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8980F-BA7A-4774-9874-2C5196E048B0}"/>
      </w:docPartPr>
      <w:docPartBody>
        <w:p w:rsidR="003F3EBF" w:rsidRDefault="003F3EBF"/>
      </w:docPartBody>
    </w:docPart>
    <w:docPart>
      <w:docPartPr>
        <w:name w:val="8648D96AD92D4AA5BB0E461D7A4BEF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E66803-FC94-4F12-962E-9357649CDA9E}"/>
      </w:docPartPr>
      <w:docPartBody>
        <w:p w:rsidR="003F3EBF" w:rsidRDefault="003F3EBF"/>
      </w:docPartBody>
    </w:docPart>
    <w:docPart>
      <w:docPartPr>
        <w:name w:val="E7FEEC9BB89141EF858249609A0BA7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F703-864E-40BC-9701-4F3BFBCC38E3}"/>
      </w:docPartPr>
      <w:docPartBody>
        <w:p w:rsidR="003F3EBF" w:rsidRDefault="003F3EBF"/>
      </w:docPartBody>
    </w:docPart>
    <w:docPart>
      <w:docPartPr>
        <w:name w:val="01272A9BF9084B378930E347473B6E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6693E5-78EE-4559-A734-89FD6E43A230}"/>
      </w:docPartPr>
      <w:docPartBody>
        <w:p w:rsidR="003F3EBF" w:rsidRDefault="003F3EBF"/>
      </w:docPartBody>
    </w:docPart>
    <w:docPart>
      <w:docPartPr>
        <w:name w:val="BB3B9CC2D74942C1A96721A619FBEE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6B1EDC-EA0B-4219-9C02-69E818F73340}"/>
      </w:docPartPr>
      <w:docPartBody>
        <w:p w:rsidR="003F3EBF" w:rsidRDefault="003F3EBF"/>
      </w:docPartBody>
    </w:docPart>
    <w:docPart>
      <w:docPartPr>
        <w:name w:val="DA7FD4AD2DAD423EB720239A83496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2471C1-EE34-4451-AB68-19968F66F25E}"/>
      </w:docPartPr>
      <w:docPartBody>
        <w:p w:rsidR="003F3EBF" w:rsidRDefault="003F3EBF"/>
      </w:docPartBody>
    </w:docPart>
    <w:docPart>
      <w:docPartPr>
        <w:name w:val="29CD5B01DAF949F6BEEE790423BD4E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E5ABF7-1905-4754-842B-E8EC04706348}"/>
      </w:docPartPr>
      <w:docPartBody>
        <w:p w:rsidR="003F3EBF" w:rsidRDefault="003F3EBF"/>
      </w:docPartBody>
    </w:docPart>
    <w:docPart>
      <w:docPartPr>
        <w:name w:val="9B4E442E4B374943995AC3796CACD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0C74C7-641B-4F7F-BFFC-925B68AD0EA6}"/>
      </w:docPartPr>
      <w:docPartBody>
        <w:p w:rsidR="003F3EBF" w:rsidRDefault="003F3EBF"/>
      </w:docPartBody>
    </w:docPart>
    <w:docPart>
      <w:docPartPr>
        <w:name w:val="6072A9F226E04C52A9DD236533098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49FEC0-157A-47E5-BC61-567DFEE5FFAE}"/>
      </w:docPartPr>
      <w:docPartBody>
        <w:p w:rsidR="003F3EBF" w:rsidRDefault="003F3EBF"/>
      </w:docPartBody>
    </w:docPart>
    <w:docPart>
      <w:docPartPr>
        <w:name w:val="3CCBB9ABA51F4B438C12B08A1F1846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A6180C-86E2-4553-9487-C80B77B956E0}"/>
      </w:docPartPr>
      <w:docPartBody>
        <w:p w:rsidR="003F3EBF" w:rsidRDefault="003F3EBF"/>
      </w:docPartBody>
    </w:docPart>
    <w:docPart>
      <w:docPartPr>
        <w:name w:val="62A7C45F74FE4E43A385E65DE2DA9E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D741A-3353-4E96-ADB4-C713BB5A5DAB}"/>
      </w:docPartPr>
      <w:docPartBody>
        <w:p w:rsidR="003F3EBF" w:rsidRDefault="003F3EBF"/>
      </w:docPartBody>
    </w:docPart>
    <w:docPart>
      <w:docPartPr>
        <w:name w:val="9450BABD0F4F4B60931BECDD68F13A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AD9CC-88F4-4813-9EE0-AF83B14B4FC9}"/>
      </w:docPartPr>
      <w:docPartBody>
        <w:p w:rsidR="003F3EBF" w:rsidRDefault="003F3EBF"/>
      </w:docPartBody>
    </w:docPart>
    <w:docPart>
      <w:docPartPr>
        <w:name w:val="9C07F93A482D4CE398FA64C51916B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D58DC2-0371-4EF9-8B5E-9287849E8486}"/>
      </w:docPartPr>
      <w:docPartBody>
        <w:p w:rsidR="003F3EBF" w:rsidRDefault="003F3EBF"/>
      </w:docPartBody>
    </w:docPart>
    <w:docPart>
      <w:docPartPr>
        <w:name w:val="CDBD69A341EA4DACBCDFABC2BF738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88F1FB-0C4E-483D-96E1-B1BEEA01578D}"/>
      </w:docPartPr>
      <w:docPartBody>
        <w:p w:rsidR="003F3EBF" w:rsidRDefault="003F3EBF"/>
      </w:docPartBody>
    </w:docPart>
    <w:docPart>
      <w:docPartPr>
        <w:name w:val="5920C9BAD7954B76AF7137970839DB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062AF0-B24E-48B7-87FA-C6628241CA63}"/>
      </w:docPartPr>
      <w:docPartBody>
        <w:p w:rsidR="003F3EBF" w:rsidRDefault="003F3EBF"/>
      </w:docPartBody>
    </w:docPart>
    <w:docPart>
      <w:docPartPr>
        <w:name w:val="1D098FDD78674FEA81D17BE06F5186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419DA2-33EF-4DDD-980A-E70469462B91}"/>
      </w:docPartPr>
      <w:docPartBody>
        <w:p w:rsidR="003F3EBF" w:rsidRDefault="003F3EBF"/>
      </w:docPartBody>
    </w:docPart>
    <w:docPart>
      <w:docPartPr>
        <w:name w:val="83816C94F3244BE4A313DC5640D784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D46361-DC17-4A47-AB52-7365F8C5E181}"/>
      </w:docPartPr>
      <w:docPartBody>
        <w:p w:rsidR="003F3EBF" w:rsidRDefault="003F3EBF"/>
      </w:docPartBody>
    </w:docPart>
    <w:docPart>
      <w:docPartPr>
        <w:name w:val="2A9554AA8F4D4FF9A6CD53DEA8487A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B4379F-FB91-4F0D-86BA-CE702F68BF77}"/>
      </w:docPartPr>
      <w:docPartBody>
        <w:p w:rsidR="003F3EBF" w:rsidRDefault="003F3EBF"/>
      </w:docPartBody>
    </w:docPart>
    <w:docPart>
      <w:docPartPr>
        <w:name w:val="0A54959BC0DB412FB379E4A36893E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7D0AA1-613C-4080-BDFC-A9A362317332}"/>
      </w:docPartPr>
      <w:docPartBody>
        <w:p w:rsidR="003F3EBF" w:rsidRDefault="003F3EBF"/>
      </w:docPartBody>
    </w:docPart>
    <w:docPart>
      <w:docPartPr>
        <w:name w:val="41E7D163EA99470BAACA2BB8B646F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8E8595-D822-4FA6-8C88-F30D2837B944}"/>
      </w:docPartPr>
      <w:docPartBody>
        <w:p w:rsidR="00A12E6C" w:rsidRDefault="00A12E6C"/>
      </w:docPartBody>
    </w:docPart>
    <w:docPart>
      <w:docPartPr>
        <w:name w:val="A02352960E56439EA638384A190AE5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4C708D-8657-4C00-A6D4-AAAAC751346C}"/>
      </w:docPartPr>
      <w:docPartBody>
        <w:p w:rsidR="00A12E6C" w:rsidRDefault="00A12E6C"/>
      </w:docPartBody>
    </w:docPart>
    <w:docPart>
      <w:docPartPr>
        <w:name w:val="192711C984A349EC975833171D6EF4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3FE06B-A3FA-48CC-A80D-88DCC1032AC2}"/>
      </w:docPartPr>
      <w:docPartBody>
        <w:p w:rsidR="008A144B" w:rsidRDefault="008A144B"/>
      </w:docPartBody>
    </w:docPart>
    <w:docPart>
      <w:docPartPr>
        <w:name w:val="A9DAB41DB72D43EFBDF053787DA7B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9E6897-91CC-41E6-8254-81F27D2F6048}"/>
      </w:docPartPr>
      <w:docPartBody>
        <w:p w:rsidR="008A144B" w:rsidRDefault="008A144B"/>
      </w:docPartBody>
    </w:docPart>
    <w:docPart>
      <w:docPartPr>
        <w:name w:val="0C718FB8DF0C4DBAA0FE829E40DA35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1D7E9-9B7F-4BD2-BD66-B76C04E39DA0}"/>
      </w:docPartPr>
      <w:docPartBody>
        <w:p w:rsidR="008A144B" w:rsidRDefault="008A144B"/>
      </w:docPartBody>
    </w:docPart>
    <w:docPart>
      <w:docPartPr>
        <w:name w:val="A098528A4EAB440A871A0CAB8AC6B4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F4678B-344D-4AF0-AE0E-A3675B3DA719}"/>
      </w:docPartPr>
      <w:docPartBody>
        <w:p w:rsidR="008A144B" w:rsidRDefault="008A144B"/>
      </w:docPartBody>
    </w:docPart>
    <w:docPart>
      <w:docPartPr>
        <w:name w:val="79A6CD8CCA924BE0BFF34B6FDF8CBF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CED130-8978-4ABD-8B9C-7BEA28AD2B63}"/>
      </w:docPartPr>
      <w:docPartBody>
        <w:p w:rsidR="008A144B" w:rsidRDefault="008A144B"/>
      </w:docPartBody>
    </w:docPart>
    <w:docPart>
      <w:docPartPr>
        <w:name w:val="9AE993EA49DE48A9B34B7EB25C30F3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13A27-A89D-4C3F-9350-BB1CCB3431C2}"/>
      </w:docPartPr>
      <w:docPartBody>
        <w:p w:rsidR="007F7EA5" w:rsidRDefault="007F7EA5"/>
      </w:docPartBody>
    </w:docPart>
    <w:docPart>
      <w:docPartPr>
        <w:name w:val="9DE8B244E5BA4A61AA07A65E2B6799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366C7-8ECC-4E41-92BD-4E1376203D76}"/>
      </w:docPartPr>
      <w:docPartBody>
        <w:p w:rsidR="007F7EA5" w:rsidRDefault="007F7EA5"/>
      </w:docPartBody>
    </w:docPart>
    <w:docPart>
      <w:docPartPr>
        <w:name w:val="913D998E66A64F52916BB050F2AC85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B454CA-CA03-4984-B4B6-2F13BDE8E591}"/>
      </w:docPartPr>
      <w:docPartBody>
        <w:p w:rsidR="007F7EA5" w:rsidRDefault="007F7EA5"/>
      </w:docPartBody>
    </w:docPart>
    <w:docPart>
      <w:docPartPr>
        <w:name w:val="87784617440C4EB4AF559322C0E8FD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866C92-B9F6-4258-A627-859D4F3DA429}"/>
      </w:docPartPr>
      <w:docPartBody>
        <w:p w:rsidR="007F7EA5" w:rsidRDefault="007F7EA5"/>
      </w:docPartBody>
    </w:docPart>
    <w:docPart>
      <w:docPartPr>
        <w:name w:val="9B2AC26D18654571B7593338176B8F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C7D5DD-0771-41BA-920F-3E2B90C475A7}"/>
      </w:docPartPr>
      <w:docPartBody>
        <w:p w:rsidR="007F7EA5" w:rsidRDefault="007F7EA5"/>
      </w:docPartBody>
    </w:docPart>
    <w:docPart>
      <w:docPartPr>
        <w:name w:val="39C8BF1716B14B4AB9E5C58CD71346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C1E7C-AD67-453E-B74E-8F9DFB96129B}"/>
      </w:docPartPr>
      <w:docPartBody>
        <w:p w:rsidR="007F7EA5" w:rsidRDefault="007F7EA5"/>
      </w:docPartBody>
    </w:docPart>
    <w:docPart>
      <w:docPartPr>
        <w:name w:val="B443D7D8BC264575B33DF54BFC5CF1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8ED4B7-634C-4EF7-8330-2C9B86F35BC1}"/>
      </w:docPartPr>
      <w:docPartBody>
        <w:p w:rsidR="007F7EA5" w:rsidRDefault="007F7EA5"/>
      </w:docPartBody>
    </w:docPart>
    <w:docPart>
      <w:docPartPr>
        <w:name w:val="7440E69321E8454FB704AC4BCB9AE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29AD6E-E9D2-4CE6-8767-9FA627D8BCEA}"/>
      </w:docPartPr>
      <w:docPartBody>
        <w:p w:rsidR="007F7EA5" w:rsidRDefault="007F7EA5"/>
      </w:docPartBody>
    </w:docPart>
    <w:docPart>
      <w:docPartPr>
        <w:name w:val="95E5004698D646DCAB4BDF3EF09C3F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817044-DB85-43A3-82DB-7E40F02F810B}"/>
      </w:docPartPr>
      <w:docPartBody>
        <w:p w:rsidR="007F7EA5" w:rsidRDefault="007F7EA5"/>
      </w:docPartBody>
    </w:docPart>
    <w:docPart>
      <w:docPartPr>
        <w:name w:val="A65D0BFFE2314F5DA2EDC92BAA1E6A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525E0-61D6-46FB-8E0A-7F439F96ED55}"/>
      </w:docPartPr>
      <w:docPartBody>
        <w:p w:rsidR="007F7EA5" w:rsidRDefault="007F7EA5"/>
      </w:docPartBody>
    </w:docPart>
    <w:docPart>
      <w:docPartPr>
        <w:name w:val="C219AABE5699405F8C9A723E6EB741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3BFB04-6780-42F0-868E-D77CF472AD26}"/>
      </w:docPartPr>
      <w:docPartBody>
        <w:p w:rsidR="007F7EA5" w:rsidRDefault="007F7EA5"/>
      </w:docPartBody>
    </w:docPart>
    <w:docPart>
      <w:docPartPr>
        <w:name w:val="CF1192719CFB49EFB11B5C3E423921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D3048-E205-4468-8E1E-C0685AA11D19}"/>
      </w:docPartPr>
      <w:docPartBody>
        <w:p w:rsidR="007F7EA5" w:rsidRDefault="007F7EA5"/>
      </w:docPartBody>
    </w:docPart>
    <w:docPart>
      <w:docPartPr>
        <w:name w:val="1EC3CAE3D1E641339A1BFA3EF807F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144D3-72B2-4FF4-91ED-CBDEEFE95ECD}"/>
      </w:docPartPr>
      <w:docPartBody>
        <w:p w:rsidR="007F7EA5" w:rsidRDefault="007F7EA5"/>
      </w:docPartBody>
    </w:docPart>
    <w:docPart>
      <w:docPartPr>
        <w:name w:val="6155E6B20CD94B74A4290EEE3F5697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39BED5-6E84-4ADD-ABBE-E72F9F667569}"/>
      </w:docPartPr>
      <w:docPartBody>
        <w:p w:rsidR="007F7EA5" w:rsidRDefault="007F7EA5"/>
      </w:docPartBody>
    </w:docPart>
    <w:docPart>
      <w:docPartPr>
        <w:name w:val="F1DDE4FD27F14794AF77DA82B5F5A2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573DD7-1FFD-4D58-98A7-A4BCE4AF953E}"/>
      </w:docPartPr>
      <w:docPartBody>
        <w:p w:rsidR="007F7EA5" w:rsidRDefault="007F7EA5"/>
      </w:docPartBody>
    </w:docPart>
    <w:docPart>
      <w:docPartPr>
        <w:name w:val="534544CDDCC64DE7AFB98B6BCC92F3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ECB5D1-5E05-489C-AEBC-28102EB090A2}"/>
      </w:docPartPr>
      <w:docPartBody>
        <w:p w:rsidR="005A11E2" w:rsidRDefault="005A11E2"/>
      </w:docPartBody>
    </w:docPart>
    <w:docPart>
      <w:docPartPr>
        <w:name w:val="6D8A752AC65047EBA4D4F747348C90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AF6157-4DBB-4D4F-B20A-939D552E3690}"/>
      </w:docPartPr>
      <w:docPartBody>
        <w:p w:rsidR="005A11E2" w:rsidRDefault="005A11E2"/>
      </w:docPartBody>
    </w:docPart>
    <w:docPart>
      <w:docPartPr>
        <w:name w:val="E13A65A1D7BB4EA6A4146EF3F122A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1453C0-BD30-45DF-8A2B-FF6519D1FC0A}"/>
      </w:docPartPr>
      <w:docPartBody>
        <w:p w:rsidR="005A11E2" w:rsidRDefault="005A11E2"/>
      </w:docPartBody>
    </w:docPart>
    <w:docPart>
      <w:docPartPr>
        <w:name w:val="498DD5899ADD4F6CA665F0A2EEDF18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5AB731-E987-4345-B445-AC3BFC965DE2}"/>
      </w:docPartPr>
      <w:docPartBody>
        <w:p w:rsidR="005A11E2" w:rsidRDefault="005A11E2"/>
      </w:docPartBody>
    </w:docPart>
    <w:docPart>
      <w:docPartPr>
        <w:name w:val="515F951B59874A888C0BC5C4AF935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10A8E6-A00D-47B8-AE0B-6C20C4F82320}"/>
      </w:docPartPr>
      <w:docPartBody>
        <w:p w:rsidR="005A11E2" w:rsidRDefault="005A11E2"/>
      </w:docPartBody>
    </w:docPart>
    <w:docPart>
      <w:docPartPr>
        <w:name w:val="D66D561CA9FF4AE39C88C7681EE788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35DF8E-9FCA-4784-B5BB-3E484FF73463}"/>
      </w:docPartPr>
      <w:docPartBody>
        <w:p w:rsidR="005A11E2" w:rsidRDefault="005A11E2"/>
      </w:docPartBody>
    </w:docPart>
    <w:docPart>
      <w:docPartPr>
        <w:name w:val="299F73D5CD6A4D9FBCA9326B8F90E6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45D3E0-49C5-4422-9A20-F1F176302D7C}"/>
      </w:docPartPr>
      <w:docPartBody>
        <w:p w:rsidR="005A11E2" w:rsidRDefault="005A11E2"/>
      </w:docPartBody>
    </w:docPart>
    <w:docPart>
      <w:docPartPr>
        <w:name w:val="1B54B63727A346D787DDCABAA13B9C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406E0-150A-40C7-808C-5D1E668DE843}"/>
      </w:docPartPr>
      <w:docPartBody>
        <w:p w:rsidR="005A11E2" w:rsidRDefault="005A11E2"/>
      </w:docPartBody>
    </w:docPart>
    <w:docPart>
      <w:docPartPr>
        <w:name w:val="24281886B75242C8872F287FA2BA84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DCCD7-B4B6-4BBE-A9E4-02AD77EE1955}"/>
      </w:docPartPr>
      <w:docPartBody>
        <w:p w:rsidR="005A11E2" w:rsidRDefault="005A11E2"/>
      </w:docPartBody>
    </w:docPart>
    <w:docPart>
      <w:docPartPr>
        <w:name w:val="19C5BB51911E426097C6D17928D058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D10DF7-4CE8-4490-889E-9BEC780DA78D}"/>
      </w:docPartPr>
      <w:docPartBody>
        <w:p w:rsidR="005A11E2" w:rsidRDefault="005A11E2"/>
      </w:docPartBody>
    </w:docPart>
    <w:docPart>
      <w:docPartPr>
        <w:name w:val="68F63BA70ACB4972828EDED73C96D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C4DB8-C120-4E55-9D80-E8EA1799D8A1}"/>
      </w:docPartPr>
      <w:docPartBody>
        <w:p w:rsidR="005A11E2" w:rsidRDefault="005A11E2"/>
      </w:docPartBody>
    </w:docPart>
    <w:docPart>
      <w:docPartPr>
        <w:name w:val="609A15866D1245579AF4E45C429D5B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0CD8FE-CB7B-4F7B-BDBA-8B032E59C391}"/>
      </w:docPartPr>
      <w:docPartBody>
        <w:p w:rsidR="005A11E2" w:rsidRDefault="005A11E2"/>
      </w:docPartBody>
    </w:docPart>
    <w:docPart>
      <w:docPartPr>
        <w:name w:val="0B841D16EBF4413FB86D9B7A441D73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CB8D48-D665-4C5B-B954-03656520B2C8}"/>
      </w:docPartPr>
      <w:docPartBody>
        <w:p w:rsidR="00197B93" w:rsidRDefault="00197B93"/>
      </w:docPartBody>
    </w:docPart>
    <w:docPart>
      <w:docPartPr>
        <w:name w:val="72AC7EE7ACB2422AB22FDFB6F20DD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64224-0BB7-4304-8AAF-69563387FA7B}"/>
      </w:docPartPr>
      <w:docPartBody>
        <w:p w:rsidR="00197B93" w:rsidRDefault="00197B93"/>
      </w:docPartBody>
    </w:docPart>
    <w:docPart>
      <w:docPartPr>
        <w:name w:val="37C7E5DF55CE4163BE44B2A85D3A33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E14C2D-4B75-4501-BC1F-011E499D284C}"/>
      </w:docPartPr>
      <w:docPartBody>
        <w:p w:rsidR="00197B93" w:rsidRDefault="00197B93"/>
      </w:docPartBody>
    </w:docPart>
    <w:docPart>
      <w:docPartPr>
        <w:name w:val="1F4BA19E72B4449E923A6CA8EBE8D2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2C2E6-2EF3-4287-9986-12965298BC80}"/>
      </w:docPartPr>
      <w:docPartBody>
        <w:p w:rsidR="00197B93" w:rsidRDefault="00197B93"/>
      </w:docPartBody>
    </w:docPart>
    <w:docPart>
      <w:docPartPr>
        <w:name w:val="9BC818B1B4BA4A63BF331E0B24D4ED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E742F-1D38-4926-A1F2-055FBD4AD5F0}"/>
      </w:docPartPr>
      <w:docPartBody>
        <w:p w:rsidR="00197B93" w:rsidRDefault="00197B93"/>
      </w:docPartBody>
    </w:docPart>
    <w:docPart>
      <w:docPartPr>
        <w:name w:val="AB413BC9CDD349198F568CEE8C5D69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10808-DC99-4D38-8C81-325941F365C8}"/>
      </w:docPartPr>
      <w:docPartBody>
        <w:p w:rsidR="00197B93" w:rsidRDefault="00197B93"/>
      </w:docPartBody>
    </w:docPart>
    <w:docPart>
      <w:docPartPr>
        <w:name w:val="40CD1014918D4EC59F41CAE56ECAF6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0E64D3-2ED3-4104-910D-305A280F031A}"/>
      </w:docPartPr>
      <w:docPartBody>
        <w:p w:rsidR="006570E8" w:rsidRDefault="006570E8"/>
      </w:docPartBody>
    </w:docPart>
    <w:docPart>
      <w:docPartPr>
        <w:name w:val="6E014A79DDF0437982A562B7821E57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748A2-63A4-45FF-B941-3E56526C4B87}"/>
      </w:docPartPr>
      <w:docPartBody>
        <w:p w:rsidR="006570E8" w:rsidRDefault="006570E8"/>
      </w:docPartBody>
    </w:docPart>
    <w:docPart>
      <w:docPartPr>
        <w:name w:val="0DF19EFB02C544A6A788125787ECF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56AD27-B4F4-4388-93F3-69FBEE82B828}"/>
      </w:docPartPr>
      <w:docPartBody>
        <w:p w:rsidR="006570E8" w:rsidRDefault="006570E8"/>
      </w:docPartBody>
    </w:docPart>
    <w:docPart>
      <w:docPartPr>
        <w:name w:val="E9418855D3E6487B9FF0CF6640AEED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334D0-E7F7-4A88-B382-051C7CDE0758}"/>
      </w:docPartPr>
      <w:docPartBody>
        <w:p w:rsidR="006570E8" w:rsidRDefault="006570E8"/>
      </w:docPartBody>
    </w:docPart>
    <w:docPart>
      <w:docPartPr>
        <w:name w:val="77AA7DA369CA4E8786A57C2CB159C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CBD162-0CAA-4A1B-989A-4C10744A064A}"/>
      </w:docPartPr>
      <w:docPartBody>
        <w:p w:rsidR="006570E8" w:rsidRDefault="006570E8"/>
      </w:docPartBody>
    </w:docPart>
    <w:docPart>
      <w:docPartPr>
        <w:name w:val="E70741A06C664B309B3C6D13016EA4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0A47BA-C3BF-4C7B-9385-CE7B0856DDD8}"/>
      </w:docPartPr>
      <w:docPartBody>
        <w:p w:rsidR="006570E8" w:rsidRDefault="006570E8"/>
      </w:docPartBody>
    </w:docPart>
    <w:docPart>
      <w:docPartPr>
        <w:name w:val="B8A4435F316F44B183A874AF7A127B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8561C-4A05-48D3-BF72-87B365BE69B2}"/>
      </w:docPartPr>
      <w:docPartBody>
        <w:p w:rsidR="006570E8" w:rsidRDefault="006570E8"/>
      </w:docPartBody>
    </w:docPart>
    <w:docPart>
      <w:docPartPr>
        <w:name w:val="97F5EBE17D9F4B1DA4E02330BC98BB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857CA5-80D5-4875-8447-B7D60879F605}"/>
      </w:docPartPr>
      <w:docPartBody>
        <w:p w:rsidR="006570E8" w:rsidRDefault="006570E8"/>
      </w:docPartBody>
    </w:docPart>
    <w:docPart>
      <w:docPartPr>
        <w:name w:val="799B612CEA8A47219C34CB80526A77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977C0-194C-4113-9608-054F989FD899}"/>
      </w:docPartPr>
      <w:docPartBody>
        <w:p w:rsidR="006570E8" w:rsidRDefault="006570E8"/>
      </w:docPartBody>
    </w:docPart>
    <w:docPart>
      <w:docPartPr>
        <w:name w:val="1A4EB44D4C8C4095B0E1446E48E8FC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ED107-7C65-4D2E-B891-325250753594}"/>
      </w:docPartPr>
      <w:docPartBody>
        <w:p w:rsidR="006570E8" w:rsidRDefault="006570E8"/>
      </w:docPartBody>
    </w:docPart>
    <w:docPart>
      <w:docPartPr>
        <w:name w:val="274D036E0BE84F3CA7162356300E2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52AC2-C88D-4AC9-A61E-6EA521BCD33F}"/>
      </w:docPartPr>
      <w:docPartBody>
        <w:p w:rsidR="006570E8" w:rsidRDefault="006570E8"/>
      </w:docPartBody>
    </w:docPart>
    <w:docPart>
      <w:docPartPr>
        <w:name w:val="A99CC353CD3D4778811AE2E027E836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275FD4-90CF-4312-9BFE-CB6701E1DE6F}"/>
      </w:docPartPr>
      <w:docPartBody>
        <w:p w:rsidR="006570E8" w:rsidRDefault="006570E8"/>
      </w:docPartBody>
    </w:docPart>
    <w:docPart>
      <w:docPartPr>
        <w:name w:val="802C8D59E8164B408D1F0612198AF3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D0A8E8-D4BB-4129-87A3-55C1EE49D0D4}"/>
      </w:docPartPr>
      <w:docPartBody>
        <w:p w:rsidR="006570E8" w:rsidRDefault="006570E8"/>
      </w:docPartBody>
    </w:docPart>
    <w:docPart>
      <w:docPartPr>
        <w:name w:val="CD1BCA0EE5704BAFAE78429066D6F7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EA21D5-4A3A-4DB9-940B-32C01946BA52}"/>
      </w:docPartPr>
      <w:docPartBody>
        <w:p w:rsidR="006570E8" w:rsidRDefault="006570E8"/>
      </w:docPartBody>
    </w:docPart>
    <w:docPart>
      <w:docPartPr>
        <w:name w:val="8452EC4EFE044DBAB578B3F16FDBE7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F28DD3-40D0-42AF-A7F2-1252F7210A1B}"/>
      </w:docPartPr>
      <w:docPartBody>
        <w:p w:rsidR="006570E8" w:rsidRDefault="006570E8"/>
      </w:docPartBody>
    </w:docPart>
    <w:docPart>
      <w:docPartPr>
        <w:name w:val="B7E4DD7791D74AD99EB259719A2C2A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EDD2FD-D352-4D2E-B56E-6EF5130D1A67}"/>
      </w:docPartPr>
      <w:docPartBody>
        <w:p w:rsidR="006570E8" w:rsidRDefault="006570E8"/>
      </w:docPartBody>
    </w:docPart>
    <w:docPart>
      <w:docPartPr>
        <w:name w:val="90523406B6F74892A868EFD129A6C2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6F9269-9B75-43A9-ADDA-2D174501B040}"/>
      </w:docPartPr>
      <w:docPartBody>
        <w:p w:rsidR="006570E8" w:rsidRDefault="006570E8"/>
      </w:docPartBody>
    </w:docPart>
    <w:docPart>
      <w:docPartPr>
        <w:name w:val="0A3D2B7C52584EC88FE61A5B440CFC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EE3D65-C19A-425A-AB95-B7DDE76FA4AC}"/>
      </w:docPartPr>
      <w:docPartBody>
        <w:p w:rsidR="006570E8" w:rsidRDefault="006570E8"/>
      </w:docPartBody>
    </w:docPart>
    <w:docPart>
      <w:docPartPr>
        <w:name w:val="8C699A8BD87D4B0AAE4B67A8162104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460219-66D0-45B9-941D-44C8F14C4010}"/>
      </w:docPartPr>
      <w:docPartBody>
        <w:p w:rsidR="006570E8" w:rsidRDefault="006570E8"/>
      </w:docPartBody>
    </w:docPart>
    <w:docPart>
      <w:docPartPr>
        <w:name w:val="AA01EA6081264EEA9B25CA15ECA488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216ADE-88D3-40A8-9C53-1ED85CB8F73E}"/>
      </w:docPartPr>
      <w:docPartBody>
        <w:p w:rsidR="006570E8" w:rsidRDefault="006570E8"/>
      </w:docPartBody>
    </w:docPart>
    <w:docPart>
      <w:docPartPr>
        <w:name w:val="A75C82BB3EF14947A57A75FCB2E82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64E7D5-875B-48C3-86AD-BF9548CC41D5}"/>
      </w:docPartPr>
      <w:docPartBody>
        <w:p w:rsidR="006570E8" w:rsidRDefault="006570E8"/>
      </w:docPartBody>
    </w:docPart>
    <w:docPart>
      <w:docPartPr>
        <w:name w:val="8F2CCAEF2B9A498DB9D209677F623F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0EDB8-4909-4660-970A-7274E57A40D4}"/>
      </w:docPartPr>
      <w:docPartBody>
        <w:p w:rsidR="006570E8" w:rsidRDefault="006570E8"/>
      </w:docPartBody>
    </w:docPart>
    <w:docPart>
      <w:docPartPr>
        <w:name w:val="17E5085BF6564D24BBF6777887A9D0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94A396-D3F2-4A15-8166-0AC6137D8FB8}"/>
      </w:docPartPr>
      <w:docPartBody>
        <w:p w:rsidR="006570E8" w:rsidRDefault="006570E8"/>
      </w:docPartBody>
    </w:docPart>
    <w:docPart>
      <w:docPartPr>
        <w:name w:val="C1801935D87D45B7BAE7C2DA23A035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717E4-9307-4116-9264-A7784836C8B8}"/>
      </w:docPartPr>
      <w:docPartBody>
        <w:p w:rsidR="006570E8" w:rsidRDefault="006570E8"/>
      </w:docPartBody>
    </w:docPart>
    <w:docPart>
      <w:docPartPr>
        <w:name w:val="44821D70DEB843DB99C549077F919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22FE11-D69D-4493-AA71-5933CAA1EF09}"/>
      </w:docPartPr>
      <w:docPartBody>
        <w:p w:rsidR="006570E8" w:rsidRDefault="006570E8"/>
      </w:docPartBody>
    </w:docPart>
    <w:docPart>
      <w:docPartPr>
        <w:name w:val="2F2983EB664842EDAD7868F7E89573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D6E736-9696-437C-8001-E7193F9E2EFD}"/>
      </w:docPartPr>
      <w:docPartBody>
        <w:p w:rsidR="006570E8" w:rsidRDefault="006570E8"/>
      </w:docPartBody>
    </w:docPart>
    <w:docPart>
      <w:docPartPr>
        <w:name w:val="B48B4C75919E4DC7A535C7441BB801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E963D-938C-48FC-89F7-D246562DC753}"/>
      </w:docPartPr>
      <w:docPartBody>
        <w:p w:rsidR="00F4266A" w:rsidRDefault="00F4266A"/>
      </w:docPartBody>
    </w:docPart>
    <w:docPart>
      <w:docPartPr>
        <w:name w:val="E516602C549242B7B12446CB698E17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21C2A3-FE66-4A95-A117-CBCB245B3A18}"/>
      </w:docPartPr>
      <w:docPartBody>
        <w:p w:rsidR="00F4266A" w:rsidRDefault="00F4266A"/>
      </w:docPartBody>
    </w:docPart>
    <w:docPart>
      <w:docPartPr>
        <w:name w:val="A607B824529C43FFB2C79DDD5559CD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A2A38E-5E83-48A9-8497-CAB751316CA3}"/>
      </w:docPartPr>
      <w:docPartBody>
        <w:p w:rsidR="00F4266A" w:rsidRDefault="00F4266A"/>
      </w:docPartBody>
    </w:docPart>
    <w:docPart>
      <w:docPartPr>
        <w:name w:val="6ABA54D5DEC14A6BBC265E7155F900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82EA1A-69B4-423D-90C7-02720F82E02C}"/>
      </w:docPartPr>
      <w:docPartBody>
        <w:p w:rsidR="00F4266A" w:rsidRDefault="00F4266A"/>
      </w:docPartBody>
    </w:docPart>
    <w:docPart>
      <w:docPartPr>
        <w:name w:val="7B322806A7924ABFAB6F06E24C7420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6CD97-462D-48C1-8BA0-71216D1CF546}"/>
      </w:docPartPr>
      <w:docPartBody>
        <w:p w:rsidR="00F4266A" w:rsidRDefault="00F4266A"/>
      </w:docPartBody>
    </w:docPart>
    <w:docPart>
      <w:docPartPr>
        <w:name w:val="3B55700A6FC14D76B8722C22FC71B9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72A479-B98E-4BA2-8675-861B93658C73}"/>
      </w:docPartPr>
      <w:docPartBody>
        <w:p w:rsidR="00F4266A" w:rsidRDefault="00F4266A"/>
      </w:docPartBody>
    </w:docPart>
    <w:docPart>
      <w:docPartPr>
        <w:name w:val="E973317B04B8473D8EBE187A2907F8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DF4B72-2442-4570-9070-2D9ED4D3498D}"/>
      </w:docPartPr>
      <w:docPartBody>
        <w:p w:rsidR="00F4266A" w:rsidRDefault="00F4266A"/>
      </w:docPartBody>
    </w:docPart>
    <w:docPart>
      <w:docPartPr>
        <w:name w:val="7A57FF573D0E4CEDA15D2FFCF4DDFD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A27121-D59B-4709-AADC-2C4C939BE779}"/>
      </w:docPartPr>
      <w:docPartBody>
        <w:p w:rsidR="00F4266A" w:rsidRDefault="00F4266A"/>
      </w:docPartBody>
    </w:docPart>
    <w:docPart>
      <w:docPartPr>
        <w:name w:val="6389B7AB78274E5A924DDF8ADC7BED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D94E01-7614-4C5C-87F4-1A7F090122FF}"/>
      </w:docPartPr>
      <w:docPartBody>
        <w:p w:rsidR="00F4266A" w:rsidRDefault="00F4266A"/>
      </w:docPartBody>
    </w:docPart>
    <w:docPart>
      <w:docPartPr>
        <w:name w:val="169DB953D98E41AC9133571324BEA0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5C455-1B28-4DFF-B024-761222A37EF0}"/>
      </w:docPartPr>
      <w:docPartBody>
        <w:p w:rsidR="00F4266A" w:rsidRDefault="00F4266A"/>
      </w:docPartBody>
    </w:docPart>
    <w:docPart>
      <w:docPartPr>
        <w:name w:val="CD2110D98C3D41B597799C448CCC42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339AD-D3E8-4734-9A34-AF333020B231}"/>
      </w:docPartPr>
      <w:docPartBody>
        <w:p w:rsidR="00F4266A" w:rsidRDefault="00F4266A"/>
      </w:docPartBody>
    </w:docPart>
    <w:docPart>
      <w:docPartPr>
        <w:name w:val="C7778F08B1D74697A2AB740DA958FA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0BEA37-742D-4701-A301-17A23713F140}"/>
      </w:docPartPr>
      <w:docPartBody>
        <w:p w:rsidR="00F4266A" w:rsidRDefault="00F4266A"/>
      </w:docPartBody>
    </w:docPart>
    <w:docPart>
      <w:docPartPr>
        <w:name w:val="A4CC0971D2EC4E408D3C02167D9A2E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6F53DC-DAC6-44AC-9548-AD8C96013603}"/>
      </w:docPartPr>
      <w:docPartBody>
        <w:p w:rsidR="00F4266A" w:rsidRDefault="00F4266A"/>
      </w:docPartBody>
    </w:docPart>
    <w:docPart>
      <w:docPartPr>
        <w:name w:val="2DD63AEE2BBD47889FEF7576C9CF3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04D9CF-96CA-4718-801D-7C4ED97E62D7}"/>
      </w:docPartPr>
      <w:docPartBody>
        <w:p w:rsidR="00842C7B" w:rsidRDefault="00842C7B"/>
      </w:docPartBody>
    </w:docPart>
    <w:docPart>
      <w:docPartPr>
        <w:name w:val="07F6D00F753E4E1289CE34F4240FC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AC0A-19DC-48AC-A874-13DF97056F51}"/>
      </w:docPartPr>
      <w:docPartBody>
        <w:p w:rsidR="00AA01F0" w:rsidRDefault="00AA01F0"/>
      </w:docPartBody>
    </w:docPart>
    <w:docPart>
      <w:docPartPr>
        <w:name w:val="F3D258A802F3491285A52C24485F7B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F48B6A-7475-4E87-8FCD-FE842F2D2E4B}"/>
      </w:docPartPr>
      <w:docPartBody>
        <w:p w:rsidR="00AA01F0" w:rsidRDefault="00AA01F0"/>
      </w:docPartBody>
    </w:docPart>
    <w:docPart>
      <w:docPartPr>
        <w:name w:val="2F7ECF1B7E7D4F4ABD41E8A0A5FEE4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3D57BE-7A74-41BE-9416-0FEAEC2F67C9}"/>
      </w:docPartPr>
      <w:docPartBody>
        <w:p w:rsidR="00AA01F0" w:rsidRDefault="00AA01F0"/>
      </w:docPartBody>
    </w:docPart>
    <w:docPart>
      <w:docPartPr>
        <w:name w:val="7AE98870F6694AD985225A794A7070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785814-BFDB-4BBE-B4E5-6BE89CC09E0F}"/>
      </w:docPartPr>
      <w:docPartBody>
        <w:p w:rsidR="00A555FA" w:rsidRDefault="00A555FA"/>
      </w:docPartBody>
    </w:docPart>
    <w:docPart>
      <w:docPartPr>
        <w:name w:val="396D6FFB0B4E4DBB9000468F1A4762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D06A39-215B-44C3-A606-397D2220A6B6}"/>
      </w:docPartPr>
      <w:docPartBody>
        <w:p w:rsidR="00A555FA" w:rsidRDefault="00A555FA"/>
      </w:docPartBody>
    </w:docPart>
    <w:docPart>
      <w:docPartPr>
        <w:name w:val="7AF8ADED18444DCEB6B6F60E5CEF1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0C63A-4A64-49ED-9DCE-50C79E4F6EEE}"/>
      </w:docPartPr>
      <w:docPartBody>
        <w:p w:rsidR="00A555FA" w:rsidRDefault="00A555FA"/>
      </w:docPartBody>
    </w:docPart>
    <w:docPart>
      <w:docPartPr>
        <w:name w:val="54DB8617AD2640CA996FDAEA061B80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161012-0E41-4B48-9C65-4F1C8A1E053C}"/>
      </w:docPartPr>
      <w:docPartBody>
        <w:p w:rsidR="00A555FA" w:rsidRDefault="00A555FA"/>
      </w:docPartBody>
    </w:docPart>
    <w:docPart>
      <w:docPartPr>
        <w:name w:val="A0FB13EF0EDD4BAE8E18097AE40B8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AC1DCE-6160-40E3-9BBA-24DA1A71B5EF}"/>
      </w:docPartPr>
      <w:docPartBody>
        <w:p w:rsidR="00A555FA" w:rsidRDefault="00A555FA"/>
      </w:docPartBody>
    </w:docPart>
    <w:docPart>
      <w:docPartPr>
        <w:name w:val="CC591DD54E114366946F86425833BA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EBE1A4-097E-4A3C-934E-376B1077EE3E}"/>
      </w:docPartPr>
      <w:docPartBody>
        <w:p w:rsidR="00A555FA" w:rsidRDefault="00A555FA"/>
      </w:docPartBody>
    </w:docPart>
    <w:docPart>
      <w:docPartPr>
        <w:name w:val="1A2D6CA85A894C3EAFDBFCE5D2EB9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BE7C07-AC58-4648-9315-385E68AA5CC8}"/>
      </w:docPartPr>
      <w:docPartBody>
        <w:p w:rsidR="00A555FA" w:rsidRDefault="00A555FA"/>
      </w:docPartBody>
    </w:docPart>
    <w:docPart>
      <w:docPartPr>
        <w:name w:val="067C30D2C4184B81AA23193780B126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446E68-73E7-42DA-8E96-4EB246366879}"/>
      </w:docPartPr>
      <w:docPartBody>
        <w:p w:rsidR="00A555FA" w:rsidRDefault="00A555FA"/>
      </w:docPartBody>
    </w:docPart>
    <w:docPart>
      <w:docPartPr>
        <w:name w:val="0C25A8192A2D44C69924073298122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3D61C-E7EA-4CF6-BECB-BD6FAD0E83D5}"/>
      </w:docPartPr>
      <w:docPartBody>
        <w:p w:rsidR="00A555FA" w:rsidRDefault="00A555FA"/>
      </w:docPartBody>
    </w:docPart>
    <w:docPart>
      <w:docPartPr>
        <w:name w:val="1D9A2E8D6F5C4392939A57F9AFA0C0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870E6B-C0B8-4B42-A96E-D36870DFA6DF}"/>
      </w:docPartPr>
      <w:docPartBody>
        <w:p w:rsidR="000379F1" w:rsidRDefault="000379F1"/>
      </w:docPartBody>
    </w:docPart>
    <w:docPart>
      <w:docPartPr>
        <w:name w:val="142BE66B5E574BC2A154587137C741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0ED3D7-2422-41AF-8BC4-BD0DBE6B8229}"/>
      </w:docPartPr>
      <w:docPartBody>
        <w:p w:rsidR="000379F1" w:rsidRDefault="000379F1"/>
      </w:docPartBody>
    </w:docPart>
    <w:docPart>
      <w:docPartPr>
        <w:name w:val="2F952737E0434682B9C252CC663B5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189331-C45F-49D1-A5A5-3D89A39081D1}"/>
      </w:docPartPr>
      <w:docPartBody>
        <w:p w:rsidR="002A2EA3" w:rsidRDefault="002A2EA3"/>
      </w:docPartBody>
    </w:docPart>
    <w:docPart>
      <w:docPartPr>
        <w:name w:val="8F40395FDA194801A829ED78339410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518D2-964D-405B-BA33-CABC6926E2DD}"/>
      </w:docPartPr>
      <w:docPartBody>
        <w:p w:rsidR="005E4229" w:rsidRDefault="005E4229"/>
      </w:docPartBody>
    </w:docPart>
    <w:docPart>
      <w:docPartPr>
        <w:name w:val="FF199FD871324C19A8C08B998042AF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03BCF-9199-4B0F-8EF7-AD2E36E3D9AD}"/>
      </w:docPartPr>
      <w:docPartBody>
        <w:p w:rsidR="005E4229" w:rsidRDefault="005E4229"/>
      </w:docPartBody>
    </w:docPart>
    <w:docPart>
      <w:docPartPr>
        <w:name w:val="87690C19325B4D97BD0F1B51A29268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75A025-0555-4064-9249-1F2B9235AEEC}"/>
      </w:docPartPr>
      <w:docPartBody>
        <w:p w:rsidR="005E4229" w:rsidRDefault="005E4229"/>
      </w:docPartBody>
    </w:docPart>
    <w:docPart>
      <w:docPartPr>
        <w:name w:val="8344A5CE5C0340DA9EBADA1B923A2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3A75DF-A983-4E1C-9F29-F0DDA0C6458B}"/>
      </w:docPartPr>
      <w:docPartBody>
        <w:p w:rsidR="005E4229" w:rsidRDefault="005E4229"/>
      </w:docPartBody>
    </w:docPart>
    <w:docPart>
      <w:docPartPr>
        <w:name w:val="E2200C7BC0944E27845AB747043BF4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7A6FF7-E294-4AE1-8CBA-66EF852049B8}"/>
      </w:docPartPr>
      <w:docPartBody>
        <w:p w:rsidR="00D55657" w:rsidRDefault="00D55657"/>
      </w:docPartBody>
    </w:docPart>
    <w:docPart>
      <w:docPartPr>
        <w:name w:val="94AB9E54E93045BA86B9B6A0536B26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CB785B-C451-46BB-8CBA-8BCA50B3745C}"/>
      </w:docPartPr>
      <w:docPartBody>
        <w:p w:rsidR="00F5165F" w:rsidRDefault="00F5165F"/>
      </w:docPartBody>
    </w:docPart>
    <w:docPart>
      <w:docPartPr>
        <w:name w:val="4C8C63BC3A4B468291E94FB66CD60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9FE37-D9AE-4015-A612-DAE667D8FCDE}"/>
      </w:docPartPr>
      <w:docPartBody>
        <w:p w:rsidR="00F5165F" w:rsidRDefault="00F5165F"/>
      </w:docPartBody>
    </w:docPart>
    <w:docPart>
      <w:docPartPr>
        <w:name w:val="6CEC0F809E5C4F89A3B79F5069CD24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144F6B-7456-4552-9BE5-3DDD7C572958}"/>
      </w:docPartPr>
      <w:docPartBody>
        <w:p w:rsidR="00F5165F" w:rsidRDefault="00F5165F"/>
      </w:docPartBody>
    </w:docPart>
    <w:docPart>
      <w:docPartPr>
        <w:name w:val="9C0951BE93A3490AB8036440CBB0CD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3739B8-9F0D-45C0-92A9-3497CDE54989}"/>
      </w:docPartPr>
      <w:docPartBody>
        <w:p w:rsidR="00F5165F" w:rsidRDefault="00F5165F"/>
      </w:docPartBody>
    </w:docPart>
    <w:docPart>
      <w:docPartPr>
        <w:name w:val="C8617942C8E647E3A3FA948A521528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F1FF1A-FC55-4B3E-AC7F-D9E82DA24C64}"/>
      </w:docPartPr>
      <w:docPartBody>
        <w:p w:rsidR="00F5165F" w:rsidRDefault="00F516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91"/>
    <w:rsid w:val="000379F1"/>
    <w:rsid w:val="00047153"/>
    <w:rsid w:val="00094A4D"/>
    <w:rsid w:val="000F7D6D"/>
    <w:rsid w:val="00197B93"/>
    <w:rsid w:val="001F051F"/>
    <w:rsid w:val="00211FAC"/>
    <w:rsid w:val="00246AE6"/>
    <w:rsid w:val="002A2EA3"/>
    <w:rsid w:val="002E382F"/>
    <w:rsid w:val="003100EE"/>
    <w:rsid w:val="00322090"/>
    <w:rsid w:val="003411E0"/>
    <w:rsid w:val="003509C0"/>
    <w:rsid w:val="00373AF7"/>
    <w:rsid w:val="003C2D53"/>
    <w:rsid w:val="003F3EBF"/>
    <w:rsid w:val="00470C48"/>
    <w:rsid w:val="0047686C"/>
    <w:rsid w:val="00511FAA"/>
    <w:rsid w:val="00571443"/>
    <w:rsid w:val="005A11E2"/>
    <w:rsid w:val="005C0CD1"/>
    <w:rsid w:val="005E4229"/>
    <w:rsid w:val="005F5712"/>
    <w:rsid w:val="00607E63"/>
    <w:rsid w:val="006103C6"/>
    <w:rsid w:val="006261A8"/>
    <w:rsid w:val="00647D5A"/>
    <w:rsid w:val="006570E8"/>
    <w:rsid w:val="00664588"/>
    <w:rsid w:val="00684CD6"/>
    <w:rsid w:val="006970C9"/>
    <w:rsid w:val="006B58C4"/>
    <w:rsid w:val="006C2233"/>
    <w:rsid w:val="006C2349"/>
    <w:rsid w:val="007239F4"/>
    <w:rsid w:val="00732F8C"/>
    <w:rsid w:val="00753C63"/>
    <w:rsid w:val="00797A6F"/>
    <w:rsid w:val="007F7EA5"/>
    <w:rsid w:val="00842C7B"/>
    <w:rsid w:val="00856D33"/>
    <w:rsid w:val="00880ADA"/>
    <w:rsid w:val="00882002"/>
    <w:rsid w:val="00894E97"/>
    <w:rsid w:val="008A144B"/>
    <w:rsid w:val="008C3879"/>
    <w:rsid w:val="00902ED9"/>
    <w:rsid w:val="009A03D9"/>
    <w:rsid w:val="009B7705"/>
    <w:rsid w:val="00A12E6C"/>
    <w:rsid w:val="00A41D91"/>
    <w:rsid w:val="00A555FA"/>
    <w:rsid w:val="00AA01F0"/>
    <w:rsid w:val="00AB4882"/>
    <w:rsid w:val="00AF300A"/>
    <w:rsid w:val="00B018B6"/>
    <w:rsid w:val="00B60846"/>
    <w:rsid w:val="00B737E7"/>
    <w:rsid w:val="00BE4132"/>
    <w:rsid w:val="00C23E97"/>
    <w:rsid w:val="00C510CF"/>
    <w:rsid w:val="00C73B6B"/>
    <w:rsid w:val="00C96C32"/>
    <w:rsid w:val="00CE1BF6"/>
    <w:rsid w:val="00CF696D"/>
    <w:rsid w:val="00D35434"/>
    <w:rsid w:val="00D50E03"/>
    <w:rsid w:val="00D55657"/>
    <w:rsid w:val="00D90F62"/>
    <w:rsid w:val="00DA10EA"/>
    <w:rsid w:val="00DC3DBB"/>
    <w:rsid w:val="00DD5076"/>
    <w:rsid w:val="00DF194D"/>
    <w:rsid w:val="00E43804"/>
    <w:rsid w:val="00E44B41"/>
    <w:rsid w:val="00E83104"/>
    <w:rsid w:val="00EA4D4E"/>
    <w:rsid w:val="00EE42D7"/>
    <w:rsid w:val="00EE5A8A"/>
    <w:rsid w:val="00F06454"/>
    <w:rsid w:val="00F21E2B"/>
    <w:rsid w:val="00F4266A"/>
    <w:rsid w:val="00F5165F"/>
    <w:rsid w:val="00F526AC"/>
    <w:rsid w:val="00F7598E"/>
    <w:rsid w:val="00F81600"/>
    <w:rsid w:val="00F93D81"/>
    <w:rsid w:val="00FA46D7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2fbc95-f44a-4be8-99dd-18eb780c0a08">
      <UserInfo>
        <DisplayName>Pernille Rahbek</DisplayName>
        <AccountId>50</AccountId>
        <AccountType/>
      </UserInfo>
      <UserInfo>
        <DisplayName>Stine Gregers Hørsøe</DisplayName>
        <AccountId>51</AccountId>
        <AccountType/>
      </UserInfo>
      <UserInfo>
        <DisplayName>Camilla Sværke Hansen</DisplayName>
        <AccountId>55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41A0ADBEC5440804BEED00724BF5D" ma:contentTypeVersion="6" ma:contentTypeDescription="Opret et nyt dokument." ma:contentTypeScope="" ma:versionID="ab051d232651e6394a6d24de64df5ea3">
  <xsd:schema xmlns:xsd="http://www.w3.org/2001/XMLSchema" xmlns:xs="http://www.w3.org/2001/XMLSchema" xmlns:p="http://schemas.microsoft.com/office/2006/metadata/properties" xmlns:ns2="0755ea19-b104-468d-868f-4243789fd9ec" xmlns:ns3="cc2fbc95-f44a-4be8-99dd-18eb780c0a08" targetNamespace="http://schemas.microsoft.com/office/2006/metadata/properties" ma:root="true" ma:fieldsID="c53dc8e46764c1177f09951008625fd2" ns2:_="" ns3:_="">
    <xsd:import namespace="0755ea19-b104-468d-868f-4243789fd9ec"/>
    <xsd:import namespace="cc2fbc95-f44a-4be8-99dd-18eb780c0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5ea19-b104-468d-868f-4243789fd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fbc95-f44a-4be8-99dd-18eb780c0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01E3-4ABB-48AE-BC45-D8A98694C84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0755ea19-b104-468d-868f-4243789fd9ec"/>
    <ds:schemaRef ds:uri="cc2fbc95-f44a-4be8-99dd-18eb780c0a0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95FA3E-3067-4A92-B67C-36581ED2D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5ea19-b104-468d-868f-4243789fd9ec"/>
    <ds:schemaRef ds:uri="cc2fbc95-f44a-4be8-99dd-18eb780c0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B0AC9-088A-4611-A367-FDE8AB8CF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50FE3-C72F-496A-ABFD-D1630246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6208</Words>
  <Characters>37873</Characters>
  <Application>Microsoft Office Word</Application>
  <DocSecurity>0</DocSecurity>
  <Lines>315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Hougaard Nielsen</dc:creator>
  <cp:keywords/>
  <dc:description/>
  <cp:lastModifiedBy>Tine Nyegaard-Nielsen</cp:lastModifiedBy>
  <cp:revision>4</cp:revision>
  <dcterms:created xsi:type="dcterms:W3CDTF">2026-06-02T10:31:00Z</dcterms:created>
  <dcterms:modified xsi:type="dcterms:W3CDTF">2026-06-02T11:41:00Z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0x01010043241A0ADBEC5440804BEED00724BF5D</vt:lpwstr>
  </property>
</Properties>
</file>