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A89A0" w14:textId="5DC8D6CE" w:rsidR="00AA78DD" w:rsidRPr="00434325" w:rsidRDefault="00311B46" w:rsidP="004375E7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Meddelelse om t</w:t>
      </w:r>
      <w:r w:rsidR="004375E7" w:rsidRPr="00434325">
        <w:rPr>
          <w:rFonts w:ascii="Arial" w:hAnsi="Arial" w:cs="Arial"/>
          <w:b/>
          <w:sz w:val="24"/>
          <w:szCs w:val="20"/>
        </w:rPr>
        <w:t>ilbagekaldel</w:t>
      </w:r>
      <w:r w:rsidR="00AA78DD" w:rsidRPr="00434325">
        <w:rPr>
          <w:rFonts w:ascii="Arial" w:hAnsi="Arial" w:cs="Arial"/>
          <w:b/>
          <w:sz w:val="24"/>
          <w:szCs w:val="20"/>
        </w:rPr>
        <w:t>se af lægemiddel</w:t>
      </w:r>
    </w:p>
    <w:p w14:paraId="0C0D6D67" w14:textId="79F9B495" w:rsidR="00B8302A" w:rsidRPr="00434325" w:rsidRDefault="00B8302A" w:rsidP="004375E7">
      <w:pPr>
        <w:jc w:val="center"/>
        <w:rPr>
          <w:rFonts w:ascii="Arial" w:hAnsi="Arial" w:cs="Arial"/>
          <w:b/>
          <w:sz w:val="20"/>
          <w:szCs w:val="20"/>
        </w:rPr>
      </w:pPr>
    </w:p>
    <w:p w14:paraId="3153F9BF" w14:textId="09ACF6D7" w:rsidR="00AA78DD" w:rsidRPr="00434325" w:rsidRDefault="00EB7CCC" w:rsidP="004375E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Tilbagekaldelsen omfatter</w:t>
      </w:r>
      <w:r w:rsidR="00AA78DD" w:rsidRPr="00434325">
        <w:rPr>
          <w:rFonts w:ascii="Arial" w:hAnsi="Arial" w:cs="Arial"/>
          <w:b/>
          <w:sz w:val="20"/>
          <w:szCs w:val="20"/>
        </w:rPr>
        <w:t>:</w:t>
      </w:r>
    </w:p>
    <w:p w14:paraId="7A2ABBD1" w14:textId="576E89D5" w:rsidR="004375E7" w:rsidRPr="00434325" w:rsidRDefault="004375E7" w:rsidP="004375E7">
      <w:pPr>
        <w:rPr>
          <w:rFonts w:ascii="Arial" w:hAnsi="Arial" w:cs="Arial"/>
          <w:sz w:val="20"/>
          <w:szCs w:val="20"/>
        </w:rPr>
      </w:pPr>
      <w:r w:rsidRPr="00434325">
        <w:rPr>
          <w:rFonts w:ascii="Arial" w:hAnsi="Arial" w:cs="Arial"/>
          <w:b/>
          <w:sz w:val="20"/>
          <w:szCs w:val="20"/>
        </w:rPr>
        <w:tab/>
      </w:r>
      <w:r w:rsidRPr="00434325">
        <w:rPr>
          <w:rFonts w:ascii="Arial" w:hAnsi="Arial" w:cs="Arial"/>
          <w:b/>
          <w:sz w:val="20"/>
          <w:szCs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1"/>
      <w:r w:rsidRPr="0043432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065F7">
        <w:rPr>
          <w:rFonts w:ascii="Arial" w:hAnsi="Arial" w:cs="Arial"/>
          <w:b/>
          <w:sz w:val="20"/>
          <w:szCs w:val="20"/>
        </w:rPr>
      </w:r>
      <w:r w:rsidR="00E065F7">
        <w:rPr>
          <w:rFonts w:ascii="Arial" w:hAnsi="Arial" w:cs="Arial"/>
          <w:b/>
          <w:sz w:val="20"/>
          <w:szCs w:val="20"/>
        </w:rPr>
        <w:fldChar w:fldCharType="separate"/>
      </w:r>
      <w:r w:rsidRPr="00434325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Pr="00434325">
        <w:rPr>
          <w:rFonts w:ascii="Arial" w:hAnsi="Arial" w:cs="Arial"/>
          <w:b/>
          <w:sz w:val="20"/>
          <w:szCs w:val="20"/>
        </w:rPr>
        <w:t xml:space="preserve"> </w:t>
      </w:r>
      <w:r w:rsidRPr="00434325">
        <w:rPr>
          <w:rFonts w:ascii="Arial" w:hAnsi="Arial" w:cs="Arial"/>
          <w:sz w:val="20"/>
          <w:szCs w:val="20"/>
        </w:rPr>
        <w:t>Grossister/Distributør</w:t>
      </w:r>
      <w:r w:rsidR="00C25AA7">
        <w:rPr>
          <w:rFonts w:ascii="Arial" w:hAnsi="Arial" w:cs="Arial"/>
          <w:sz w:val="20"/>
          <w:szCs w:val="20"/>
        </w:rPr>
        <w:t>er</w:t>
      </w:r>
    </w:p>
    <w:p w14:paraId="547431FE" w14:textId="2B9E7CD5" w:rsidR="004375E7" w:rsidRDefault="00F15BC8" w:rsidP="004375E7">
      <w:pPr>
        <w:rPr>
          <w:rFonts w:ascii="Arial" w:hAnsi="Arial" w:cs="Arial"/>
          <w:sz w:val="20"/>
          <w:szCs w:val="20"/>
        </w:rPr>
      </w:pPr>
      <w:r w:rsidRPr="00434325">
        <w:rPr>
          <w:rFonts w:ascii="Arial" w:hAnsi="Arial" w:cs="Arial"/>
          <w:sz w:val="20"/>
          <w:szCs w:val="20"/>
        </w:rPr>
        <w:t xml:space="preserve">                     </w:t>
      </w:r>
      <w:r w:rsidR="004375E7" w:rsidRPr="00434325">
        <w:rPr>
          <w:rFonts w:ascii="Arial" w:hAnsi="Arial" w:cs="Arial"/>
          <w:sz w:val="20"/>
          <w:szCs w:val="20"/>
        </w:rPr>
        <w:tab/>
      </w:r>
      <w:r w:rsidR="004375E7" w:rsidRPr="00434325">
        <w:rPr>
          <w:rFonts w:ascii="Arial" w:hAnsi="Arial" w:cs="Arial"/>
          <w:sz w:val="20"/>
          <w:szCs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75E7" w:rsidRPr="00434325">
        <w:rPr>
          <w:rFonts w:ascii="Arial" w:hAnsi="Arial" w:cs="Arial"/>
          <w:sz w:val="20"/>
          <w:szCs w:val="20"/>
        </w:rPr>
        <w:instrText xml:space="preserve"> FORMCHECKBOX </w:instrText>
      </w:r>
      <w:r w:rsidR="00E065F7">
        <w:rPr>
          <w:rFonts w:ascii="Arial" w:hAnsi="Arial" w:cs="Arial"/>
          <w:sz w:val="20"/>
          <w:szCs w:val="20"/>
        </w:rPr>
      </w:r>
      <w:r w:rsidR="00E065F7">
        <w:rPr>
          <w:rFonts w:ascii="Arial" w:hAnsi="Arial" w:cs="Arial"/>
          <w:sz w:val="20"/>
          <w:szCs w:val="20"/>
        </w:rPr>
        <w:fldChar w:fldCharType="separate"/>
      </w:r>
      <w:r w:rsidR="004375E7" w:rsidRPr="00434325">
        <w:rPr>
          <w:rFonts w:ascii="Arial" w:hAnsi="Arial" w:cs="Arial"/>
          <w:sz w:val="20"/>
          <w:szCs w:val="20"/>
        </w:rPr>
        <w:fldChar w:fldCharType="end"/>
      </w:r>
      <w:r w:rsidR="004375E7" w:rsidRPr="00434325">
        <w:rPr>
          <w:rFonts w:ascii="Arial" w:hAnsi="Arial" w:cs="Arial"/>
          <w:sz w:val="20"/>
          <w:szCs w:val="20"/>
        </w:rPr>
        <w:t xml:space="preserve"> Apoteker</w:t>
      </w:r>
    </w:p>
    <w:p w14:paraId="0347AC59" w14:textId="71A097C2" w:rsidR="00E72F60" w:rsidRPr="00434325" w:rsidRDefault="00E72F60" w:rsidP="004375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34325">
        <w:rPr>
          <w:rFonts w:ascii="Arial" w:hAnsi="Arial" w:cs="Arial"/>
          <w:sz w:val="20"/>
          <w:szCs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4325">
        <w:rPr>
          <w:rFonts w:ascii="Arial" w:hAnsi="Arial" w:cs="Arial"/>
          <w:sz w:val="20"/>
          <w:szCs w:val="20"/>
        </w:rPr>
        <w:instrText xml:space="preserve"> FORMCHECKBOX </w:instrText>
      </w:r>
      <w:r w:rsidR="00E065F7">
        <w:rPr>
          <w:rFonts w:ascii="Arial" w:hAnsi="Arial" w:cs="Arial"/>
          <w:sz w:val="20"/>
          <w:szCs w:val="20"/>
        </w:rPr>
      </w:r>
      <w:r w:rsidR="00E065F7">
        <w:rPr>
          <w:rFonts w:ascii="Arial" w:hAnsi="Arial" w:cs="Arial"/>
          <w:sz w:val="20"/>
          <w:szCs w:val="20"/>
        </w:rPr>
        <w:fldChar w:fldCharType="separate"/>
      </w:r>
      <w:r w:rsidRPr="0043432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27407C" w:rsidRPr="00434325">
        <w:rPr>
          <w:rFonts w:ascii="Arial" w:hAnsi="Arial" w:cs="Arial"/>
          <w:sz w:val="20"/>
          <w:szCs w:val="20"/>
        </w:rPr>
        <w:t>Sygehusapoteker</w:t>
      </w:r>
      <w:r w:rsidR="0027407C">
        <w:rPr>
          <w:rFonts w:ascii="Arial" w:hAnsi="Arial" w:cs="Arial"/>
          <w:sz w:val="20"/>
          <w:szCs w:val="20"/>
        </w:rPr>
        <w:t xml:space="preserve"> (og evt. sygehusafdelinger, hvi</w:t>
      </w:r>
      <w:bookmarkStart w:id="1" w:name="_GoBack"/>
      <w:r w:rsidR="0027407C">
        <w:rPr>
          <w:rFonts w:ascii="Arial" w:hAnsi="Arial" w:cs="Arial"/>
          <w:sz w:val="20"/>
          <w:szCs w:val="20"/>
        </w:rPr>
        <w:t xml:space="preserve">s </w:t>
      </w:r>
      <w:bookmarkEnd w:id="1"/>
      <w:r w:rsidR="0027407C">
        <w:rPr>
          <w:rFonts w:ascii="Arial" w:hAnsi="Arial" w:cs="Arial"/>
          <w:sz w:val="20"/>
          <w:szCs w:val="20"/>
        </w:rPr>
        <w:t>anført)</w:t>
      </w:r>
    </w:p>
    <w:p w14:paraId="256319F9" w14:textId="14460A88" w:rsidR="0027407C" w:rsidRPr="00A816B3" w:rsidRDefault="004375E7" w:rsidP="0027407C">
      <w:pPr>
        <w:ind w:firstLine="1304"/>
        <w:rPr>
          <w:rFonts w:ascii="Arial" w:hAnsi="Arial" w:cs="Arial"/>
          <w:sz w:val="20"/>
          <w:szCs w:val="20"/>
        </w:rPr>
      </w:pPr>
      <w:r w:rsidRPr="00434325">
        <w:rPr>
          <w:rFonts w:ascii="Arial" w:hAnsi="Arial" w:cs="Arial"/>
          <w:sz w:val="20"/>
          <w:szCs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434325">
        <w:rPr>
          <w:rFonts w:ascii="Arial" w:hAnsi="Arial" w:cs="Arial"/>
          <w:sz w:val="20"/>
          <w:szCs w:val="20"/>
        </w:rPr>
        <w:instrText xml:space="preserve"> FORMCHECKBOX </w:instrText>
      </w:r>
      <w:r w:rsidR="00E065F7">
        <w:rPr>
          <w:rFonts w:ascii="Arial" w:hAnsi="Arial" w:cs="Arial"/>
          <w:sz w:val="20"/>
          <w:szCs w:val="20"/>
        </w:rPr>
      </w:r>
      <w:r w:rsidR="00E065F7">
        <w:rPr>
          <w:rFonts w:ascii="Arial" w:hAnsi="Arial" w:cs="Arial"/>
          <w:sz w:val="20"/>
          <w:szCs w:val="20"/>
        </w:rPr>
        <w:fldChar w:fldCharType="separate"/>
      </w:r>
      <w:r w:rsidRPr="00434325">
        <w:rPr>
          <w:rFonts w:ascii="Arial" w:hAnsi="Arial" w:cs="Arial"/>
          <w:sz w:val="20"/>
          <w:szCs w:val="20"/>
        </w:rPr>
        <w:fldChar w:fldCharType="end"/>
      </w:r>
      <w:r w:rsidRPr="00434325">
        <w:rPr>
          <w:rFonts w:ascii="Arial" w:hAnsi="Arial" w:cs="Arial"/>
          <w:sz w:val="20"/>
          <w:szCs w:val="20"/>
        </w:rPr>
        <w:t xml:space="preserve"> </w:t>
      </w:r>
      <w:r w:rsidR="0027407C" w:rsidRPr="00A816B3">
        <w:rPr>
          <w:rFonts w:ascii="Arial" w:hAnsi="Arial" w:cs="Arial"/>
          <w:sz w:val="20"/>
          <w:szCs w:val="20"/>
        </w:rPr>
        <w:t xml:space="preserve">Detailforhandlere af </w:t>
      </w:r>
      <w:r w:rsidR="00C1364A" w:rsidRPr="00A816B3">
        <w:rPr>
          <w:rFonts w:ascii="Arial" w:hAnsi="Arial" w:cs="Arial"/>
          <w:sz w:val="20"/>
          <w:szCs w:val="20"/>
        </w:rPr>
        <w:t>veterinære håndkøbs</w:t>
      </w:r>
      <w:r w:rsidR="0027407C" w:rsidRPr="00A816B3">
        <w:rPr>
          <w:rFonts w:ascii="Arial" w:hAnsi="Arial" w:cs="Arial"/>
          <w:sz w:val="20"/>
          <w:szCs w:val="20"/>
        </w:rPr>
        <w:t>lægemidler</w:t>
      </w:r>
    </w:p>
    <w:p w14:paraId="6E74214D" w14:textId="24EB72D5" w:rsidR="004375E7" w:rsidRDefault="004375E7" w:rsidP="00192EF3">
      <w:pPr>
        <w:ind w:firstLine="1304"/>
        <w:rPr>
          <w:rFonts w:ascii="Arial" w:hAnsi="Arial" w:cs="Arial"/>
          <w:sz w:val="20"/>
          <w:szCs w:val="20"/>
        </w:rPr>
      </w:pPr>
      <w:r w:rsidRPr="00434325">
        <w:rPr>
          <w:rFonts w:ascii="Arial" w:hAnsi="Arial" w:cs="Arial"/>
          <w:sz w:val="20"/>
          <w:szCs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434325">
        <w:rPr>
          <w:rFonts w:ascii="Arial" w:hAnsi="Arial" w:cs="Arial"/>
          <w:sz w:val="20"/>
          <w:szCs w:val="20"/>
        </w:rPr>
        <w:instrText xml:space="preserve"> FORMCHECKBOX </w:instrText>
      </w:r>
      <w:r w:rsidR="00E065F7">
        <w:rPr>
          <w:rFonts w:ascii="Arial" w:hAnsi="Arial" w:cs="Arial"/>
          <w:sz w:val="20"/>
          <w:szCs w:val="20"/>
        </w:rPr>
      </w:r>
      <w:r w:rsidR="00E065F7">
        <w:rPr>
          <w:rFonts w:ascii="Arial" w:hAnsi="Arial" w:cs="Arial"/>
          <w:sz w:val="20"/>
          <w:szCs w:val="20"/>
        </w:rPr>
        <w:fldChar w:fldCharType="separate"/>
      </w:r>
      <w:r w:rsidRPr="00434325">
        <w:rPr>
          <w:rFonts w:ascii="Arial" w:hAnsi="Arial" w:cs="Arial"/>
          <w:sz w:val="20"/>
          <w:szCs w:val="20"/>
        </w:rPr>
        <w:fldChar w:fldCharType="end"/>
      </w:r>
      <w:r w:rsidRPr="00434325">
        <w:rPr>
          <w:rFonts w:ascii="Arial" w:hAnsi="Arial" w:cs="Arial"/>
          <w:sz w:val="20"/>
          <w:szCs w:val="20"/>
        </w:rPr>
        <w:t xml:space="preserve"> Detailforhandlere</w:t>
      </w:r>
    </w:p>
    <w:p w14:paraId="6DE91B69" w14:textId="40ACFAFF" w:rsidR="00E610D4" w:rsidRDefault="00E610D4" w:rsidP="00192EF3">
      <w:pPr>
        <w:ind w:firstLine="1304"/>
        <w:rPr>
          <w:rFonts w:ascii="Arial" w:hAnsi="Arial" w:cs="Arial"/>
          <w:sz w:val="20"/>
          <w:szCs w:val="20"/>
        </w:rPr>
      </w:pPr>
      <w:r w:rsidRPr="00434325">
        <w:rPr>
          <w:rFonts w:ascii="Arial" w:hAnsi="Arial" w:cs="Arial"/>
          <w:sz w:val="20"/>
          <w:szCs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434325">
        <w:rPr>
          <w:rFonts w:ascii="Arial" w:hAnsi="Arial" w:cs="Arial"/>
          <w:sz w:val="20"/>
          <w:szCs w:val="20"/>
        </w:rPr>
        <w:instrText xml:space="preserve"> FORMCHECKBOX </w:instrText>
      </w:r>
      <w:r w:rsidR="00E065F7">
        <w:rPr>
          <w:rFonts w:ascii="Arial" w:hAnsi="Arial" w:cs="Arial"/>
          <w:sz w:val="20"/>
          <w:szCs w:val="20"/>
        </w:rPr>
      </w:r>
      <w:r w:rsidR="00E065F7">
        <w:rPr>
          <w:rFonts w:ascii="Arial" w:hAnsi="Arial" w:cs="Arial"/>
          <w:sz w:val="20"/>
          <w:szCs w:val="20"/>
        </w:rPr>
        <w:fldChar w:fldCharType="separate"/>
      </w:r>
      <w:r w:rsidRPr="0043432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Patienter</w:t>
      </w:r>
    </w:p>
    <w:p w14:paraId="77A1160A" w14:textId="77777777" w:rsidR="00192EF3" w:rsidRPr="00192EF3" w:rsidRDefault="00192EF3" w:rsidP="00192EF3">
      <w:pPr>
        <w:ind w:firstLine="1304"/>
        <w:rPr>
          <w:rFonts w:ascii="Arial" w:hAnsi="Arial" w:cs="Arial"/>
          <w:sz w:val="20"/>
          <w:szCs w:val="20"/>
        </w:rPr>
      </w:pPr>
    </w:p>
    <w:p w14:paraId="782E88D2" w14:textId="57515385" w:rsidR="004375E7" w:rsidRPr="00434325" w:rsidRDefault="00AA78DD" w:rsidP="004375E7">
      <w:pPr>
        <w:rPr>
          <w:rFonts w:ascii="Arial" w:hAnsi="Arial" w:cs="Arial"/>
          <w:b/>
          <w:sz w:val="20"/>
          <w:szCs w:val="20"/>
        </w:rPr>
      </w:pPr>
      <w:r w:rsidRPr="00434325">
        <w:rPr>
          <w:rFonts w:ascii="Arial" w:hAnsi="Arial" w:cs="Arial"/>
          <w:b/>
          <w:sz w:val="20"/>
          <w:szCs w:val="20"/>
        </w:rPr>
        <w:t>Følgende produkt(er) tilbagekaldes:</w:t>
      </w:r>
    </w:p>
    <w:tbl>
      <w:tblPr>
        <w:tblStyle w:val="Tabel-Gitter"/>
        <w:tblW w:w="9864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1"/>
        <w:gridCol w:w="2268"/>
        <w:gridCol w:w="1134"/>
        <w:gridCol w:w="2126"/>
        <w:gridCol w:w="993"/>
        <w:gridCol w:w="1134"/>
        <w:gridCol w:w="938"/>
      </w:tblGrid>
      <w:tr w:rsidR="00E001FC" w:rsidRPr="00E001FC" w14:paraId="1520EC5C" w14:textId="77777777" w:rsidTr="00A03345">
        <w:tc>
          <w:tcPr>
            <w:tcW w:w="1271" w:type="dxa"/>
          </w:tcPr>
          <w:p w14:paraId="2C43D840" w14:textId="77777777" w:rsidR="004375E7" w:rsidRPr="00434325" w:rsidRDefault="004375E7" w:rsidP="004375E7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34325">
              <w:rPr>
                <w:rFonts w:ascii="Arial" w:hAnsi="Arial" w:cs="Arial"/>
                <w:b/>
                <w:sz w:val="16"/>
                <w:szCs w:val="20"/>
              </w:rPr>
              <w:t>Varenummer</w:t>
            </w:r>
          </w:p>
        </w:tc>
        <w:tc>
          <w:tcPr>
            <w:tcW w:w="2268" w:type="dxa"/>
          </w:tcPr>
          <w:p w14:paraId="41CBE1BF" w14:textId="77777777" w:rsidR="004375E7" w:rsidRPr="00434325" w:rsidRDefault="004375E7" w:rsidP="004375E7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34325">
              <w:rPr>
                <w:rFonts w:ascii="Arial" w:hAnsi="Arial" w:cs="Arial"/>
                <w:b/>
                <w:sz w:val="16"/>
                <w:szCs w:val="20"/>
              </w:rPr>
              <w:t>Navn</w:t>
            </w:r>
          </w:p>
        </w:tc>
        <w:tc>
          <w:tcPr>
            <w:tcW w:w="1134" w:type="dxa"/>
          </w:tcPr>
          <w:p w14:paraId="45A035B4" w14:textId="77777777" w:rsidR="004375E7" w:rsidRPr="00434325" w:rsidRDefault="004375E7" w:rsidP="004375E7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34325">
              <w:rPr>
                <w:rFonts w:ascii="Arial" w:hAnsi="Arial" w:cs="Arial"/>
                <w:b/>
                <w:sz w:val="16"/>
                <w:szCs w:val="20"/>
              </w:rPr>
              <w:t>Styrke</w:t>
            </w:r>
          </w:p>
        </w:tc>
        <w:tc>
          <w:tcPr>
            <w:tcW w:w="2126" w:type="dxa"/>
          </w:tcPr>
          <w:p w14:paraId="2E3901A6" w14:textId="65FE099A" w:rsidR="004375E7" w:rsidRPr="00434325" w:rsidRDefault="008E18A9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34325">
              <w:rPr>
                <w:rFonts w:ascii="Arial" w:hAnsi="Arial" w:cs="Arial"/>
                <w:b/>
                <w:sz w:val="16"/>
                <w:szCs w:val="20"/>
              </w:rPr>
              <w:t>Lægemiddelf</w:t>
            </w:r>
            <w:r w:rsidR="004375E7" w:rsidRPr="00434325">
              <w:rPr>
                <w:rFonts w:ascii="Arial" w:hAnsi="Arial" w:cs="Arial"/>
                <w:b/>
                <w:sz w:val="16"/>
                <w:szCs w:val="20"/>
              </w:rPr>
              <w:t>orm</w:t>
            </w:r>
          </w:p>
        </w:tc>
        <w:tc>
          <w:tcPr>
            <w:tcW w:w="993" w:type="dxa"/>
          </w:tcPr>
          <w:p w14:paraId="5C010D2D" w14:textId="4B1EC81A" w:rsidR="004375E7" w:rsidRPr="00434325" w:rsidRDefault="004375E7" w:rsidP="004375E7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34325">
              <w:rPr>
                <w:rFonts w:ascii="Arial" w:hAnsi="Arial" w:cs="Arial"/>
                <w:b/>
                <w:sz w:val="16"/>
                <w:szCs w:val="20"/>
              </w:rPr>
              <w:t>Paknings</w:t>
            </w:r>
            <w:r w:rsidR="00E001FC" w:rsidRPr="00FB184D">
              <w:rPr>
                <w:rFonts w:ascii="Arial" w:hAnsi="Arial" w:cs="Arial"/>
                <w:b/>
                <w:sz w:val="16"/>
                <w:szCs w:val="20"/>
              </w:rPr>
              <w:t>-</w:t>
            </w:r>
            <w:r w:rsidRPr="00434325">
              <w:rPr>
                <w:rFonts w:ascii="Arial" w:hAnsi="Arial" w:cs="Arial"/>
                <w:b/>
                <w:sz w:val="16"/>
                <w:szCs w:val="20"/>
              </w:rPr>
              <w:t>størrelse</w:t>
            </w:r>
          </w:p>
        </w:tc>
        <w:tc>
          <w:tcPr>
            <w:tcW w:w="1134" w:type="dxa"/>
          </w:tcPr>
          <w:p w14:paraId="2F636951" w14:textId="218A9E10" w:rsidR="004375E7" w:rsidRPr="00434325" w:rsidRDefault="00A03345" w:rsidP="004375E7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Udløb</w:t>
            </w:r>
          </w:p>
        </w:tc>
        <w:tc>
          <w:tcPr>
            <w:tcW w:w="938" w:type="dxa"/>
          </w:tcPr>
          <w:p w14:paraId="13CC0678" w14:textId="3D9A967A" w:rsidR="004375E7" w:rsidRPr="00434325" w:rsidRDefault="00A03345" w:rsidP="004375E7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34325">
              <w:rPr>
                <w:rFonts w:ascii="Arial" w:hAnsi="Arial" w:cs="Arial"/>
                <w:b/>
                <w:sz w:val="16"/>
                <w:szCs w:val="20"/>
              </w:rPr>
              <w:t>Batch/lot</w:t>
            </w:r>
            <w:r w:rsidRPr="00FB184D">
              <w:rPr>
                <w:rFonts w:ascii="Arial" w:hAnsi="Arial" w:cs="Arial"/>
                <w:b/>
                <w:sz w:val="16"/>
                <w:szCs w:val="20"/>
              </w:rPr>
              <w:t xml:space="preserve"> nummer</w:t>
            </w:r>
          </w:p>
        </w:tc>
      </w:tr>
      <w:sdt>
        <w:sdtPr>
          <w:rPr>
            <w:rFonts w:ascii="Arial" w:hAnsi="Arial" w:cs="Arial"/>
            <w:sz w:val="16"/>
            <w:szCs w:val="20"/>
          </w:rPr>
          <w:alias w:val="Tilføj rækker, hvis flere lægemidler/varenumre tilbagekaldes"/>
          <w:tag w:val="Hvis flere lægemidler tilbagekaldes, kan yderligere rækker tilføjes"/>
          <w:id w:val="-1763449714"/>
          <w15:repeatingSection/>
        </w:sdtPr>
        <w:sdtEndPr/>
        <w:sdtContent>
          <w:sdt>
            <w:sdtPr>
              <w:rPr>
                <w:rFonts w:ascii="Arial" w:hAnsi="Arial" w:cs="Arial"/>
                <w:sz w:val="16"/>
                <w:szCs w:val="20"/>
              </w:rPr>
              <w:id w:val="727421912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E001FC" w:rsidRPr="00E001FC" w14:paraId="65861B80" w14:textId="77777777" w:rsidTr="00A03345">
                <w:tc>
                  <w:tcPr>
                    <w:tcW w:w="1271" w:type="dxa"/>
                  </w:tcPr>
                  <w:p w14:paraId="2B1832D4" w14:textId="4615BFF6" w:rsidR="004375E7" w:rsidRPr="00434325" w:rsidRDefault="00E001FC">
                    <w:pPr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fldChar w:fldCharType="begin">
                        <w:ffData>
                          <w:name w:val="Tekst4"/>
                          <w:enabled/>
                          <w:calcOnExit w:val="0"/>
                          <w:textInput/>
                        </w:ffData>
                      </w:fldChar>
                    </w:r>
                    <w:bookmarkStart w:id="2" w:name="Tekst4"/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sz w:val="16"/>
                        <w:szCs w:val="20"/>
                      </w:rPr>
                    </w: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fldChar w:fldCharType="end"/>
                    </w:r>
                    <w:bookmarkEnd w:id="2"/>
                  </w:p>
                </w:tc>
                <w:tc>
                  <w:tcPr>
                    <w:tcW w:w="2268" w:type="dxa"/>
                  </w:tcPr>
                  <w:p w14:paraId="5A62CBB3" w14:textId="00FED6C1" w:rsidR="004375E7" w:rsidRPr="00434325" w:rsidRDefault="00E001FC">
                    <w:pPr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fldChar w:fldCharType="begin">
                        <w:ffData>
                          <w:name w:val="Tekst4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sz w:val="16"/>
                        <w:szCs w:val="20"/>
                      </w:rPr>
                    </w: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</w:tcPr>
                  <w:p w14:paraId="1B2D8652" w14:textId="21E65F89" w:rsidR="004375E7" w:rsidRPr="00434325" w:rsidRDefault="00E001FC">
                    <w:pPr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fldChar w:fldCharType="begin">
                        <w:ffData>
                          <w:name w:val="Tekst4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sz w:val="16"/>
                        <w:szCs w:val="20"/>
                      </w:rPr>
                    </w: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2126" w:type="dxa"/>
                  </w:tcPr>
                  <w:p w14:paraId="3C86A7AB" w14:textId="326264E3" w:rsidR="004375E7" w:rsidRPr="00434325" w:rsidRDefault="00E001FC">
                    <w:pPr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fldChar w:fldCharType="begin">
                        <w:ffData>
                          <w:name w:val="Tekst4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sz w:val="16"/>
                        <w:szCs w:val="20"/>
                      </w:rPr>
                    </w: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3" w:type="dxa"/>
                  </w:tcPr>
                  <w:p w14:paraId="14DB2796" w14:textId="55009DBC" w:rsidR="004375E7" w:rsidRPr="00434325" w:rsidRDefault="00E001FC">
                    <w:pPr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fldChar w:fldCharType="begin">
                        <w:ffData>
                          <w:name w:val="Tekst4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sz w:val="16"/>
                        <w:szCs w:val="20"/>
                      </w:rPr>
                    </w: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</w:tcPr>
                  <w:p w14:paraId="368A5E83" w14:textId="57ABD434" w:rsidR="004375E7" w:rsidRPr="00434325" w:rsidRDefault="00E001FC">
                    <w:pPr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fldChar w:fldCharType="begin">
                        <w:ffData>
                          <w:name w:val="Tekst4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sz w:val="16"/>
                        <w:szCs w:val="20"/>
                      </w:rPr>
                    </w: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38" w:type="dxa"/>
                  </w:tcPr>
                  <w:p w14:paraId="7558AA31" w14:textId="0C0F6802" w:rsidR="004375E7" w:rsidRPr="00434325" w:rsidRDefault="00E001FC">
                    <w:pPr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 w:rsidRPr="00A03345"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fldChar w:fldCharType="begin">
                        <w:ffData>
                          <w:name w:val="Tekst4"/>
                          <w:enabled/>
                          <w:calcOnExit w:val="0"/>
                          <w:textInput/>
                        </w:ffData>
                      </w:fldChar>
                    </w:r>
                    <w:r w:rsidRPr="00A03345"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instrText xml:space="preserve"> FORMTEXT </w:instrText>
                    </w:r>
                    <w:r w:rsidRPr="00A03345"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</w:r>
                    <w:r w:rsidRPr="00A03345"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fldChar w:fldCharType="separate"/>
                    </w:r>
                    <w:r w:rsidRPr="00A03345"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> </w:t>
                    </w:r>
                    <w:r w:rsidRPr="00A03345"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> </w:t>
                    </w:r>
                    <w:r w:rsidRPr="00A03345"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> </w:t>
                    </w:r>
                    <w:r w:rsidRPr="00A03345"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> </w:t>
                    </w:r>
                    <w:r w:rsidRPr="00A03345"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> </w:t>
                    </w:r>
                    <w:r w:rsidRPr="00A03345"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64D9E786" w14:textId="77777777" w:rsidR="004375E7" w:rsidRPr="00434325" w:rsidRDefault="004375E7" w:rsidP="004375E7">
      <w:pPr>
        <w:rPr>
          <w:rFonts w:ascii="Arial" w:hAnsi="Arial" w:cs="Arial"/>
          <w:sz w:val="20"/>
          <w:szCs w:val="20"/>
        </w:rPr>
      </w:pPr>
    </w:p>
    <w:p w14:paraId="1693DA59" w14:textId="13564DA4" w:rsidR="004375E7" w:rsidRPr="00434325" w:rsidRDefault="004375E7" w:rsidP="004375E7">
      <w:pPr>
        <w:rPr>
          <w:rFonts w:ascii="Arial" w:hAnsi="Arial" w:cs="Arial"/>
          <w:b/>
          <w:sz w:val="20"/>
          <w:szCs w:val="20"/>
        </w:rPr>
      </w:pPr>
      <w:r w:rsidRPr="00434325">
        <w:rPr>
          <w:rFonts w:ascii="Arial" w:hAnsi="Arial" w:cs="Arial"/>
          <w:b/>
          <w:sz w:val="20"/>
          <w:szCs w:val="20"/>
        </w:rPr>
        <w:t>Årsag til tilbagekaldelse</w:t>
      </w:r>
      <w:r w:rsidR="00AA78DD" w:rsidRPr="00434325">
        <w:rPr>
          <w:rFonts w:ascii="Arial" w:hAnsi="Arial" w:cs="Arial"/>
          <w:b/>
          <w:sz w:val="20"/>
          <w:szCs w:val="20"/>
        </w:rPr>
        <w:t>n,</w:t>
      </w:r>
      <w:r w:rsidRPr="00434325">
        <w:rPr>
          <w:rFonts w:ascii="Arial" w:hAnsi="Arial" w:cs="Arial"/>
          <w:b/>
          <w:sz w:val="20"/>
          <w:szCs w:val="20"/>
        </w:rPr>
        <w:t xml:space="preserve"> herunder </w:t>
      </w:r>
      <w:r w:rsidR="00A92C60">
        <w:rPr>
          <w:rFonts w:ascii="Arial" w:hAnsi="Arial" w:cs="Arial"/>
          <w:b/>
          <w:sz w:val="20"/>
          <w:szCs w:val="20"/>
        </w:rPr>
        <w:t xml:space="preserve">angivelse af </w:t>
      </w:r>
      <w:r w:rsidR="00353398">
        <w:rPr>
          <w:rFonts w:ascii="Arial" w:hAnsi="Arial" w:cs="Arial"/>
          <w:b/>
          <w:sz w:val="20"/>
          <w:szCs w:val="20"/>
        </w:rPr>
        <w:t>patientrisiko</w:t>
      </w:r>
      <w:r w:rsidR="00AA78DD" w:rsidRPr="0043432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-Gitter"/>
        <w:tblW w:w="991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918"/>
      </w:tblGrid>
      <w:tr w:rsidR="004375E7" w:rsidRPr="00AA78DD" w14:paraId="11C4E142" w14:textId="77777777" w:rsidTr="00EF06B1">
        <w:trPr>
          <w:trHeight w:val="397"/>
        </w:trPr>
        <w:tc>
          <w:tcPr>
            <w:tcW w:w="9918" w:type="dxa"/>
          </w:tcPr>
          <w:p w14:paraId="3F96A857" w14:textId="22EEFF5F" w:rsidR="004375E7" w:rsidRPr="00434325" w:rsidRDefault="00AA78DD" w:rsidP="004375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3" w:name="Tekst1"/>
            <w:r w:rsidRPr="0043432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343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343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343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343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343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490257AD" w14:textId="77777777" w:rsidR="004375E7" w:rsidRPr="00434325" w:rsidRDefault="004375E7" w:rsidP="004375E7">
      <w:pPr>
        <w:rPr>
          <w:rFonts w:ascii="Arial" w:hAnsi="Arial" w:cs="Arial"/>
          <w:b/>
          <w:sz w:val="20"/>
          <w:szCs w:val="20"/>
        </w:rPr>
      </w:pPr>
      <w:r w:rsidRPr="00434325">
        <w:rPr>
          <w:rFonts w:ascii="Arial" w:hAnsi="Arial" w:cs="Arial"/>
          <w:b/>
          <w:sz w:val="20"/>
          <w:szCs w:val="20"/>
        </w:rPr>
        <w:t xml:space="preserve"> </w:t>
      </w:r>
    </w:p>
    <w:p w14:paraId="364750FB" w14:textId="68FA8140" w:rsidR="004455A3" w:rsidRDefault="00FE3E22" w:rsidP="004375E7">
      <w:pPr>
        <w:rPr>
          <w:rFonts w:ascii="Arial" w:hAnsi="Arial" w:cs="Arial"/>
          <w:b/>
          <w:sz w:val="20"/>
          <w:szCs w:val="20"/>
        </w:rPr>
      </w:pPr>
      <w:r w:rsidRPr="00434325">
        <w:rPr>
          <w:rFonts w:ascii="Arial" w:hAnsi="Arial" w:cs="Arial"/>
          <w:b/>
          <w:sz w:val="20"/>
          <w:szCs w:val="20"/>
        </w:rPr>
        <w:t>I bedes gøre følgende</w:t>
      </w:r>
      <w:r w:rsidR="00AA78DD" w:rsidRPr="00434325">
        <w:rPr>
          <w:rFonts w:ascii="Arial" w:hAnsi="Arial" w:cs="Arial"/>
          <w:b/>
          <w:sz w:val="20"/>
          <w:szCs w:val="20"/>
        </w:rPr>
        <w:t xml:space="preserve"> i forbindelse med tilbagekaldelsen</w:t>
      </w:r>
      <w:r w:rsidRPr="0043432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-Gitter"/>
        <w:tblW w:w="990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500"/>
        <w:gridCol w:w="709"/>
        <w:gridCol w:w="696"/>
      </w:tblGrid>
      <w:tr w:rsidR="00770CF3" w:rsidRPr="00E001FC" w14:paraId="0945BB2C" w14:textId="77777777" w:rsidTr="00FC1864">
        <w:trPr>
          <w:trHeight w:val="160"/>
        </w:trPr>
        <w:tc>
          <w:tcPr>
            <w:tcW w:w="9905" w:type="dxa"/>
            <w:gridSpan w:val="3"/>
          </w:tcPr>
          <w:p w14:paraId="3A70825B" w14:textId="13EF4ED3" w:rsidR="00770CF3" w:rsidRPr="00EF06B1" w:rsidRDefault="00770C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06B1">
              <w:rPr>
                <w:rFonts w:ascii="Arial" w:hAnsi="Arial" w:cs="Arial"/>
                <w:b/>
                <w:sz w:val="20"/>
                <w:szCs w:val="20"/>
              </w:rPr>
              <w:t>Grossister/Distributører</w:t>
            </w:r>
          </w:p>
        </w:tc>
      </w:tr>
      <w:tr w:rsidR="009233BE" w:rsidRPr="00E001FC" w14:paraId="3A3B5026" w14:textId="77777777" w:rsidTr="00212ADA">
        <w:trPr>
          <w:trHeight w:val="160"/>
        </w:trPr>
        <w:tc>
          <w:tcPr>
            <w:tcW w:w="8500" w:type="dxa"/>
          </w:tcPr>
          <w:p w14:paraId="5F6877F6" w14:textId="77777777" w:rsidR="009233BE" w:rsidRPr="00434325" w:rsidRDefault="009233BE" w:rsidP="00212ADA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EF06B1">
              <w:rPr>
                <w:rFonts w:ascii="Arial" w:hAnsi="Arial" w:cs="Arial"/>
                <w:b/>
                <w:sz w:val="20"/>
                <w:szCs w:val="20"/>
              </w:rPr>
              <w:t>Handling</w:t>
            </w:r>
          </w:p>
        </w:tc>
        <w:tc>
          <w:tcPr>
            <w:tcW w:w="709" w:type="dxa"/>
          </w:tcPr>
          <w:p w14:paraId="45CEFB59" w14:textId="77777777" w:rsidR="009233BE" w:rsidRPr="00434325" w:rsidRDefault="009233BE" w:rsidP="00EF06B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Ja</w:t>
            </w:r>
          </w:p>
        </w:tc>
        <w:tc>
          <w:tcPr>
            <w:tcW w:w="696" w:type="dxa"/>
          </w:tcPr>
          <w:p w14:paraId="308D5D26" w14:textId="77777777" w:rsidR="009233BE" w:rsidRPr="00434325" w:rsidRDefault="009233BE" w:rsidP="00EF06B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Nej</w:t>
            </w:r>
          </w:p>
        </w:tc>
      </w:tr>
      <w:tr w:rsidR="009233BE" w:rsidRPr="00E001FC" w14:paraId="5B405244" w14:textId="77777777" w:rsidTr="00212ADA">
        <w:trPr>
          <w:trHeight w:val="147"/>
        </w:trPr>
        <w:tc>
          <w:tcPr>
            <w:tcW w:w="8500" w:type="dxa"/>
          </w:tcPr>
          <w:p w14:paraId="107E9760" w14:textId="77777777" w:rsidR="009233BE" w:rsidRPr="00EF06B1" w:rsidRDefault="009233BE" w:rsidP="00212ADA">
            <w:pPr>
              <w:rPr>
                <w:rFonts w:ascii="Arial" w:hAnsi="Arial" w:cs="Arial"/>
                <w:sz w:val="18"/>
                <w:szCs w:val="20"/>
              </w:rPr>
            </w:pPr>
            <w:r w:rsidRPr="00EF06B1">
              <w:rPr>
                <w:rFonts w:ascii="Arial" w:hAnsi="Arial" w:cs="Arial"/>
                <w:sz w:val="18"/>
                <w:szCs w:val="20"/>
              </w:rPr>
              <w:t>Straks stoppe salget og fjerne ovennævnte batcher fra salgbart lager</w:t>
            </w:r>
          </w:p>
        </w:tc>
        <w:tc>
          <w:tcPr>
            <w:tcW w:w="709" w:type="dxa"/>
          </w:tcPr>
          <w:p w14:paraId="638201FC" w14:textId="77777777" w:rsidR="009233BE" w:rsidRPr="00434325" w:rsidRDefault="009233BE" w:rsidP="00EF06B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6" w:type="dxa"/>
          </w:tcPr>
          <w:p w14:paraId="0D92FEA9" w14:textId="77777777" w:rsidR="009233BE" w:rsidRPr="00434325" w:rsidRDefault="009233BE" w:rsidP="00EF06B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233BE" w:rsidRPr="00E001FC" w14:paraId="4F5D5C53" w14:textId="77777777" w:rsidTr="00212ADA">
        <w:trPr>
          <w:trHeight w:val="160"/>
        </w:trPr>
        <w:tc>
          <w:tcPr>
            <w:tcW w:w="8500" w:type="dxa"/>
          </w:tcPr>
          <w:p w14:paraId="4DA0CF5F" w14:textId="77777777" w:rsidR="009233BE" w:rsidRPr="00EF06B1" w:rsidRDefault="009233BE" w:rsidP="00212ADA">
            <w:pPr>
              <w:rPr>
                <w:rFonts w:ascii="Arial" w:hAnsi="Arial" w:cs="Arial"/>
                <w:sz w:val="18"/>
                <w:szCs w:val="20"/>
              </w:rPr>
            </w:pPr>
            <w:r w:rsidRPr="00EF06B1">
              <w:rPr>
                <w:rFonts w:ascii="Arial" w:hAnsi="Arial" w:cs="Arial"/>
                <w:sz w:val="18"/>
                <w:szCs w:val="20"/>
              </w:rPr>
              <w:t>Straks fjerne berørte produkter, som er klargjort til kunde</w:t>
            </w:r>
          </w:p>
        </w:tc>
        <w:tc>
          <w:tcPr>
            <w:tcW w:w="709" w:type="dxa"/>
          </w:tcPr>
          <w:p w14:paraId="2D405318" w14:textId="77777777" w:rsidR="009233BE" w:rsidRPr="00434325" w:rsidRDefault="009233BE" w:rsidP="00EF06B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6" w:type="dxa"/>
          </w:tcPr>
          <w:p w14:paraId="17C0828F" w14:textId="77777777" w:rsidR="009233BE" w:rsidRPr="00434325" w:rsidRDefault="009233BE" w:rsidP="00EF06B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233BE" w:rsidRPr="00E001FC" w14:paraId="26FEE61E" w14:textId="77777777" w:rsidTr="00212ADA">
        <w:trPr>
          <w:trHeight w:val="147"/>
        </w:trPr>
        <w:tc>
          <w:tcPr>
            <w:tcW w:w="8500" w:type="dxa"/>
          </w:tcPr>
          <w:p w14:paraId="4BABB4B8" w14:textId="77777777" w:rsidR="009233BE" w:rsidRPr="00EF06B1" w:rsidRDefault="009233BE" w:rsidP="00212ADA">
            <w:pPr>
              <w:rPr>
                <w:rFonts w:ascii="Arial" w:hAnsi="Arial" w:cs="Arial"/>
                <w:sz w:val="18"/>
                <w:szCs w:val="20"/>
              </w:rPr>
            </w:pPr>
            <w:r w:rsidRPr="00EF06B1">
              <w:rPr>
                <w:rFonts w:ascii="Arial" w:hAnsi="Arial" w:cs="Arial"/>
                <w:sz w:val="18"/>
                <w:szCs w:val="20"/>
              </w:rPr>
              <w:t xml:space="preserve">Opbevar de fjernede produkter og produkter returneret fra apoteker mv. adskilt fra salgbart lager </w:t>
            </w:r>
          </w:p>
        </w:tc>
        <w:tc>
          <w:tcPr>
            <w:tcW w:w="709" w:type="dxa"/>
          </w:tcPr>
          <w:p w14:paraId="1540C526" w14:textId="77777777" w:rsidR="009233BE" w:rsidRPr="00434325" w:rsidRDefault="009233BE" w:rsidP="00EF06B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6" w:type="dxa"/>
          </w:tcPr>
          <w:p w14:paraId="70D7EF29" w14:textId="77777777" w:rsidR="009233BE" w:rsidRPr="00434325" w:rsidRDefault="009233BE" w:rsidP="00EF06B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233BE" w:rsidRPr="00E001FC" w14:paraId="407151C1" w14:textId="77777777" w:rsidTr="00212ADA">
        <w:trPr>
          <w:trHeight w:val="160"/>
        </w:trPr>
        <w:tc>
          <w:tcPr>
            <w:tcW w:w="8500" w:type="dxa"/>
          </w:tcPr>
          <w:p w14:paraId="1BCEC7DF" w14:textId="77777777" w:rsidR="009233BE" w:rsidRPr="00EF06B1" w:rsidRDefault="009233BE" w:rsidP="00212ADA">
            <w:pPr>
              <w:rPr>
                <w:rFonts w:ascii="Arial" w:hAnsi="Arial" w:cs="Arial"/>
                <w:sz w:val="18"/>
                <w:szCs w:val="20"/>
              </w:rPr>
            </w:pPr>
            <w:r w:rsidRPr="00EF06B1">
              <w:rPr>
                <w:rFonts w:ascii="Arial" w:hAnsi="Arial" w:cs="Arial"/>
                <w:sz w:val="18"/>
                <w:szCs w:val="20"/>
              </w:rPr>
              <w:t>Sikre at berørte batcher ikke gendistribueres</w:t>
            </w:r>
          </w:p>
        </w:tc>
        <w:tc>
          <w:tcPr>
            <w:tcW w:w="709" w:type="dxa"/>
          </w:tcPr>
          <w:p w14:paraId="66D6679D" w14:textId="77777777" w:rsidR="009233BE" w:rsidRPr="00434325" w:rsidRDefault="009233BE" w:rsidP="00EF06B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6" w:type="dxa"/>
          </w:tcPr>
          <w:p w14:paraId="4A51D551" w14:textId="77777777" w:rsidR="009233BE" w:rsidRPr="00434325" w:rsidRDefault="009233BE" w:rsidP="00EF06B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B26C8B5" w14:textId="5FEA181E" w:rsidR="00C37555" w:rsidRPr="00EF06B1" w:rsidRDefault="00C37555" w:rsidP="00F427B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-Gitter"/>
        <w:tblW w:w="990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500"/>
        <w:gridCol w:w="709"/>
        <w:gridCol w:w="696"/>
      </w:tblGrid>
      <w:tr w:rsidR="00770CF3" w:rsidRPr="00E001FC" w14:paraId="00082DBC" w14:textId="77777777" w:rsidTr="00E57870">
        <w:trPr>
          <w:trHeight w:val="160"/>
        </w:trPr>
        <w:tc>
          <w:tcPr>
            <w:tcW w:w="9905" w:type="dxa"/>
            <w:gridSpan w:val="3"/>
          </w:tcPr>
          <w:p w14:paraId="1796675E" w14:textId="341E92B7" w:rsidR="00770CF3" w:rsidRDefault="00770CF3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D534A">
              <w:rPr>
                <w:rFonts w:ascii="Arial" w:hAnsi="Arial" w:cs="Arial"/>
                <w:b/>
                <w:sz w:val="20"/>
                <w:szCs w:val="20"/>
              </w:rPr>
              <w:t>Apoteker</w:t>
            </w:r>
          </w:p>
        </w:tc>
      </w:tr>
      <w:tr w:rsidR="009233BE" w:rsidRPr="00E001FC" w14:paraId="56CB36E6" w14:textId="77777777" w:rsidTr="00212ADA">
        <w:trPr>
          <w:trHeight w:val="160"/>
        </w:trPr>
        <w:tc>
          <w:tcPr>
            <w:tcW w:w="8500" w:type="dxa"/>
          </w:tcPr>
          <w:p w14:paraId="166DEDB4" w14:textId="77777777" w:rsidR="009233BE" w:rsidRPr="00770CF3" w:rsidRDefault="009233BE" w:rsidP="00212ADA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EF06B1">
              <w:rPr>
                <w:rFonts w:ascii="Arial" w:hAnsi="Arial" w:cs="Arial"/>
                <w:b/>
                <w:sz w:val="20"/>
                <w:szCs w:val="20"/>
              </w:rPr>
              <w:t>Handling</w:t>
            </w:r>
          </w:p>
        </w:tc>
        <w:tc>
          <w:tcPr>
            <w:tcW w:w="709" w:type="dxa"/>
          </w:tcPr>
          <w:p w14:paraId="1244C81E" w14:textId="77777777" w:rsidR="009233BE" w:rsidRPr="00434325" w:rsidRDefault="009233BE" w:rsidP="00EF06B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Ja</w:t>
            </w:r>
          </w:p>
        </w:tc>
        <w:tc>
          <w:tcPr>
            <w:tcW w:w="696" w:type="dxa"/>
          </w:tcPr>
          <w:p w14:paraId="73BDE370" w14:textId="77777777" w:rsidR="009233BE" w:rsidRPr="00434325" w:rsidRDefault="009233BE" w:rsidP="00EF06B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Nej</w:t>
            </w:r>
          </w:p>
        </w:tc>
      </w:tr>
      <w:tr w:rsidR="009233BE" w:rsidRPr="00E001FC" w14:paraId="795F8FD5" w14:textId="77777777" w:rsidTr="00212ADA">
        <w:trPr>
          <w:trHeight w:val="147"/>
        </w:trPr>
        <w:tc>
          <w:tcPr>
            <w:tcW w:w="8500" w:type="dxa"/>
          </w:tcPr>
          <w:p w14:paraId="4D05EF18" w14:textId="77777777" w:rsidR="009233BE" w:rsidRPr="005E3425" w:rsidRDefault="009233BE" w:rsidP="00212A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da-DK"/>
              </w:rPr>
              <w:t xml:space="preserve">Ingen handling </w:t>
            </w:r>
          </w:p>
        </w:tc>
        <w:tc>
          <w:tcPr>
            <w:tcW w:w="709" w:type="dxa"/>
          </w:tcPr>
          <w:p w14:paraId="77B247E1" w14:textId="77777777" w:rsidR="009233BE" w:rsidRPr="00434325" w:rsidRDefault="009233BE" w:rsidP="00EF06B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6" w:type="dxa"/>
          </w:tcPr>
          <w:p w14:paraId="0D7C6C9E" w14:textId="77777777" w:rsidR="009233BE" w:rsidRPr="00434325" w:rsidRDefault="009233BE" w:rsidP="00EF06B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233BE" w:rsidRPr="00E001FC" w14:paraId="3A2F1F5E" w14:textId="77777777" w:rsidTr="00212ADA">
        <w:trPr>
          <w:trHeight w:val="160"/>
        </w:trPr>
        <w:tc>
          <w:tcPr>
            <w:tcW w:w="8500" w:type="dxa"/>
          </w:tcPr>
          <w:p w14:paraId="621DE58C" w14:textId="77777777" w:rsidR="009233BE" w:rsidRPr="005E3425" w:rsidRDefault="009233BE" w:rsidP="00212ADA">
            <w:p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434325">
              <w:rPr>
                <w:rFonts w:ascii="Arial" w:eastAsia="Calibri" w:hAnsi="Arial" w:cs="Arial"/>
                <w:sz w:val="20"/>
                <w:szCs w:val="20"/>
                <w:lang w:eastAsia="da-DK"/>
              </w:rPr>
              <w:t>Straks stoppe salget og fjerne ovennævnte batcher fra salgbart lager</w:t>
            </w:r>
          </w:p>
        </w:tc>
        <w:tc>
          <w:tcPr>
            <w:tcW w:w="709" w:type="dxa"/>
          </w:tcPr>
          <w:p w14:paraId="2FFC1FC6" w14:textId="77777777" w:rsidR="009233BE" w:rsidRPr="00434325" w:rsidRDefault="009233BE" w:rsidP="00EF06B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6" w:type="dxa"/>
          </w:tcPr>
          <w:p w14:paraId="765BC8B1" w14:textId="77777777" w:rsidR="009233BE" w:rsidRPr="00434325" w:rsidRDefault="009233BE" w:rsidP="00EF06B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233BE" w:rsidRPr="00E001FC" w14:paraId="0D918CAF" w14:textId="77777777" w:rsidTr="00212ADA">
        <w:trPr>
          <w:trHeight w:val="147"/>
        </w:trPr>
        <w:tc>
          <w:tcPr>
            <w:tcW w:w="8500" w:type="dxa"/>
          </w:tcPr>
          <w:p w14:paraId="3CD336BC" w14:textId="77777777" w:rsidR="009233BE" w:rsidRPr="001E6581" w:rsidRDefault="009233BE" w:rsidP="00212ADA">
            <w:p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434325">
              <w:rPr>
                <w:rFonts w:ascii="Arial" w:eastAsia="Calibri" w:hAnsi="Arial" w:cs="Arial"/>
                <w:sz w:val="20"/>
                <w:szCs w:val="20"/>
                <w:lang w:eastAsia="da-DK"/>
              </w:rPr>
              <w:t>Straks fjerne berørte produkter, som er klargjort til kunde</w:t>
            </w:r>
          </w:p>
        </w:tc>
        <w:tc>
          <w:tcPr>
            <w:tcW w:w="709" w:type="dxa"/>
          </w:tcPr>
          <w:p w14:paraId="0DE79F1E" w14:textId="77777777" w:rsidR="009233BE" w:rsidRPr="00434325" w:rsidRDefault="009233BE" w:rsidP="00EF06B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6" w:type="dxa"/>
          </w:tcPr>
          <w:p w14:paraId="09D00D0E" w14:textId="77777777" w:rsidR="009233BE" w:rsidRPr="00434325" w:rsidRDefault="009233BE" w:rsidP="00EF06B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233BE" w:rsidRPr="00E001FC" w14:paraId="308F3551" w14:textId="77777777" w:rsidTr="00212ADA">
        <w:trPr>
          <w:trHeight w:val="160"/>
        </w:trPr>
        <w:tc>
          <w:tcPr>
            <w:tcW w:w="8500" w:type="dxa"/>
          </w:tcPr>
          <w:p w14:paraId="23CECAB3" w14:textId="77777777" w:rsidR="009233BE" w:rsidRPr="001E6581" w:rsidRDefault="009233BE" w:rsidP="00212ADA">
            <w:p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34325">
              <w:rPr>
                <w:rFonts w:ascii="Arial" w:eastAsia="Calibri" w:hAnsi="Arial" w:cs="Arial"/>
                <w:sz w:val="20"/>
                <w:szCs w:val="20"/>
              </w:rPr>
              <w:t xml:space="preserve">Opbevar de fjernede produkter adskilt fra salgbart lager </w:t>
            </w:r>
          </w:p>
        </w:tc>
        <w:tc>
          <w:tcPr>
            <w:tcW w:w="709" w:type="dxa"/>
          </w:tcPr>
          <w:p w14:paraId="4F43068C" w14:textId="77777777" w:rsidR="009233BE" w:rsidRPr="00434325" w:rsidRDefault="009233BE" w:rsidP="00EF06B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6" w:type="dxa"/>
          </w:tcPr>
          <w:p w14:paraId="595F1AAD" w14:textId="77777777" w:rsidR="009233BE" w:rsidRPr="00434325" w:rsidRDefault="009233BE" w:rsidP="00EF06B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233BE" w:rsidRPr="00E001FC" w14:paraId="28CA9649" w14:textId="77777777" w:rsidTr="00212ADA">
        <w:trPr>
          <w:trHeight w:val="160"/>
        </w:trPr>
        <w:tc>
          <w:tcPr>
            <w:tcW w:w="8500" w:type="dxa"/>
          </w:tcPr>
          <w:p w14:paraId="00FD2F6F" w14:textId="77777777" w:rsidR="009233BE" w:rsidRPr="001E6581" w:rsidRDefault="009233BE" w:rsidP="00212AD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E6581">
              <w:rPr>
                <w:rFonts w:ascii="Arial" w:hAnsi="Arial" w:cs="Arial"/>
                <w:sz w:val="20"/>
                <w:szCs w:val="20"/>
              </w:rPr>
              <w:t xml:space="preserve">Hovedapoteket skal sikre, at tilbagekaldelse udføres fra tilknyttede filialer og håndkøbsudsalg </w:t>
            </w:r>
          </w:p>
        </w:tc>
        <w:tc>
          <w:tcPr>
            <w:tcW w:w="709" w:type="dxa"/>
          </w:tcPr>
          <w:p w14:paraId="0C1161FC" w14:textId="77777777" w:rsidR="009233BE" w:rsidRPr="00434325" w:rsidRDefault="009233BE" w:rsidP="00EF06B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6" w:type="dxa"/>
          </w:tcPr>
          <w:p w14:paraId="11E8BDEB" w14:textId="77777777" w:rsidR="009233BE" w:rsidRPr="00434325" w:rsidRDefault="009233BE" w:rsidP="00EF06B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233BE" w:rsidRPr="00E001FC" w14:paraId="0640195D" w14:textId="77777777" w:rsidTr="00212ADA">
        <w:trPr>
          <w:trHeight w:val="160"/>
        </w:trPr>
        <w:tc>
          <w:tcPr>
            <w:tcW w:w="8500" w:type="dxa"/>
          </w:tcPr>
          <w:p w14:paraId="7EF4294C" w14:textId="77777777" w:rsidR="009233BE" w:rsidRPr="001E6581" w:rsidRDefault="009233BE" w:rsidP="00212ADA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34325">
              <w:rPr>
                <w:rFonts w:ascii="Arial" w:eastAsiaTheme="minorEastAsia" w:hAnsi="Arial" w:cs="Arial"/>
                <w:sz w:val="20"/>
                <w:szCs w:val="20"/>
              </w:rPr>
              <w:t>Kontr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oller om berørte batcher modtages fra grossisten</w:t>
            </w:r>
            <w:r w:rsidRPr="00434325">
              <w:rPr>
                <w:rFonts w:ascii="Arial" w:eastAsiaTheme="minorEastAsia" w:hAnsi="Arial" w:cs="Arial"/>
                <w:sz w:val="20"/>
                <w:szCs w:val="20"/>
              </w:rPr>
              <w:t xml:space="preserve"> de førstkommende dage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og i så fald foretage ovenstående</w:t>
            </w:r>
          </w:p>
        </w:tc>
        <w:tc>
          <w:tcPr>
            <w:tcW w:w="709" w:type="dxa"/>
          </w:tcPr>
          <w:p w14:paraId="77E148B2" w14:textId="77777777" w:rsidR="009233BE" w:rsidRPr="00434325" w:rsidRDefault="009233BE" w:rsidP="00EF06B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6" w:type="dxa"/>
          </w:tcPr>
          <w:p w14:paraId="18AED578" w14:textId="77777777" w:rsidR="009233BE" w:rsidRPr="00434325" w:rsidRDefault="009233BE" w:rsidP="00EF06B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70CF3" w:rsidRPr="00E001FC" w14:paraId="3AB431CA" w14:textId="77777777" w:rsidTr="008E357B">
        <w:trPr>
          <w:trHeight w:val="160"/>
        </w:trPr>
        <w:tc>
          <w:tcPr>
            <w:tcW w:w="9905" w:type="dxa"/>
            <w:gridSpan w:val="3"/>
          </w:tcPr>
          <w:p w14:paraId="7268D4AF" w14:textId="5157B136" w:rsidR="00770CF3" w:rsidRPr="00434325" w:rsidRDefault="00770CF3" w:rsidP="00EF06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6581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1E65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E6581">
              <w:rPr>
                <w:rFonts w:ascii="Arial" w:hAnsi="Arial" w:cs="Arial"/>
                <w:sz w:val="20"/>
                <w:szCs w:val="20"/>
              </w:rPr>
            </w:r>
            <w:r w:rsidRPr="001E65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6581">
              <w:rPr>
                <w:rFonts w:ascii="Arial" w:hAnsi="Arial" w:cs="Arial"/>
                <w:noProof/>
                <w:sz w:val="20"/>
                <w:szCs w:val="20"/>
              </w:rPr>
              <w:t>[Angiv information om returnering, herunder særlige krav til f.eks. kølevarer, og frist for returnering]</w:t>
            </w:r>
            <w:r w:rsidRPr="001E65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22EBF4E" w14:textId="77777777" w:rsidR="009233BE" w:rsidRPr="00EF06B1" w:rsidRDefault="009233BE" w:rsidP="00F427BB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el-Gitter"/>
        <w:tblW w:w="990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500"/>
        <w:gridCol w:w="709"/>
        <w:gridCol w:w="696"/>
      </w:tblGrid>
      <w:tr w:rsidR="00770CF3" w:rsidRPr="00E001FC" w14:paraId="3267F990" w14:textId="77777777" w:rsidTr="001B6DCA">
        <w:trPr>
          <w:trHeight w:val="160"/>
        </w:trPr>
        <w:tc>
          <w:tcPr>
            <w:tcW w:w="9905" w:type="dxa"/>
            <w:gridSpan w:val="3"/>
          </w:tcPr>
          <w:p w14:paraId="04725D0A" w14:textId="16A68348" w:rsidR="00770CF3" w:rsidRDefault="00770CF3" w:rsidP="00770CF3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D534A">
              <w:rPr>
                <w:rFonts w:ascii="Arial" w:hAnsi="Arial" w:cs="Arial"/>
                <w:b/>
                <w:sz w:val="20"/>
                <w:szCs w:val="20"/>
              </w:rPr>
              <w:t>Detailforhandlere af veterinære håndkøbslægemidler</w:t>
            </w:r>
          </w:p>
        </w:tc>
      </w:tr>
      <w:tr w:rsidR="009233BE" w:rsidRPr="00E001FC" w14:paraId="7D376C52" w14:textId="77777777" w:rsidTr="00212ADA">
        <w:trPr>
          <w:trHeight w:val="160"/>
        </w:trPr>
        <w:tc>
          <w:tcPr>
            <w:tcW w:w="8500" w:type="dxa"/>
          </w:tcPr>
          <w:p w14:paraId="3B6A47A9" w14:textId="77777777" w:rsidR="009233BE" w:rsidRPr="00434325" w:rsidRDefault="009233BE" w:rsidP="00212ADA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EF06B1">
              <w:rPr>
                <w:rFonts w:ascii="Arial" w:hAnsi="Arial" w:cs="Arial"/>
                <w:b/>
                <w:sz w:val="20"/>
                <w:szCs w:val="20"/>
              </w:rPr>
              <w:t>Handling</w:t>
            </w:r>
          </w:p>
        </w:tc>
        <w:tc>
          <w:tcPr>
            <w:tcW w:w="709" w:type="dxa"/>
          </w:tcPr>
          <w:p w14:paraId="774C0053" w14:textId="77777777" w:rsidR="009233BE" w:rsidRPr="00434325" w:rsidRDefault="009233BE" w:rsidP="00EF06B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Ja</w:t>
            </w:r>
          </w:p>
        </w:tc>
        <w:tc>
          <w:tcPr>
            <w:tcW w:w="696" w:type="dxa"/>
          </w:tcPr>
          <w:p w14:paraId="39B55981" w14:textId="77777777" w:rsidR="009233BE" w:rsidRPr="00434325" w:rsidRDefault="009233BE" w:rsidP="00EF06B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Nej</w:t>
            </w:r>
          </w:p>
        </w:tc>
      </w:tr>
      <w:tr w:rsidR="009233BE" w:rsidRPr="00E001FC" w14:paraId="29AA994F" w14:textId="77777777" w:rsidTr="00212ADA">
        <w:trPr>
          <w:trHeight w:val="147"/>
        </w:trPr>
        <w:tc>
          <w:tcPr>
            <w:tcW w:w="8500" w:type="dxa"/>
          </w:tcPr>
          <w:p w14:paraId="52438A69" w14:textId="77777777" w:rsidR="009233BE" w:rsidRPr="005E3425" w:rsidRDefault="009233BE" w:rsidP="00212A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da-DK"/>
              </w:rPr>
              <w:t xml:space="preserve">Ingen handling </w:t>
            </w:r>
          </w:p>
        </w:tc>
        <w:tc>
          <w:tcPr>
            <w:tcW w:w="709" w:type="dxa"/>
          </w:tcPr>
          <w:p w14:paraId="0421CB78" w14:textId="77777777" w:rsidR="009233BE" w:rsidRPr="00434325" w:rsidRDefault="009233BE" w:rsidP="00EF06B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6" w:type="dxa"/>
          </w:tcPr>
          <w:p w14:paraId="1F876E99" w14:textId="77777777" w:rsidR="009233BE" w:rsidRPr="00434325" w:rsidRDefault="009233BE" w:rsidP="00EF06B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233BE" w:rsidRPr="00E001FC" w14:paraId="5F99E803" w14:textId="77777777" w:rsidTr="00212ADA">
        <w:trPr>
          <w:trHeight w:val="160"/>
        </w:trPr>
        <w:tc>
          <w:tcPr>
            <w:tcW w:w="8500" w:type="dxa"/>
          </w:tcPr>
          <w:p w14:paraId="10C8283F" w14:textId="77777777" w:rsidR="009233BE" w:rsidRPr="005E3425" w:rsidRDefault="009233BE" w:rsidP="00212ADA">
            <w:p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434325">
              <w:rPr>
                <w:rFonts w:ascii="Arial" w:eastAsia="Calibri" w:hAnsi="Arial" w:cs="Arial"/>
                <w:sz w:val="20"/>
                <w:szCs w:val="20"/>
                <w:lang w:eastAsia="da-DK"/>
              </w:rPr>
              <w:t>Straks stoppe salget og fjerne ovennævnte batcher fra salgbart lager</w:t>
            </w:r>
          </w:p>
        </w:tc>
        <w:tc>
          <w:tcPr>
            <w:tcW w:w="709" w:type="dxa"/>
          </w:tcPr>
          <w:p w14:paraId="69BCA35E" w14:textId="77777777" w:rsidR="009233BE" w:rsidRPr="00434325" w:rsidRDefault="009233BE" w:rsidP="00EF06B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6" w:type="dxa"/>
          </w:tcPr>
          <w:p w14:paraId="04D44CFB" w14:textId="77777777" w:rsidR="009233BE" w:rsidRPr="00434325" w:rsidRDefault="009233BE" w:rsidP="00EF06B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233BE" w:rsidRPr="00E001FC" w14:paraId="41E25ACB" w14:textId="77777777" w:rsidTr="00212ADA">
        <w:trPr>
          <w:trHeight w:val="147"/>
        </w:trPr>
        <w:tc>
          <w:tcPr>
            <w:tcW w:w="8500" w:type="dxa"/>
          </w:tcPr>
          <w:p w14:paraId="2E66A916" w14:textId="77777777" w:rsidR="009233BE" w:rsidRPr="001E6581" w:rsidRDefault="009233BE" w:rsidP="00212ADA">
            <w:p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434325">
              <w:rPr>
                <w:rFonts w:ascii="Arial" w:eastAsia="Calibri" w:hAnsi="Arial" w:cs="Arial"/>
                <w:sz w:val="20"/>
                <w:szCs w:val="20"/>
                <w:lang w:eastAsia="da-DK"/>
              </w:rPr>
              <w:t>Straks fjerne berørte produkter, som er klargjort til kunde</w:t>
            </w:r>
          </w:p>
        </w:tc>
        <w:tc>
          <w:tcPr>
            <w:tcW w:w="709" w:type="dxa"/>
          </w:tcPr>
          <w:p w14:paraId="33717D58" w14:textId="77777777" w:rsidR="009233BE" w:rsidRPr="00434325" w:rsidRDefault="009233BE" w:rsidP="00EF06B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6" w:type="dxa"/>
          </w:tcPr>
          <w:p w14:paraId="23E27655" w14:textId="77777777" w:rsidR="009233BE" w:rsidRPr="00434325" w:rsidRDefault="009233BE" w:rsidP="00EF06B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233BE" w:rsidRPr="00E001FC" w14:paraId="44C88B3E" w14:textId="77777777" w:rsidTr="00212ADA">
        <w:trPr>
          <w:trHeight w:val="160"/>
        </w:trPr>
        <w:tc>
          <w:tcPr>
            <w:tcW w:w="8500" w:type="dxa"/>
          </w:tcPr>
          <w:p w14:paraId="23C1F544" w14:textId="77777777" w:rsidR="009233BE" w:rsidRPr="001E6581" w:rsidRDefault="009233BE" w:rsidP="00212ADA">
            <w:p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34325">
              <w:rPr>
                <w:rFonts w:ascii="Arial" w:eastAsia="Calibri" w:hAnsi="Arial" w:cs="Arial"/>
                <w:sz w:val="20"/>
                <w:szCs w:val="20"/>
              </w:rPr>
              <w:t xml:space="preserve">Opbevar de fjernede produkter adskilt fra salgbart lager </w:t>
            </w:r>
          </w:p>
        </w:tc>
        <w:tc>
          <w:tcPr>
            <w:tcW w:w="709" w:type="dxa"/>
          </w:tcPr>
          <w:p w14:paraId="62EAEB2C" w14:textId="77777777" w:rsidR="009233BE" w:rsidRPr="00434325" w:rsidRDefault="009233BE" w:rsidP="00EF06B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6" w:type="dxa"/>
          </w:tcPr>
          <w:p w14:paraId="694CDD09" w14:textId="77777777" w:rsidR="009233BE" w:rsidRPr="00434325" w:rsidRDefault="009233BE" w:rsidP="00EF06B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233BE" w:rsidRPr="00E001FC" w14:paraId="5E5AD618" w14:textId="77777777" w:rsidTr="00212ADA">
        <w:trPr>
          <w:trHeight w:val="160"/>
        </w:trPr>
        <w:tc>
          <w:tcPr>
            <w:tcW w:w="8500" w:type="dxa"/>
          </w:tcPr>
          <w:p w14:paraId="5C92B5B8" w14:textId="77777777" w:rsidR="009233BE" w:rsidRPr="001E6581" w:rsidRDefault="009233BE" w:rsidP="00212AD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E6581">
              <w:rPr>
                <w:rFonts w:ascii="Arial" w:hAnsi="Arial" w:cs="Arial"/>
                <w:sz w:val="20"/>
                <w:szCs w:val="20"/>
              </w:rPr>
              <w:t xml:space="preserve">Hovedapoteket skal sikre, at tilbagekaldelse udføres fra tilknyttede filialer og håndkøbsudsalg </w:t>
            </w:r>
          </w:p>
        </w:tc>
        <w:tc>
          <w:tcPr>
            <w:tcW w:w="709" w:type="dxa"/>
          </w:tcPr>
          <w:p w14:paraId="035238C7" w14:textId="77777777" w:rsidR="009233BE" w:rsidRPr="00434325" w:rsidRDefault="009233BE" w:rsidP="00EF06B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6" w:type="dxa"/>
          </w:tcPr>
          <w:p w14:paraId="0458D11C" w14:textId="77777777" w:rsidR="009233BE" w:rsidRPr="00434325" w:rsidRDefault="009233BE" w:rsidP="00EF06B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233BE" w:rsidRPr="00E001FC" w14:paraId="16A201B6" w14:textId="77777777" w:rsidTr="00212ADA">
        <w:trPr>
          <w:trHeight w:val="160"/>
        </w:trPr>
        <w:tc>
          <w:tcPr>
            <w:tcW w:w="8500" w:type="dxa"/>
          </w:tcPr>
          <w:p w14:paraId="5DD44D05" w14:textId="77777777" w:rsidR="009233BE" w:rsidRPr="001E6581" w:rsidRDefault="009233BE" w:rsidP="00212ADA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34325">
              <w:rPr>
                <w:rFonts w:ascii="Arial" w:eastAsiaTheme="minorEastAsia" w:hAnsi="Arial" w:cs="Arial"/>
                <w:sz w:val="20"/>
                <w:szCs w:val="20"/>
              </w:rPr>
              <w:t>Kontr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oller om berørte batcher modtages fra grossisten</w:t>
            </w:r>
            <w:r w:rsidRPr="00434325">
              <w:rPr>
                <w:rFonts w:ascii="Arial" w:eastAsiaTheme="minorEastAsia" w:hAnsi="Arial" w:cs="Arial"/>
                <w:sz w:val="20"/>
                <w:szCs w:val="20"/>
              </w:rPr>
              <w:t xml:space="preserve"> de førstkommende dage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og i så fald foretage ovenstående</w:t>
            </w:r>
          </w:p>
        </w:tc>
        <w:tc>
          <w:tcPr>
            <w:tcW w:w="709" w:type="dxa"/>
          </w:tcPr>
          <w:p w14:paraId="349BA277" w14:textId="77777777" w:rsidR="009233BE" w:rsidRPr="00434325" w:rsidRDefault="009233BE" w:rsidP="00EF06B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6" w:type="dxa"/>
          </w:tcPr>
          <w:p w14:paraId="51B48D6A" w14:textId="77777777" w:rsidR="009233BE" w:rsidRPr="00434325" w:rsidRDefault="009233BE" w:rsidP="00EF06B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70CF3" w:rsidRPr="00E001FC" w14:paraId="7A1C4007" w14:textId="77777777" w:rsidTr="001234E6">
        <w:trPr>
          <w:trHeight w:val="160"/>
        </w:trPr>
        <w:tc>
          <w:tcPr>
            <w:tcW w:w="9905" w:type="dxa"/>
            <w:gridSpan w:val="3"/>
          </w:tcPr>
          <w:p w14:paraId="4EB7BEB7" w14:textId="2A81A2AE" w:rsidR="00770CF3" w:rsidRPr="00434325" w:rsidRDefault="00770CF3" w:rsidP="00EF06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65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1E65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E6581">
              <w:rPr>
                <w:rFonts w:ascii="Arial" w:hAnsi="Arial" w:cs="Arial"/>
                <w:sz w:val="20"/>
                <w:szCs w:val="20"/>
              </w:rPr>
            </w:r>
            <w:r w:rsidRPr="001E65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6581">
              <w:rPr>
                <w:rFonts w:ascii="Arial" w:hAnsi="Arial" w:cs="Arial"/>
                <w:noProof/>
                <w:sz w:val="20"/>
                <w:szCs w:val="20"/>
              </w:rPr>
              <w:t>[Angiv information om returnering, herunder særlige krav til f.eks. kølevarer, og frist for returnering]</w:t>
            </w:r>
            <w:r w:rsidRPr="001E65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66971F4" w14:textId="77777777" w:rsidR="009233BE" w:rsidRDefault="009233BE" w:rsidP="00F427BB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el-Gitter"/>
        <w:tblW w:w="990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500"/>
        <w:gridCol w:w="709"/>
        <w:gridCol w:w="696"/>
      </w:tblGrid>
      <w:tr w:rsidR="00770CF3" w:rsidRPr="00E001FC" w14:paraId="1E7752C5" w14:textId="77777777" w:rsidTr="002D5876">
        <w:trPr>
          <w:trHeight w:val="160"/>
        </w:trPr>
        <w:tc>
          <w:tcPr>
            <w:tcW w:w="9905" w:type="dxa"/>
            <w:gridSpan w:val="3"/>
          </w:tcPr>
          <w:p w14:paraId="692A7FD7" w14:textId="7F2F9671" w:rsidR="00770CF3" w:rsidRDefault="00770CF3" w:rsidP="00770CF3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F06B1">
              <w:rPr>
                <w:rFonts w:ascii="Arial" w:hAnsi="Arial" w:cs="Arial"/>
                <w:b/>
                <w:sz w:val="20"/>
                <w:szCs w:val="20"/>
              </w:rPr>
              <w:t>Sygehusapoteker</w:t>
            </w:r>
          </w:p>
        </w:tc>
      </w:tr>
      <w:tr w:rsidR="009233BE" w:rsidRPr="00E001FC" w14:paraId="39E5F9F6" w14:textId="77777777" w:rsidTr="00212ADA">
        <w:trPr>
          <w:trHeight w:val="160"/>
        </w:trPr>
        <w:tc>
          <w:tcPr>
            <w:tcW w:w="8500" w:type="dxa"/>
          </w:tcPr>
          <w:p w14:paraId="16454E6C" w14:textId="77777777" w:rsidR="009233BE" w:rsidRPr="00434325" w:rsidRDefault="009233BE" w:rsidP="00212ADA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EF06B1">
              <w:rPr>
                <w:rFonts w:ascii="Arial" w:hAnsi="Arial" w:cs="Arial"/>
                <w:b/>
                <w:sz w:val="20"/>
                <w:szCs w:val="20"/>
              </w:rPr>
              <w:t>Handling</w:t>
            </w:r>
          </w:p>
        </w:tc>
        <w:tc>
          <w:tcPr>
            <w:tcW w:w="709" w:type="dxa"/>
          </w:tcPr>
          <w:p w14:paraId="7BDE4239" w14:textId="77777777" w:rsidR="009233BE" w:rsidRPr="00434325" w:rsidRDefault="009233BE" w:rsidP="00EF06B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Ja</w:t>
            </w:r>
          </w:p>
        </w:tc>
        <w:tc>
          <w:tcPr>
            <w:tcW w:w="696" w:type="dxa"/>
          </w:tcPr>
          <w:p w14:paraId="189F7F5E" w14:textId="77777777" w:rsidR="009233BE" w:rsidRPr="00434325" w:rsidRDefault="009233BE" w:rsidP="00EF06B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Nej</w:t>
            </w:r>
          </w:p>
        </w:tc>
      </w:tr>
      <w:tr w:rsidR="009233BE" w:rsidRPr="00E001FC" w14:paraId="67149D01" w14:textId="77777777" w:rsidTr="00212ADA">
        <w:trPr>
          <w:trHeight w:val="147"/>
        </w:trPr>
        <w:tc>
          <w:tcPr>
            <w:tcW w:w="8500" w:type="dxa"/>
          </w:tcPr>
          <w:p w14:paraId="46B330C7" w14:textId="77777777" w:rsidR="009233BE" w:rsidRPr="005E3425" w:rsidRDefault="009233BE" w:rsidP="00212A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da-DK"/>
              </w:rPr>
              <w:t xml:space="preserve">Ingen handling </w:t>
            </w:r>
          </w:p>
        </w:tc>
        <w:tc>
          <w:tcPr>
            <w:tcW w:w="709" w:type="dxa"/>
          </w:tcPr>
          <w:p w14:paraId="63631709" w14:textId="77777777" w:rsidR="009233BE" w:rsidRPr="00434325" w:rsidRDefault="009233BE" w:rsidP="00EF06B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6" w:type="dxa"/>
          </w:tcPr>
          <w:p w14:paraId="6B779ED1" w14:textId="77777777" w:rsidR="009233BE" w:rsidRPr="00434325" w:rsidRDefault="009233BE" w:rsidP="00EF06B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233BE" w:rsidRPr="00E001FC" w14:paraId="6ECFAD43" w14:textId="77777777" w:rsidTr="00212ADA">
        <w:trPr>
          <w:trHeight w:val="160"/>
        </w:trPr>
        <w:tc>
          <w:tcPr>
            <w:tcW w:w="8500" w:type="dxa"/>
          </w:tcPr>
          <w:p w14:paraId="1CD80A8E" w14:textId="77777777" w:rsidR="009233BE" w:rsidRPr="001E6581" w:rsidRDefault="009233BE" w:rsidP="00212ADA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Straks</w:t>
            </w:r>
            <w:r w:rsidRPr="004455A3">
              <w:rPr>
                <w:rFonts w:ascii="Arial" w:hAnsi="Arial" w:cs="Arial"/>
                <w:sz w:val="20"/>
                <w:szCs w:val="20"/>
              </w:rPr>
              <w:t xml:space="preserve"> stoppe distribution og fjerne ovennævnte batcher fra </w:t>
            </w:r>
            <w:r>
              <w:rPr>
                <w:rFonts w:ascii="Arial" w:hAnsi="Arial" w:cs="Arial"/>
                <w:sz w:val="20"/>
                <w:szCs w:val="20"/>
              </w:rPr>
              <w:t xml:space="preserve">salgbart </w:t>
            </w:r>
            <w:r w:rsidRPr="004455A3">
              <w:rPr>
                <w:rFonts w:ascii="Arial" w:hAnsi="Arial" w:cs="Arial"/>
                <w:sz w:val="20"/>
                <w:szCs w:val="20"/>
              </w:rPr>
              <w:t>lager</w:t>
            </w:r>
          </w:p>
        </w:tc>
        <w:tc>
          <w:tcPr>
            <w:tcW w:w="709" w:type="dxa"/>
          </w:tcPr>
          <w:p w14:paraId="27199F3D" w14:textId="77777777" w:rsidR="009233BE" w:rsidRPr="00434325" w:rsidRDefault="009233BE" w:rsidP="00EF06B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6" w:type="dxa"/>
          </w:tcPr>
          <w:p w14:paraId="1CFE9CBD" w14:textId="77777777" w:rsidR="009233BE" w:rsidRPr="00434325" w:rsidRDefault="009233BE" w:rsidP="00EF06B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233BE" w:rsidRPr="00E001FC" w14:paraId="05E08D2F" w14:textId="77777777" w:rsidTr="00212ADA">
        <w:trPr>
          <w:trHeight w:val="147"/>
        </w:trPr>
        <w:tc>
          <w:tcPr>
            <w:tcW w:w="8500" w:type="dxa"/>
          </w:tcPr>
          <w:p w14:paraId="3036E2CB" w14:textId="77777777" w:rsidR="009233BE" w:rsidRPr="001E6581" w:rsidRDefault="009233BE" w:rsidP="00212ADA">
            <w:pPr>
              <w:rPr>
                <w:rFonts w:ascii="Arial" w:hAnsi="Arial" w:cs="Arial"/>
                <w:sz w:val="20"/>
                <w:szCs w:val="20"/>
              </w:rPr>
            </w:pPr>
            <w:r w:rsidRPr="001E6581">
              <w:rPr>
                <w:rFonts w:ascii="Arial" w:hAnsi="Arial" w:cs="Arial"/>
                <w:sz w:val="20"/>
                <w:szCs w:val="20"/>
              </w:rPr>
              <w:t>Fjerne ovennævnte batcher fra medicinrum og medicinlagre fra apotekets kunder, f.eks. ambulancer, præhospitalstjenester og hospice</w:t>
            </w:r>
            <w:r>
              <w:rPr>
                <w:rStyle w:val="Fodnotehenvisning"/>
                <w:rFonts w:ascii="Arial" w:hAnsi="Arial" w:cs="Arial"/>
                <w:sz w:val="20"/>
                <w:szCs w:val="20"/>
              </w:rPr>
              <w:footnoteReference w:id="1"/>
            </w:r>
            <w:r w:rsidRPr="001E65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44A75E89" w14:textId="77777777" w:rsidR="009233BE" w:rsidRPr="00434325" w:rsidRDefault="009233BE" w:rsidP="00EF06B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6" w:type="dxa"/>
          </w:tcPr>
          <w:p w14:paraId="63E290F9" w14:textId="77777777" w:rsidR="009233BE" w:rsidRPr="00434325" w:rsidRDefault="009233BE" w:rsidP="00EF06B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233BE" w:rsidRPr="00E001FC" w14:paraId="53A0BBBB" w14:textId="77777777" w:rsidTr="00212ADA">
        <w:trPr>
          <w:trHeight w:val="160"/>
        </w:trPr>
        <w:tc>
          <w:tcPr>
            <w:tcW w:w="8500" w:type="dxa"/>
          </w:tcPr>
          <w:p w14:paraId="1294E6B2" w14:textId="77777777" w:rsidR="009233BE" w:rsidRPr="001E6581" w:rsidRDefault="009233BE" w:rsidP="00212AD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E6581">
              <w:rPr>
                <w:rFonts w:ascii="Arial" w:hAnsi="Arial" w:cs="Arial"/>
                <w:sz w:val="20"/>
                <w:szCs w:val="20"/>
              </w:rPr>
              <w:t>Opbevar de fjernede produkter adskilt fra øvrigt lager</w:t>
            </w:r>
          </w:p>
        </w:tc>
        <w:tc>
          <w:tcPr>
            <w:tcW w:w="709" w:type="dxa"/>
          </w:tcPr>
          <w:p w14:paraId="7562EAFD" w14:textId="77777777" w:rsidR="009233BE" w:rsidRPr="00434325" w:rsidRDefault="009233BE" w:rsidP="00EF06B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6" w:type="dxa"/>
          </w:tcPr>
          <w:p w14:paraId="6EDDF22E" w14:textId="77777777" w:rsidR="009233BE" w:rsidRPr="00434325" w:rsidRDefault="009233BE" w:rsidP="00EF06B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233BE" w:rsidRPr="00E001FC" w14:paraId="3E92537A" w14:textId="77777777" w:rsidTr="00212ADA">
        <w:trPr>
          <w:trHeight w:val="160"/>
        </w:trPr>
        <w:tc>
          <w:tcPr>
            <w:tcW w:w="8500" w:type="dxa"/>
          </w:tcPr>
          <w:p w14:paraId="584ED9DC" w14:textId="77777777" w:rsidR="009233BE" w:rsidRPr="001E6581" w:rsidRDefault="009233BE" w:rsidP="00212AD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E6581">
              <w:rPr>
                <w:rFonts w:ascii="Arial" w:hAnsi="Arial" w:cs="Arial"/>
                <w:sz w:val="20"/>
                <w:szCs w:val="20"/>
              </w:rPr>
              <w:t xml:space="preserve">Kontroller om berørte batcher modtages de førstkommende dage </w:t>
            </w:r>
            <w:r w:rsidRPr="001E6581">
              <w:rPr>
                <w:rFonts w:ascii="Arial" w:eastAsiaTheme="minorEastAsia" w:hAnsi="Arial" w:cs="Arial"/>
                <w:sz w:val="20"/>
                <w:szCs w:val="20"/>
              </w:rPr>
              <w:t>og i så fald foretage ovenstående</w:t>
            </w:r>
          </w:p>
        </w:tc>
        <w:tc>
          <w:tcPr>
            <w:tcW w:w="709" w:type="dxa"/>
          </w:tcPr>
          <w:p w14:paraId="6408C076" w14:textId="77777777" w:rsidR="009233BE" w:rsidRPr="00434325" w:rsidRDefault="009233BE" w:rsidP="00EF06B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6" w:type="dxa"/>
          </w:tcPr>
          <w:p w14:paraId="3ECC4C27" w14:textId="77777777" w:rsidR="009233BE" w:rsidRPr="00434325" w:rsidRDefault="009233BE" w:rsidP="00EF06B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70CF3" w:rsidRPr="00E001FC" w14:paraId="653530E2" w14:textId="77777777" w:rsidTr="00C25D47">
        <w:trPr>
          <w:trHeight w:val="160"/>
        </w:trPr>
        <w:tc>
          <w:tcPr>
            <w:tcW w:w="9905" w:type="dxa"/>
            <w:gridSpan w:val="3"/>
          </w:tcPr>
          <w:p w14:paraId="617BCB5A" w14:textId="64B7C42F" w:rsidR="00770CF3" w:rsidRPr="00434325" w:rsidRDefault="00770CF3" w:rsidP="00EF06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65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1E65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E6581">
              <w:rPr>
                <w:rFonts w:ascii="Arial" w:hAnsi="Arial" w:cs="Arial"/>
                <w:sz w:val="20"/>
                <w:szCs w:val="20"/>
              </w:rPr>
            </w:r>
            <w:r w:rsidRPr="001E65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6581">
              <w:rPr>
                <w:rFonts w:ascii="Arial" w:hAnsi="Arial" w:cs="Arial"/>
                <w:noProof/>
                <w:sz w:val="20"/>
                <w:szCs w:val="20"/>
              </w:rPr>
              <w:t>[Angiv information om returnering, herunder særlige krav til f.eks. kølevarer, og frist for returnering]</w:t>
            </w:r>
            <w:r w:rsidRPr="001E65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0B350FA" w14:textId="77777777" w:rsidR="00266003" w:rsidRPr="00EF06B1" w:rsidRDefault="00266003" w:rsidP="00EF06B1">
      <w:pPr>
        <w:spacing w:after="120"/>
        <w:rPr>
          <w:rFonts w:ascii="Arial" w:eastAsia="Calibri" w:hAnsi="Arial" w:cs="Arial"/>
          <w:b/>
          <w:sz w:val="20"/>
          <w:szCs w:val="20"/>
          <w:u w:val="single"/>
        </w:rPr>
      </w:pPr>
    </w:p>
    <w:tbl>
      <w:tblPr>
        <w:tblStyle w:val="Tabel-Gitter"/>
        <w:tblW w:w="990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500"/>
        <w:gridCol w:w="709"/>
        <w:gridCol w:w="696"/>
      </w:tblGrid>
      <w:tr w:rsidR="00112EA2" w:rsidRPr="00E001FC" w14:paraId="5D91854F" w14:textId="77777777" w:rsidTr="00EC60E3">
        <w:trPr>
          <w:trHeight w:val="160"/>
        </w:trPr>
        <w:tc>
          <w:tcPr>
            <w:tcW w:w="9905" w:type="dxa"/>
            <w:gridSpan w:val="3"/>
          </w:tcPr>
          <w:p w14:paraId="0F2D7295" w14:textId="2951C644" w:rsidR="00112EA2" w:rsidRPr="00112EA2" w:rsidRDefault="00112EA2" w:rsidP="00EF06B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F06B1">
              <w:rPr>
                <w:rFonts w:ascii="Arial" w:hAnsi="Arial" w:cs="Arial"/>
                <w:b/>
                <w:sz w:val="20"/>
                <w:szCs w:val="20"/>
              </w:rPr>
              <w:t>Detailforhandlere</w:t>
            </w:r>
          </w:p>
        </w:tc>
      </w:tr>
      <w:tr w:rsidR="009233BE" w:rsidRPr="00E001FC" w14:paraId="2449670B" w14:textId="77777777" w:rsidTr="00212ADA">
        <w:trPr>
          <w:trHeight w:val="160"/>
        </w:trPr>
        <w:tc>
          <w:tcPr>
            <w:tcW w:w="8500" w:type="dxa"/>
          </w:tcPr>
          <w:p w14:paraId="59EB119A" w14:textId="77777777" w:rsidR="009233BE" w:rsidRPr="00434325" w:rsidRDefault="009233BE" w:rsidP="00212ADA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EF06B1">
              <w:rPr>
                <w:rFonts w:ascii="Arial" w:hAnsi="Arial" w:cs="Arial"/>
                <w:b/>
                <w:sz w:val="20"/>
                <w:szCs w:val="20"/>
              </w:rPr>
              <w:t>Handling</w:t>
            </w:r>
          </w:p>
        </w:tc>
        <w:tc>
          <w:tcPr>
            <w:tcW w:w="709" w:type="dxa"/>
          </w:tcPr>
          <w:p w14:paraId="2A0F24D4" w14:textId="77777777" w:rsidR="009233BE" w:rsidRPr="00434325" w:rsidRDefault="009233BE" w:rsidP="00EF06B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Ja</w:t>
            </w:r>
          </w:p>
        </w:tc>
        <w:tc>
          <w:tcPr>
            <w:tcW w:w="696" w:type="dxa"/>
          </w:tcPr>
          <w:p w14:paraId="2204915D" w14:textId="77777777" w:rsidR="009233BE" w:rsidRPr="00434325" w:rsidRDefault="009233BE" w:rsidP="00EF06B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Nej</w:t>
            </w:r>
          </w:p>
        </w:tc>
      </w:tr>
      <w:tr w:rsidR="009233BE" w:rsidRPr="00E001FC" w14:paraId="10598A93" w14:textId="77777777" w:rsidTr="00212ADA">
        <w:trPr>
          <w:trHeight w:val="147"/>
        </w:trPr>
        <w:tc>
          <w:tcPr>
            <w:tcW w:w="8500" w:type="dxa"/>
          </w:tcPr>
          <w:p w14:paraId="2F02C4B3" w14:textId="77777777" w:rsidR="009233BE" w:rsidRPr="005E3425" w:rsidRDefault="009233BE" w:rsidP="00212A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da-DK"/>
              </w:rPr>
              <w:t xml:space="preserve">Ingen handling </w:t>
            </w:r>
          </w:p>
        </w:tc>
        <w:tc>
          <w:tcPr>
            <w:tcW w:w="709" w:type="dxa"/>
          </w:tcPr>
          <w:p w14:paraId="1840C73E" w14:textId="77777777" w:rsidR="009233BE" w:rsidRPr="00434325" w:rsidRDefault="009233BE" w:rsidP="00EF06B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6" w:type="dxa"/>
          </w:tcPr>
          <w:p w14:paraId="0828628E" w14:textId="77777777" w:rsidR="009233BE" w:rsidRPr="00434325" w:rsidRDefault="009233BE" w:rsidP="00EF06B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233BE" w:rsidRPr="00E001FC" w14:paraId="0E7AA91B" w14:textId="77777777" w:rsidTr="00212ADA">
        <w:trPr>
          <w:trHeight w:val="160"/>
        </w:trPr>
        <w:tc>
          <w:tcPr>
            <w:tcW w:w="8500" w:type="dxa"/>
          </w:tcPr>
          <w:p w14:paraId="5625EA97" w14:textId="77777777" w:rsidR="009233BE" w:rsidRPr="001E6581" w:rsidRDefault="009233BE" w:rsidP="00212ADA">
            <w:pPr>
              <w:rPr>
                <w:rFonts w:ascii="Arial" w:hAnsi="Arial" w:cs="Arial"/>
                <w:sz w:val="20"/>
                <w:szCs w:val="20"/>
              </w:rPr>
            </w:pPr>
            <w:r w:rsidRPr="001E6581">
              <w:rPr>
                <w:rFonts w:ascii="Arial" w:hAnsi="Arial" w:cs="Arial"/>
                <w:sz w:val="20"/>
                <w:szCs w:val="20"/>
              </w:rPr>
              <w:t>Straks stoppe salget og fjerne ovennævnte batcher fra beholdningen af lægemidler</w:t>
            </w:r>
          </w:p>
        </w:tc>
        <w:tc>
          <w:tcPr>
            <w:tcW w:w="709" w:type="dxa"/>
          </w:tcPr>
          <w:p w14:paraId="07A57DBF" w14:textId="77777777" w:rsidR="009233BE" w:rsidRPr="00434325" w:rsidRDefault="009233BE" w:rsidP="00EF06B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6" w:type="dxa"/>
          </w:tcPr>
          <w:p w14:paraId="72D5C886" w14:textId="77777777" w:rsidR="009233BE" w:rsidRPr="00434325" w:rsidRDefault="009233BE" w:rsidP="00EF06B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233BE" w:rsidRPr="00E001FC" w14:paraId="3F35A812" w14:textId="77777777" w:rsidTr="00212ADA">
        <w:trPr>
          <w:trHeight w:val="147"/>
        </w:trPr>
        <w:tc>
          <w:tcPr>
            <w:tcW w:w="8500" w:type="dxa"/>
          </w:tcPr>
          <w:p w14:paraId="12B61DFE" w14:textId="77777777" w:rsidR="009233BE" w:rsidRPr="001E6581" w:rsidRDefault="009233BE" w:rsidP="00212ADA">
            <w:pPr>
              <w:rPr>
                <w:rFonts w:ascii="Arial" w:hAnsi="Arial" w:cs="Arial"/>
                <w:sz w:val="20"/>
                <w:szCs w:val="20"/>
              </w:rPr>
            </w:pPr>
            <w:r w:rsidRPr="001E6581">
              <w:rPr>
                <w:rFonts w:ascii="Arial" w:hAnsi="Arial" w:cs="Arial"/>
                <w:sz w:val="20"/>
                <w:szCs w:val="20"/>
              </w:rPr>
              <w:t>Opbevar de fjernede produkter adskilt fra øvrige lægemidler. Den enkelte lægemiddelpakning skal desuden mærkes, så det er tydeligt, at de ikke er til salg eller egnet til udlevering.</w:t>
            </w:r>
          </w:p>
        </w:tc>
        <w:tc>
          <w:tcPr>
            <w:tcW w:w="709" w:type="dxa"/>
          </w:tcPr>
          <w:p w14:paraId="6FA9610D" w14:textId="77777777" w:rsidR="009233BE" w:rsidRPr="00434325" w:rsidRDefault="009233BE" w:rsidP="00EF06B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6" w:type="dxa"/>
          </w:tcPr>
          <w:p w14:paraId="4FFD3060" w14:textId="77777777" w:rsidR="009233BE" w:rsidRPr="00434325" w:rsidRDefault="009233BE" w:rsidP="00EF06B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233BE" w:rsidRPr="00E001FC" w14:paraId="530FC839" w14:textId="77777777" w:rsidTr="00212ADA">
        <w:trPr>
          <w:trHeight w:val="160"/>
        </w:trPr>
        <w:tc>
          <w:tcPr>
            <w:tcW w:w="8500" w:type="dxa"/>
          </w:tcPr>
          <w:p w14:paraId="087D822D" w14:textId="77777777" w:rsidR="009233BE" w:rsidRPr="001E6581" w:rsidRDefault="009233BE" w:rsidP="00212AD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E6581">
              <w:rPr>
                <w:rFonts w:ascii="Arial" w:hAnsi="Arial" w:cs="Arial"/>
                <w:sz w:val="20"/>
                <w:szCs w:val="20"/>
              </w:rPr>
              <w:t>Kontroller om berørte batcher modtages de førstkommende dage og i så fald foretag ovenstående</w:t>
            </w:r>
          </w:p>
        </w:tc>
        <w:tc>
          <w:tcPr>
            <w:tcW w:w="709" w:type="dxa"/>
          </w:tcPr>
          <w:p w14:paraId="51F79E56" w14:textId="48B9A6BA" w:rsidR="009233BE" w:rsidRPr="00434325" w:rsidRDefault="009233BE" w:rsidP="00EF06B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6" w:type="dxa"/>
          </w:tcPr>
          <w:p w14:paraId="2382269B" w14:textId="77777777" w:rsidR="009233BE" w:rsidRPr="00434325" w:rsidRDefault="009233BE" w:rsidP="00EF06B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</w:r>
            <w:r w:rsidR="00E065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70CF3" w:rsidRPr="00E001FC" w14:paraId="340CFDE8" w14:textId="77777777" w:rsidTr="00216FCA">
        <w:trPr>
          <w:trHeight w:val="160"/>
        </w:trPr>
        <w:tc>
          <w:tcPr>
            <w:tcW w:w="9905" w:type="dxa"/>
            <w:gridSpan w:val="3"/>
          </w:tcPr>
          <w:p w14:paraId="56025F40" w14:textId="54A8E7D9" w:rsidR="00770CF3" w:rsidRPr="00434325" w:rsidRDefault="00770CF3" w:rsidP="00212A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65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1E65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E6581">
              <w:rPr>
                <w:rFonts w:ascii="Arial" w:hAnsi="Arial" w:cs="Arial"/>
                <w:sz w:val="20"/>
                <w:szCs w:val="20"/>
              </w:rPr>
            </w:r>
            <w:r w:rsidRPr="001E65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6581">
              <w:rPr>
                <w:rFonts w:ascii="Arial" w:hAnsi="Arial" w:cs="Arial"/>
                <w:noProof/>
                <w:sz w:val="20"/>
                <w:szCs w:val="20"/>
              </w:rPr>
              <w:t>[Angiv information om returnering og frist for returnering]</w:t>
            </w:r>
            <w:r w:rsidRPr="001E65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CF257DA" w14:textId="4E65CFE8" w:rsidR="000F4B9C" w:rsidRPr="00434325" w:rsidRDefault="000F4B9C" w:rsidP="00F427BB">
      <w:pPr>
        <w:rPr>
          <w:rFonts w:ascii="Arial" w:hAnsi="Arial" w:cs="Arial"/>
          <w:sz w:val="20"/>
          <w:szCs w:val="20"/>
        </w:rPr>
      </w:pPr>
    </w:p>
    <w:p w14:paraId="7F8239F4" w14:textId="3F290D2E" w:rsidR="00192EF3" w:rsidRPr="00434325" w:rsidRDefault="00192EF3" w:rsidP="00192E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Særlig information i forbindelse med denne tilbagekaldelse</w:t>
      </w:r>
      <w:r w:rsidRPr="0043432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-Git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192EF3" w:rsidRPr="00AA78DD" w14:paraId="1CEB635C" w14:textId="77777777" w:rsidTr="00B95E62">
        <w:trPr>
          <w:trHeight w:val="397"/>
        </w:trPr>
        <w:tc>
          <w:tcPr>
            <w:tcW w:w="9628" w:type="dxa"/>
          </w:tcPr>
          <w:p w14:paraId="41F63210" w14:textId="77777777" w:rsidR="00192EF3" w:rsidRPr="00434325" w:rsidRDefault="00192EF3" w:rsidP="00B95E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343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343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343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343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3432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343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089D243" w14:textId="77777777" w:rsidR="008E18A9" w:rsidRPr="00434325" w:rsidRDefault="008E18A9" w:rsidP="00434325">
      <w:pPr>
        <w:rPr>
          <w:rFonts w:ascii="Arial" w:hAnsi="Arial" w:cs="Arial"/>
          <w:b/>
          <w:sz w:val="20"/>
          <w:szCs w:val="20"/>
        </w:rPr>
      </w:pPr>
    </w:p>
    <w:p w14:paraId="57C4BB00" w14:textId="77777777" w:rsidR="00F81893" w:rsidRDefault="00F81893" w:rsidP="00434325">
      <w:pPr>
        <w:spacing w:before="240" w:after="0"/>
        <w:rPr>
          <w:rFonts w:ascii="Arial" w:hAnsi="Arial" w:cs="Arial"/>
          <w:b/>
          <w:sz w:val="20"/>
          <w:szCs w:val="20"/>
        </w:rPr>
      </w:pPr>
    </w:p>
    <w:p w14:paraId="4E356C9B" w14:textId="299CBF18" w:rsidR="004F3F1C" w:rsidRPr="00434325" w:rsidRDefault="006A4373" w:rsidP="00434325">
      <w:pPr>
        <w:spacing w:before="240" w:after="0"/>
        <w:rPr>
          <w:rFonts w:ascii="Arial" w:hAnsi="Arial" w:cs="Arial"/>
          <w:sz w:val="20"/>
          <w:szCs w:val="20"/>
        </w:rPr>
      </w:pPr>
      <w:r w:rsidRPr="00434325">
        <w:rPr>
          <w:rFonts w:ascii="Arial" w:hAnsi="Arial" w:cs="Arial"/>
          <w:b/>
          <w:sz w:val="20"/>
          <w:szCs w:val="20"/>
        </w:rPr>
        <w:t>Kontakt</w:t>
      </w:r>
      <w:r w:rsidR="004F3F1C" w:rsidRPr="00434325">
        <w:rPr>
          <w:rFonts w:ascii="Arial" w:hAnsi="Arial" w:cs="Arial"/>
          <w:b/>
          <w:sz w:val="20"/>
          <w:szCs w:val="20"/>
        </w:rPr>
        <w:t>oplysninger</w:t>
      </w:r>
      <w:r w:rsidR="00166EDD" w:rsidRPr="00434325">
        <w:rPr>
          <w:rFonts w:ascii="Arial" w:hAnsi="Arial" w:cs="Arial"/>
          <w:b/>
          <w:sz w:val="20"/>
          <w:szCs w:val="20"/>
        </w:rPr>
        <w:t xml:space="preserve"> vedrørende</w:t>
      </w:r>
      <w:r w:rsidR="00E001FC" w:rsidRPr="00434325">
        <w:rPr>
          <w:rFonts w:ascii="Arial" w:hAnsi="Arial" w:cs="Arial"/>
          <w:b/>
          <w:sz w:val="20"/>
          <w:szCs w:val="20"/>
        </w:rPr>
        <w:t xml:space="preserve"> tilbagekaldelsen</w:t>
      </w:r>
      <w:r w:rsidR="004F3F1C" w:rsidRPr="00434325">
        <w:rPr>
          <w:rFonts w:ascii="Arial" w:hAnsi="Arial" w:cs="Arial"/>
          <w:sz w:val="20"/>
          <w:szCs w:val="20"/>
        </w:rPr>
        <w:br/>
      </w:r>
      <w:r w:rsidR="00E001FC" w:rsidRPr="00434325">
        <w:rPr>
          <w:rFonts w:ascii="Arial" w:hAnsi="Arial" w:cs="Arial"/>
          <w:sz w:val="20"/>
          <w:szCs w:val="20"/>
        </w:rPr>
        <w:t>V</w:t>
      </w:r>
      <w:r w:rsidR="004F3F1C" w:rsidRPr="00434325">
        <w:rPr>
          <w:rFonts w:ascii="Arial" w:hAnsi="Arial" w:cs="Arial"/>
          <w:sz w:val="20"/>
          <w:szCs w:val="20"/>
        </w:rPr>
        <w:t>irksomhed:</w:t>
      </w:r>
      <w:r w:rsidR="00E001FC" w:rsidRPr="00434325">
        <w:rPr>
          <w:rFonts w:ascii="Arial" w:hAnsi="Arial" w:cs="Arial"/>
          <w:sz w:val="20"/>
          <w:szCs w:val="20"/>
        </w:rPr>
        <w:tab/>
      </w:r>
      <w:r w:rsidR="00E001FC" w:rsidRPr="00434325">
        <w:rPr>
          <w:rFonts w:ascii="Arial" w:hAnsi="Arial" w:cs="Arial"/>
          <w:sz w:val="20"/>
          <w:szCs w:val="20"/>
        </w:rPr>
        <w:tab/>
      </w:r>
      <w:r w:rsidR="00E001FC" w:rsidRPr="00434325">
        <w:rPr>
          <w:rFonts w:ascii="Arial" w:hAnsi="Arial" w:cs="Arial"/>
          <w:sz w:val="20"/>
          <w:szCs w:val="20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 w:rsidR="00E001FC" w:rsidRPr="00434325">
        <w:rPr>
          <w:rFonts w:ascii="Arial" w:hAnsi="Arial" w:cs="Arial"/>
          <w:sz w:val="20"/>
          <w:szCs w:val="20"/>
        </w:rPr>
        <w:instrText xml:space="preserve"> FORMTEXT </w:instrText>
      </w:r>
      <w:r w:rsidR="00E001FC" w:rsidRPr="00434325">
        <w:rPr>
          <w:rFonts w:ascii="Arial" w:hAnsi="Arial" w:cs="Arial"/>
          <w:sz w:val="20"/>
          <w:szCs w:val="20"/>
        </w:rPr>
      </w:r>
      <w:r w:rsidR="00E001FC" w:rsidRPr="00434325">
        <w:rPr>
          <w:rFonts w:ascii="Arial" w:hAnsi="Arial" w:cs="Arial"/>
          <w:sz w:val="20"/>
          <w:szCs w:val="20"/>
        </w:rPr>
        <w:fldChar w:fldCharType="separate"/>
      </w:r>
      <w:r w:rsidR="00E001FC" w:rsidRPr="00434325">
        <w:rPr>
          <w:rFonts w:ascii="Arial" w:hAnsi="Arial" w:cs="Arial"/>
          <w:noProof/>
          <w:sz w:val="20"/>
          <w:szCs w:val="20"/>
        </w:rPr>
        <w:t> </w:t>
      </w:r>
      <w:r w:rsidR="00E001FC" w:rsidRPr="00434325">
        <w:rPr>
          <w:rFonts w:ascii="Arial" w:hAnsi="Arial" w:cs="Arial"/>
          <w:noProof/>
          <w:sz w:val="20"/>
          <w:szCs w:val="20"/>
        </w:rPr>
        <w:t> </w:t>
      </w:r>
      <w:r w:rsidR="00E001FC" w:rsidRPr="00434325">
        <w:rPr>
          <w:rFonts w:ascii="Arial" w:hAnsi="Arial" w:cs="Arial"/>
          <w:noProof/>
          <w:sz w:val="20"/>
          <w:szCs w:val="20"/>
        </w:rPr>
        <w:t> </w:t>
      </w:r>
      <w:r w:rsidR="00E001FC" w:rsidRPr="00434325">
        <w:rPr>
          <w:rFonts w:ascii="Arial" w:hAnsi="Arial" w:cs="Arial"/>
          <w:noProof/>
          <w:sz w:val="20"/>
          <w:szCs w:val="20"/>
        </w:rPr>
        <w:t> </w:t>
      </w:r>
      <w:r w:rsidR="00E001FC" w:rsidRPr="00434325">
        <w:rPr>
          <w:rFonts w:ascii="Arial" w:hAnsi="Arial" w:cs="Arial"/>
          <w:noProof/>
          <w:sz w:val="20"/>
          <w:szCs w:val="20"/>
        </w:rPr>
        <w:t> </w:t>
      </w:r>
      <w:r w:rsidR="00E001FC" w:rsidRPr="00434325"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671E32FA" w14:textId="78E21B26" w:rsidR="006A4373" w:rsidRPr="00434325" w:rsidRDefault="006A4373" w:rsidP="00434325">
      <w:pPr>
        <w:spacing w:after="0"/>
        <w:rPr>
          <w:rFonts w:ascii="Arial" w:hAnsi="Arial" w:cs="Arial"/>
          <w:sz w:val="20"/>
          <w:szCs w:val="20"/>
        </w:rPr>
      </w:pPr>
      <w:r w:rsidRPr="00434325">
        <w:rPr>
          <w:rFonts w:ascii="Arial" w:hAnsi="Arial" w:cs="Arial"/>
          <w:sz w:val="20"/>
          <w:szCs w:val="20"/>
        </w:rPr>
        <w:t xml:space="preserve">Kontaktperson: </w:t>
      </w:r>
      <w:r w:rsidR="00E001FC" w:rsidRPr="00434325">
        <w:rPr>
          <w:rFonts w:ascii="Arial" w:hAnsi="Arial" w:cs="Arial"/>
          <w:sz w:val="20"/>
          <w:szCs w:val="20"/>
        </w:rPr>
        <w:tab/>
      </w:r>
      <w:r w:rsidR="00E001FC" w:rsidRPr="00434325">
        <w:rPr>
          <w:rFonts w:ascii="Arial" w:hAnsi="Arial" w:cs="Arial"/>
          <w:sz w:val="20"/>
          <w:szCs w:val="20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 w:rsidR="00E001FC" w:rsidRPr="00434325">
        <w:rPr>
          <w:rFonts w:ascii="Arial" w:hAnsi="Arial" w:cs="Arial"/>
          <w:sz w:val="20"/>
          <w:szCs w:val="20"/>
        </w:rPr>
        <w:instrText xml:space="preserve"> FORMTEXT </w:instrText>
      </w:r>
      <w:r w:rsidR="00E001FC" w:rsidRPr="00434325">
        <w:rPr>
          <w:rFonts w:ascii="Arial" w:hAnsi="Arial" w:cs="Arial"/>
          <w:sz w:val="20"/>
          <w:szCs w:val="20"/>
        </w:rPr>
      </w:r>
      <w:r w:rsidR="00E001FC" w:rsidRPr="00434325">
        <w:rPr>
          <w:rFonts w:ascii="Arial" w:hAnsi="Arial" w:cs="Arial"/>
          <w:sz w:val="20"/>
          <w:szCs w:val="20"/>
        </w:rPr>
        <w:fldChar w:fldCharType="separate"/>
      </w:r>
      <w:r w:rsidR="00E001FC" w:rsidRPr="00434325">
        <w:rPr>
          <w:rFonts w:ascii="Arial" w:hAnsi="Arial" w:cs="Arial"/>
          <w:noProof/>
          <w:sz w:val="20"/>
          <w:szCs w:val="20"/>
        </w:rPr>
        <w:t> </w:t>
      </w:r>
      <w:r w:rsidR="00E001FC" w:rsidRPr="00434325">
        <w:rPr>
          <w:rFonts w:ascii="Arial" w:hAnsi="Arial" w:cs="Arial"/>
          <w:noProof/>
          <w:sz w:val="20"/>
          <w:szCs w:val="20"/>
        </w:rPr>
        <w:t> </w:t>
      </w:r>
      <w:r w:rsidR="00E001FC" w:rsidRPr="00434325">
        <w:rPr>
          <w:rFonts w:ascii="Arial" w:hAnsi="Arial" w:cs="Arial"/>
          <w:noProof/>
          <w:sz w:val="20"/>
          <w:szCs w:val="20"/>
        </w:rPr>
        <w:t> </w:t>
      </w:r>
      <w:r w:rsidR="00E001FC" w:rsidRPr="00434325">
        <w:rPr>
          <w:rFonts w:ascii="Arial" w:hAnsi="Arial" w:cs="Arial"/>
          <w:noProof/>
          <w:sz w:val="20"/>
          <w:szCs w:val="20"/>
        </w:rPr>
        <w:t> </w:t>
      </w:r>
      <w:r w:rsidR="00E001FC" w:rsidRPr="00434325">
        <w:rPr>
          <w:rFonts w:ascii="Arial" w:hAnsi="Arial" w:cs="Arial"/>
          <w:noProof/>
          <w:sz w:val="20"/>
          <w:szCs w:val="20"/>
        </w:rPr>
        <w:t> </w:t>
      </w:r>
      <w:r w:rsidR="00E001FC" w:rsidRPr="00434325"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4333820B" w14:textId="15387D6A" w:rsidR="006A4373" w:rsidRPr="00434325" w:rsidRDefault="006A4373" w:rsidP="00434325">
      <w:pPr>
        <w:spacing w:after="0"/>
        <w:rPr>
          <w:rFonts w:ascii="Arial" w:hAnsi="Arial" w:cs="Arial"/>
          <w:sz w:val="20"/>
          <w:szCs w:val="20"/>
        </w:rPr>
      </w:pPr>
      <w:r w:rsidRPr="00434325">
        <w:rPr>
          <w:rFonts w:ascii="Arial" w:hAnsi="Arial" w:cs="Arial"/>
          <w:sz w:val="20"/>
          <w:szCs w:val="20"/>
        </w:rPr>
        <w:t>Telefon:</w:t>
      </w:r>
      <w:r w:rsidR="00E001FC" w:rsidRPr="00434325">
        <w:rPr>
          <w:rFonts w:ascii="Arial" w:hAnsi="Arial" w:cs="Arial"/>
          <w:sz w:val="20"/>
          <w:szCs w:val="20"/>
        </w:rPr>
        <w:tab/>
      </w:r>
      <w:r w:rsidR="00E001FC" w:rsidRPr="00434325">
        <w:rPr>
          <w:rFonts w:ascii="Arial" w:hAnsi="Arial" w:cs="Arial"/>
          <w:sz w:val="20"/>
          <w:szCs w:val="20"/>
        </w:rPr>
        <w:tab/>
      </w:r>
      <w:r w:rsidR="00E001FC" w:rsidRPr="00434325">
        <w:rPr>
          <w:rFonts w:ascii="Arial" w:hAnsi="Arial" w:cs="Arial"/>
          <w:sz w:val="20"/>
          <w:szCs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6" w:name="Tekst7"/>
      <w:r w:rsidR="00E001FC" w:rsidRPr="00434325">
        <w:rPr>
          <w:rFonts w:ascii="Arial" w:hAnsi="Arial" w:cs="Arial"/>
          <w:sz w:val="20"/>
          <w:szCs w:val="20"/>
        </w:rPr>
        <w:instrText xml:space="preserve"> FORMTEXT </w:instrText>
      </w:r>
      <w:r w:rsidR="00E001FC" w:rsidRPr="00434325">
        <w:rPr>
          <w:rFonts w:ascii="Arial" w:hAnsi="Arial" w:cs="Arial"/>
          <w:sz w:val="20"/>
          <w:szCs w:val="20"/>
        </w:rPr>
      </w:r>
      <w:r w:rsidR="00E001FC" w:rsidRPr="00434325">
        <w:rPr>
          <w:rFonts w:ascii="Arial" w:hAnsi="Arial" w:cs="Arial"/>
          <w:sz w:val="20"/>
          <w:szCs w:val="20"/>
        </w:rPr>
        <w:fldChar w:fldCharType="separate"/>
      </w:r>
      <w:r w:rsidR="00E001FC" w:rsidRPr="00434325">
        <w:rPr>
          <w:rFonts w:ascii="Arial" w:hAnsi="Arial" w:cs="Arial"/>
          <w:noProof/>
          <w:sz w:val="20"/>
          <w:szCs w:val="20"/>
        </w:rPr>
        <w:t> </w:t>
      </w:r>
      <w:r w:rsidR="00E001FC" w:rsidRPr="00434325">
        <w:rPr>
          <w:rFonts w:ascii="Arial" w:hAnsi="Arial" w:cs="Arial"/>
          <w:noProof/>
          <w:sz w:val="20"/>
          <w:szCs w:val="20"/>
        </w:rPr>
        <w:t> </w:t>
      </w:r>
      <w:r w:rsidR="00E001FC" w:rsidRPr="00434325">
        <w:rPr>
          <w:rFonts w:ascii="Arial" w:hAnsi="Arial" w:cs="Arial"/>
          <w:noProof/>
          <w:sz w:val="20"/>
          <w:szCs w:val="20"/>
        </w:rPr>
        <w:t> </w:t>
      </w:r>
      <w:r w:rsidR="00E001FC" w:rsidRPr="00434325">
        <w:rPr>
          <w:rFonts w:ascii="Arial" w:hAnsi="Arial" w:cs="Arial"/>
          <w:noProof/>
          <w:sz w:val="20"/>
          <w:szCs w:val="20"/>
        </w:rPr>
        <w:t> </w:t>
      </w:r>
      <w:r w:rsidR="00E001FC" w:rsidRPr="00434325">
        <w:rPr>
          <w:rFonts w:ascii="Arial" w:hAnsi="Arial" w:cs="Arial"/>
          <w:noProof/>
          <w:sz w:val="20"/>
          <w:szCs w:val="20"/>
        </w:rPr>
        <w:t> </w:t>
      </w:r>
      <w:r w:rsidR="00E001FC" w:rsidRPr="00434325">
        <w:rPr>
          <w:rFonts w:ascii="Arial" w:hAnsi="Arial" w:cs="Arial"/>
          <w:sz w:val="20"/>
          <w:szCs w:val="20"/>
        </w:rPr>
        <w:fldChar w:fldCharType="end"/>
      </w:r>
      <w:bookmarkEnd w:id="6"/>
    </w:p>
    <w:p w14:paraId="602607DC" w14:textId="333001AF" w:rsidR="006A4373" w:rsidRPr="00434325" w:rsidRDefault="006A4373" w:rsidP="00434325">
      <w:pPr>
        <w:spacing w:after="0"/>
        <w:rPr>
          <w:rFonts w:ascii="Arial" w:hAnsi="Arial" w:cs="Arial"/>
          <w:sz w:val="20"/>
          <w:szCs w:val="20"/>
        </w:rPr>
      </w:pPr>
      <w:r w:rsidRPr="00434325">
        <w:rPr>
          <w:rFonts w:ascii="Arial" w:hAnsi="Arial" w:cs="Arial"/>
          <w:sz w:val="20"/>
          <w:szCs w:val="20"/>
        </w:rPr>
        <w:t>E-mail:</w:t>
      </w:r>
      <w:r w:rsidR="00E001FC" w:rsidRPr="00434325">
        <w:rPr>
          <w:rFonts w:ascii="Arial" w:hAnsi="Arial" w:cs="Arial"/>
          <w:sz w:val="20"/>
          <w:szCs w:val="20"/>
        </w:rPr>
        <w:tab/>
      </w:r>
      <w:r w:rsidR="00E001FC" w:rsidRPr="00434325">
        <w:rPr>
          <w:rFonts w:ascii="Arial" w:hAnsi="Arial" w:cs="Arial"/>
          <w:sz w:val="20"/>
          <w:szCs w:val="20"/>
        </w:rPr>
        <w:tab/>
      </w:r>
      <w:r w:rsidR="00E001FC" w:rsidRPr="00434325">
        <w:rPr>
          <w:rFonts w:ascii="Arial" w:hAnsi="Arial" w:cs="Arial"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7" w:name="Tekst8"/>
      <w:r w:rsidR="00E001FC" w:rsidRPr="00434325">
        <w:rPr>
          <w:rFonts w:ascii="Arial" w:hAnsi="Arial" w:cs="Arial"/>
          <w:sz w:val="20"/>
          <w:szCs w:val="20"/>
        </w:rPr>
        <w:instrText xml:space="preserve"> FORMTEXT </w:instrText>
      </w:r>
      <w:r w:rsidR="00E001FC" w:rsidRPr="00434325">
        <w:rPr>
          <w:rFonts w:ascii="Arial" w:hAnsi="Arial" w:cs="Arial"/>
          <w:sz w:val="20"/>
          <w:szCs w:val="20"/>
        </w:rPr>
      </w:r>
      <w:r w:rsidR="00E001FC" w:rsidRPr="00434325">
        <w:rPr>
          <w:rFonts w:ascii="Arial" w:hAnsi="Arial" w:cs="Arial"/>
          <w:sz w:val="20"/>
          <w:szCs w:val="20"/>
        </w:rPr>
        <w:fldChar w:fldCharType="separate"/>
      </w:r>
      <w:r w:rsidR="00E001FC" w:rsidRPr="00434325">
        <w:rPr>
          <w:rFonts w:ascii="Arial" w:hAnsi="Arial" w:cs="Arial"/>
          <w:noProof/>
          <w:sz w:val="20"/>
          <w:szCs w:val="20"/>
        </w:rPr>
        <w:t> </w:t>
      </w:r>
      <w:r w:rsidR="00E001FC" w:rsidRPr="00434325">
        <w:rPr>
          <w:rFonts w:ascii="Arial" w:hAnsi="Arial" w:cs="Arial"/>
          <w:noProof/>
          <w:sz w:val="20"/>
          <w:szCs w:val="20"/>
        </w:rPr>
        <w:t> </w:t>
      </w:r>
      <w:r w:rsidR="00E001FC" w:rsidRPr="00434325">
        <w:rPr>
          <w:rFonts w:ascii="Arial" w:hAnsi="Arial" w:cs="Arial"/>
          <w:noProof/>
          <w:sz w:val="20"/>
          <w:szCs w:val="20"/>
        </w:rPr>
        <w:t> </w:t>
      </w:r>
      <w:r w:rsidR="00E001FC" w:rsidRPr="00434325">
        <w:rPr>
          <w:rFonts w:ascii="Arial" w:hAnsi="Arial" w:cs="Arial"/>
          <w:noProof/>
          <w:sz w:val="20"/>
          <w:szCs w:val="20"/>
        </w:rPr>
        <w:t> </w:t>
      </w:r>
      <w:r w:rsidR="00E001FC" w:rsidRPr="00434325">
        <w:rPr>
          <w:rFonts w:ascii="Arial" w:hAnsi="Arial" w:cs="Arial"/>
          <w:noProof/>
          <w:sz w:val="20"/>
          <w:szCs w:val="20"/>
        </w:rPr>
        <w:t> </w:t>
      </w:r>
      <w:r w:rsidR="00E001FC" w:rsidRPr="00434325">
        <w:rPr>
          <w:rFonts w:ascii="Arial" w:hAnsi="Arial" w:cs="Arial"/>
          <w:sz w:val="20"/>
          <w:szCs w:val="20"/>
        </w:rPr>
        <w:fldChar w:fldCharType="end"/>
      </w:r>
      <w:bookmarkEnd w:id="7"/>
    </w:p>
    <w:p w14:paraId="5F422B24" w14:textId="77777777" w:rsidR="00ED59E6" w:rsidRPr="00434325" w:rsidRDefault="00ED59E6" w:rsidP="00ED59E6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alias w:val="Mulighed for at indsætte virksomhedens logo"/>
        <w:tag w:val="Mulighed for at indsætte virksomhedens logo"/>
        <w:id w:val="1466468118"/>
        <w:showingPlcHdr/>
        <w:picture/>
      </w:sdtPr>
      <w:sdtEndPr/>
      <w:sdtContent>
        <w:p w14:paraId="133A26BD" w14:textId="64590C1A" w:rsidR="006A4373" w:rsidRPr="00434325" w:rsidRDefault="00ED59E6" w:rsidP="00434325">
          <w:pPr>
            <w:rPr>
              <w:rFonts w:ascii="Arial" w:hAnsi="Arial" w:cs="Arial"/>
              <w:sz w:val="20"/>
              <w:szCs w:val="20"/>
            </w:rPr>
          </w:pPr>
          <w:r w:rsidRPr="00434325">
            <w:rPr>
              <w:rFonts w:ascii="Arial" w:hAnsi="Arial" w:cs="Arial"/>
              <w:noProof/>
              <w:sz w:val="20"/>
              <w:szCs w:val="20"/>
              <w:lang w:eastAsia="da-DK"/>
            </w:rPr>
            <w:drawing>
              <wp:inline distT="0" distB="0" distL="0" distR="0" wp14:anchorId="5BED564A" wp14:editId="5C989355">
                <wp:extent cx="1905000" cy="1905000"/>
                <wp:effectExtent l="0" t="0" r="0" b="0"/>
                <wp:docPr id="9" name="Billed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2F6A0BA" w14:textId="77777777" w:rsidR="00E001FC" w:rsidRPr="00434325" w:rsidRDefault="00E001FC" w:rsidP="00434325">
      <w:pPr>
        <w:rPr>
          <w:rFonts w:ascii="Arial" w:hAnsi="Arial" w:cs="Arial"/>
          <w:sz w:val="20"/>
          <w:szCs w:val="20"/>
        </w:rPr>
      </w:pPr>
    </w:p>
    <w:p w14:paraId="7635C381" w14:textId="11F8D2CD" w:rsidR="00FB184D" w:rsidRPr="00434325" w:rsidRDefault="008E18A9" w:rsidP="00434325">
      <w:pPr>
        <w:rPr>
          <w:rFonts w:ascii="Arial" w:hAnsi="Arial" w:cs="Arial"/>
          <w:sz w:val="20"/>
          <w:szCs w:val="20"/>
        </w:rPr>
      </w:pPr>
      <w:r w:rsidRPr="00434325">
        <w:rPr>
          <w:rFonts w:ascii="Arial" w:hAnsi="Arial" w:cs="Arial"/>
          <w:sz w:val="20"/>
          <w:szCs w:val="20"/>
        </w:rPr>
        <w:t>Dato:</w:t>
      </w:r>
      <w:r w:rsidR="00ED59E6" w:rsidRPr="004343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52590451"/>
          <w:placeholder>
            <w:docPart w:val="DefaultPlaceholder_1081868576"/>
          </w:placeholder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ED59E6" w:rsidRPr="00434325">
            <w:rPr>
              <w:rStyle w:val="Pladsholdertekst"/>
              <w:rFonts w:ascii="Arial" w:hAnsi="Arial" w:cs="Arial"/>
              <w:sz w:val="20"/>
              <w:szCs w:val="20"/>
            </w:rPr>
            <w:t>Klik her for at angive en dato.</w:t>
          </w:r>
        </w:sdtContent>
      </w:sdt>
    </w:p>
    <w:p w14:paraId="3CFBC391" w14:textId="77777777" w:rsidR="00FB184D" w:rsidRPr="00434325" w:rsidRDefault="00FB184D" w:rsidP="00FB184D">
      <w:pPr>
        <w:rPr>
          <w:rFonts w:ascii="Arial" w:hAnsi="Arial" w:cs="Arial"/>
          <w:sz w:val="20"/>
          <w:szCs w:val="20"/>
        </w:rPr>
      </w:pPr>
    </w:p>
    <w:p w14:paraId="2007ABA2" w14:textId="079A13F1" w:rsidR="008E18A9" w:rsidRPr="00434325" w:rsidRDefault="008E18A9" w:rsidP="00FB184D">
      <w:pPr>
        <w:rPr>
          <w:rFonts w:ascii="Arial" w:hAnsi="Arial" w:cs="Arial"/>
          <w:sz w:val="20"/>
          <w:szCs w:val="20"/>
        </w:rPr>
      </w:pPr>
      <w:r w:rsidRPr="00434325">
        <w:rPr>
          <w:rFonts w:ascii="Arial" w:hAnsi="Arial" w:cs="Arial"/>
          <w:sz w:val="20"/>
          <w:szCs w:val="20"/>
        </w:rPr>
        <w:t xml:space="preserve">Underskrift: </w:t>
      </w:r>
      <w:r w:rsidR="00E001FC" w:rsidRPr="00434325">
        <w:rPr>
          <w:rFonts w:ascii="Arial" w:hAnsi="Arial" w:cs="Arial"/>
          <w:sz w:val="20"/>
          <w:szCs w:val="20"/>
        </w:rPr>
        <w:t>______________________________</w:t>
      </w:r>
    </w:p>
    <w:p w14:paraId="218A624D" w14:textId="77777777" w:rsidR="00FB184D" w:rsidRPr="00434325" w:rsidRDefault="00FB184D" w:rsidP="00FB184D">
      <w:pPr>
        <w:pStyle w:val="Listeafsnit"/>
        <w:rPr>
          <w:rFonts w:ascii="Arial" w:hAnsi="Arial" w:cs="Arial"/>
          <w:sz w:val="20"/>
          <w:szCs w:val="20"/>
          <w:lang w:val="da-DK"/>
        </w:rPr>
      </w:pPr>
    </w:p>
    <w:p w14:paraId="54E9E888" w14:textId="77777777" w:rsidR="00FB184D" w:rsidRPr="00434325" w:rsidRDefault="00FB184D" w:rsidP="00FB184D">
      <w:pPr>
        <w:pStyle w:val="Listeafsnit"/>
        <w:rPr>
          <w:rFonts w:ascii="Arial" w:hAnsi="Arial" w:cs="Arial"/>
          <w:sz w:val="20"/>
          <w:szCs w:val="20"/>
          <w:lang w:val="da-DK"/>
        </w:rPr>
      </w:pPr>
    </w:p>
    <w:p w14:paraId="16D0B714" w14:textId="77777777" w:rsidR="00FB184D" w:rsidRPr="00434325" w:rsidRDefault="00FB184D" w:rsidP="00FB184D">
      <w:pPr>
        <w:pStyle w:val="Listeafsnit"/>
        <w:jc w:val="center"/>
        <w:rPr>
          <w:rFonts w:ascii="Arial" w:hAnsi="Arial" w:cs="Arial"/>
          <w:sz w:val="20"/>
          <w:szCs w:val="20"/>
          <w:lang w:val="da-DK"/>
        </w:rPr>
      </w:pPr>
    </w:p>
    <w:p w14:paraId="58D0A917" w14:textId="50C86FD6" w:rsidR="006A4373" w:rsidRPr="0027506B" w:rsidRDefault="00EB7CCC" w:rsidP="0027506B">
      <w:pPr>
        <w:rPr>
          <w:rFonts w:ascii="Arial" w:hAnsi="Arial" w:cs="Arial"/>
          <w:b/>
          <w:sz w:val="20"/>
          <w:szCs w:val="20"/>
        </w:rPr>
      </w:pPr>
      <w:r w:rsidRPr="0027506B">
        <w:rPr>
          <w:rFonts w:ascii="Arial" w:hAnsi="Arial" w:cs="Arial"/>
          <w:b/>
          <w:sz w:val="20"/>
          <w:szCs w:val="20"/>
        </w:rPr>
        <w:t>Dette tilb</w:t>
      </w:r>
      <w:r w:rsidR="0027506B" w:rsidRPr="0027506B">
        <w:rPr>
          <w:rFonts w:ascii="Arial" w:hAnsi="Arial" w:cs="Arial"/>
          <w:b/>
          <w:sz w:val="20"/>
          <w:szCs w:val="20"/>
        </w:rPr>
        <w:t xml:space="preserve">agekaldelsesbrev er udsendt efter aftale med </w:t>
      </w:r>
      <w:r w:rsidRPr="0027506B">
        <w:rPr>
          <w:rFonts w:ascii="Arial" w:hAnsi="Arial" w:cs="Arial"/>
          <w:b/>
          <w:sz w:val="20"/>
          <w:szCs w:val="20"/>
        </w:rPr>
        <w:t>L</w:t>
      </w:r>
      <w:r w:rsidR="004F3F1C" w:rsidRPr="0027506B">
        <w:rPr>
          <w:rFonts w:ascii="Arial" w:hAnsi="Arial" w:cs="Arial"/>
          <w:b/>
          <w:sz w:val="20"/>
          <w:szCs w:val="20"/>
        </w:rPr>
        <w:t xml:space="preserve">ægemiddelstyrelsen </w:t>
      </w:r>
      <w:sdt>
        <w:sdtPr>
          <w:id w:val="1614171421"/>
          <w:placeholder>
            <w:docPart w:val="DefaultPlaceholder_1081868576"/>
          </w:placeholder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ED59E6" w:rsidRPr="00434325">
            <w:rPr>
              <w:rStyle w:val="Pladsholdertekst"/>
              <w:rFonts w:ascii="Arial" w:hAnsi="Arial" w:cs="Arial"/>
              <w:sz w:val="20"/>
              <w:szCs w:val="20"/>
            </w:rPr>
            <w:t>Klik her for at angive en dato.</w:t>
          </w:r>
        </w:sdtContent>
      </w:sdt>
    </w:p>
    <w:p w14:paraId="030C5B21" w14:textId="15C60FAF" w:rsidR="00D93199" w:rsidRDefault="00D93199" w:rsidP="0027506B">
      <w:pPr>
        <w:rPr>
          <w:rFonts w:ascii="Arial" w:hAnsi="Arial" w:cs="Arial"/>
          <w:b/>
          <w:sz w:val="20"/>
          <w:szCs w:val="20"/>
        </w:rPr>
      </w:pPr>
      <w:r w:rsidRPr="0027506B">
        <w:rPr>
          <w:rFonts w:ascii="Arial" w:hAnsi="Arial" w:cs="Arial"/>
          <w:b/>
          <w:sz w:val="20"/>
          <w:szCs w:val="20"/>
        </w:rPr>
        <w:t xml:space="preserve">LMST sagsnr.: </w:t>
      </w:r>
      <w:r w:rsidRPr="0027506B">
        <w:rPr>
          <w:rFonts w:ascii="Arial" w:hAnsi="Arial" w:cs="Arial"/>
          <w:b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7506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27506B">
        <w:rPr>
          <w:rFonts w:ascii="Arial" w:hAnsi="Arial" w:cs="Arial"/>
          <w:b/>
          <w:sz w:val="20"/>
          <w:szCs w:val="20"/>
        </w:rPr>
      </w:r>
      <w:r w:rsidRPr="0027506B">
        <w:rPr>
          <w:rFonts w:ascii="Arial" w:hAnsi="Arial" w:cs="Arial"/>
          <w:b/>
          <w:sz w:val="20"/>
          <w:szCs w:val="20"/>
        </w:rPr>
        <w:fldChar w:fldCharType="separate"/>
      </w:r>
      <w:r w:rsidRPr="00434325">
        <w:rPr>
          <w:noProof/>
        </w:rPr>
        <w:t> </w:t>
      </w:r>
      <w:r w:rsidRPr="00434325">
        <w:rPr>
          <w:noProof/>
        </w:rPr>
        <w:t> </w:t>
      </w:r>
      <w:r w:rsidRPr="00434325">
        <w:rPr>
          <w:noProof/>
        </w:rPr>
        <w:t> </w:t>
      </w:r>
      <w:r w:rsidRPr="00434325">
        <w:rPr>
          <w:noProof/>
        </w:rPr>
        <w:t> </w:t>
      </w:r>
      <w:r w:rsidRPr="00434325">
        <w:rPr>
          <w:noProof/>
        </w:rPr>
        <w:t> </w:t>
      </w:r>
      <w:r w:rsidRPr="0027506B">
        <w:rPr>
          <w:rFonts w:ascii="Arial" w:hAnsi="Arial" w:cs="Arial"/>
          <w:b/>
          <w:sz w:val="20"/>
          <w:szCs w:val="20"/>
        </w:rPr>
        <w:fldChar w:fldCharType="end"/>
      </w:r>
    </w:p>
    <w:p w14:paraId="4FC0D12C" w14:textId="77777777" w:rsidR="00657ED9" w:rsidRDefault="00657ED9" w:rsidP="0027506B">
      <w:pPr>
        <w:rPr>
          <w:rFonts w:ascii="Arial" w:hAnsi="Arial" w:cs="Arial"/>
          <w:b/>
          <w:sz w:val="20"/>
          <w:szCs w:val="20"/>
        </w:rPr>
      </w:pPr>
    </w:p>
    <w:p w14:paraId="33256EB6" w14:textId="77777777" w:rsidR="00657ED9" w:rsidRPr="0027506B" w:rsidRDefault="00657ED9" w:rsidP="0027506B">
      <w:pPr>
        <w:rPr>
          <w:rFonts w:ascii="Arial" w:hAnsi="Arial" w:cs="Arial"/>
          <w:b/>
          <w:sz w:val="20"/>
          <w:szCs w:val="20"/>
        </w:rPr>
      </w:pPr>
    </w:p>
    <w:sectPr w:rsidR="00657ED9" w:rsidRPr="0027506B" w:rsidSect="00FD40F0">
      <w:headerReference w:type="default" r:id="rId10"/>
      <w:footerReference w:type="default" r:id="rId11"/>
      <w:pgSz w:w="11906" w:h="16838"/>
      <w:pgMar w:top="1276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62938" w14:textId="77777777" w:rsidR="00FE3E22" w:rsidRDefault="00FE3E22" w:rsidP="00FE3E22">
      <w:pPr>
        <w:spacing w:after="0" w:line="240" w:lineRule="auto"/>
      </w:pPr>
      <w:r>
        <w:separator/>
      </w:r>
    </w:p>
  </w:endnote>
  <w:endnote w:type="continuationSeparator" w:id="0">
    <w:p w14:paraId="55A608D3" w14:textId="77777777" w:rsidR="00FE3E22" w:rsidRDefault="00FE3E22" w:rsidP="00FE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BD5D1" w14:textId="77473948" w:rsidR="00AA7CDE" w:rsidRPr="00AA7CDE" w:rsidRDefault="00785163" w:rsidP="00785163">
    <w:pPr>
      <w:pStyle w:val="Sidefod"/>
      <w:rPr>
        <w:rFonts w:ascii="Arial" w:hAnsi="Arial" w:cs="Arial"/>
      </w:rPr>
    </w:pPr>
    <w:r w:rsidRPr="00AA7CDE">
      <w:rPr>
        <w:rFonts w:ascii="Arial" w:hAnsi="Arial" w:cs="Arial"/>
        <w:sz w:val="12"/>
      </w:rPr>
      <w:t>Meddelelse om tilbagekaldelse af lægemiddel version 201</w:t>
    </w:r>
    <w:r w:rsidR="00FA3300">
      <w:rPr>
        <w:rFonts w:ascii="Arial" w:hAnsi="Arial" w:cs="Arial"/>
        <w:sz w:val="12"/>
      </w:rPr>
      <w:t>9</w:t>
    </w:r>
    <w:r w:rsidRPr="00AA7CDE">
      <w:rPr>
        <w:rFonts w:ascii="Arial" w:hAnsi="Arial" w:cs="Arial"/>
        <w:sz w:val="12"/>
      </w:rPr>
      <w:t>-</w:t>
    </w:r>
    <w:r w:rsidR="00FA3300">
      <w:rPr>
        <w:rFonts w:ascii="Arial" w:hAnsi="Arial" w:cs="Arial"/>
        <w:sz w:val="12"/>
      </w:rPr>
      <w:t>01</w:t>
    </w:r>
    <w:r w:rsidR="00AA7CDE">
      <w:rPr>
        <w:rFonts w:ascii="Arial" w:hAnsi="Arial" w:cs="Arial"/>
        <w:sz w:val="12"/>
      </w:rPr>
      <w:tab/>
    </w:r>
    <w:r w:rsidR="00AA7CDE">
      <w:rPr>
        <w:rFonts w:ascii="Arial" w:hAnsi="Arial" w:cs="Arial"/>
        <w:sz w:val="12"/>
      </w:rPr>
      <w:tab/>
    </w:r>
    <w:r w:rsidR="00AA7CDE" w:rsidRPr="00AA7CDE">
      <w:rPr>
        <w:rFonts w:ascii="Arial" w:hAnsi="Arial" w:cs="Arial"/>
      </w:rPr>
      <w:t xml:space="preserve">Side </w:t>
    </w:r>
    <w:r w:rsidR="00AA7CDE" w:rsidRPr="00AA7CDE">
      <w:rPr>
        <w:rFonts w:ascii="Arial" w:hAnsi="Arial" w:cs="Arial"/>
        <w:b/>
        <w:bCs/>
      </w:rPr>
      <w:fldChar w:fldCharType="begin"/>
    </w:r>
    <w:r w:rsidR="00AA7CDE" w:rsidRPr="00AA7CDE">
      <w:rPr>
        <w:rFonts w:ascii="Arial" w:hAnsi="Arial" w:cs="Arial"/>
        <w:b/>
        <w:bCs/>
      </w:rPr>
      <w:instrText>PAGE  \* Arabic  \* MERGEFORMAT</w:instrText>
    </w:r>
    <w:r w:rsidR="00AA7CDE" w:rsidRPr="00AA7CDE">
      <w:rPr>
        <w:rFonts w:ascii="Arial" w:hAnsi="Arial" w:cs="Arial"/>
        <w:b/>
        <w:bCs/>
      </w:rPr>
      <w:fldChar w:fldCharType="separate"/>
    </w:r>
    <w:r w:rsidR="00E065F7">
      <w:rPr>
        <w:rFonts w:ascii="Arial" w:hAnsi="Arial" w:cs="Arial"/>
        <w:b/>
        <w:bCs/>
        <w:noProof/>
      </w:rPr>
      <w:t>3</w:t>
    </w:r>
    <w:r w:rsidR="00AA7CDE" w:rsidRPr="00AA7CDE">
      <w:rPr>
        <w:rFonts w:ascii="Arial" w:hAnsi="Arial" w:cs="Arial"/>
        <w:b/>
        <w:bCs/>
      </w:rPr>
      <w:fldChar w:fldCharType="end"/>
    </w:r>
    <w:r w:rsidR="00AA7CDE" w:rsidRPr="00AA7CDE">
      <w:rPr>
        <w:rFonts w:ascii="Arial" w:hAnsi="Arial" w:cs="Arial"/>
      </w:rPr>
      <w:t xml:space="preserve"> af </w:t>
    </w:r>
    <w:r w:rsidR="00AA7CDE" w:rsidRPr="00AA7CDE">
      <w:rPr>
        <w:rFonts w:ascii="Arial" w:hAnsi="Arial" w:cs="Arial"/>
        <w:b/>
        <w:bCs/>
      </w:rPr>
      <w:fldChar w:fldCharType="begin"/>
    </w:r>
    <w:r w:rsidR="00AA7CDE" w:rsidRPr="00AA7CDE">
      <w:rPr>
        <w:rFonts w:ascii="Arial" w:hAnsi="Arial" w:cs="Arial"/>
        <w:b/>
        <w:bCs/>
      </w:rPr>
      <w:instrText>NUMPAGES  \* Arabic  \* MERGEFORMAT</w:instrText>
    </w:r>
    <w:r w:rsidR="00AA7CDE" w:rsidRPr="00AA7CDE">
      <w:rPr>
        <w:rFonts w:ascii="Arial" w:hAnsi="Arial" w:cs="Arial"/>
        <w:b/>
        <w:bCs/>
      </w:rPr>
      <w:fldChar w:fldCharType="separate"/>
    </w:r>
    <w:r w:rsidR="00E065F7">
      <w:rPr>
        <w:rFonts w:ascii="Arial" w:hAnsi="Arial" w:cs="Arial"/>
        <w:b/>
        <w:bCs/>
        <w:noProof/>
      </w:rPr>
      <w:t>3</w:t>
    </w:r>
    <w:r w:rsidR="00AA7CDE" w:rsidRPr="00AA7CDE">
      <w:rPr>
        <w:rFonts w:ascii="Arial" w:hAnsi="Arial" w:cs="Arial"/>
        <w:b/>
        <w:bCs/>
      </w:rPr>
      <w:fldChar w:fldCharType="end"/>
    </w:r>
  </w:p>
  <w:p w14:paraId="2C338814" w14:textId="6D16BAD7" w:rsidR="00785163" w:rsidRPr="00AA7CDE" w:rsidRDefault="00AA7CDE" w:rsidP="00785163">
    <w:pPr>
      <w:pStyle w:val="Sidefod"/>
      <w:rPr>
        <w:rFonts w:ascii="Arial" w:hAnsi="Arial" w:cs="Arial"/>
        <w:b/>
        <w:sz w:val="20"/>
        <w:szCs w:val="20"/>
      </w:rPr>
    </w:pPr>
    <w:r w:rsidRPr="00AA7CDE">
      <w:rPr>
        <w:rFonts w:ascii="Arial" w:hAnsi="Arial" w:cs="Arial"/>
        <w:b/>
      </w:rPr>
      <w:tab/>
    </w:r>
    <w:r w:rsidRPr="00AA7CDE">
      <w:rPr>
        <w:rFonts w:ascii="Arial" w:hAnsi="Arial" w:cs="Arial"/>
        <w:b/>
      </w:rPr>
      <w:tab/>
    </w:r>
    <w:r w:rsidR="00785163" w:rsidRPr="00AA7CDE">
      <w:rPr>
        <w:rFonts w:ascii="Arial" w:hAnsi="Arial" w:cs="Arial"/>
        <w:b/>
      </w:rPr>
      <w:t>OBS</w:t>
    </w:r>
    <w:r w:rsidRPr="00AA7CDE">
      <w:rPr>
        <w:rFonts w:ascii="Arial" w:hAnsi="Arial" w:cs="Arial"/>
        <w:b/>
      </w:rPr>
      <w:t>! Læs alle sider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90CF3" w14:textId="77777777" w:rsidR="00FE3E22" w:rsidRDefault="00FE3E22" w:rsidP="00FE3E22">
      <w:pPr>
        <w:spacing w:after="0" w:line="240" w:lineRule="auto"/>
      </w:pPr>
      <w:r>
        <w:separator/>
      </w:r>
    </w:p>
  </w:footnote>
  <w:footnote w:type="continuationSeparator" w:id="0">
    <w:p w14:paraId="5BC799E6" w14:textId="77777777" w:rsidR="00FE3E22" w:rsidRDefault="00FE3E22" w:rsidP="00FE3E22">
      <w:pPr>
        <w:spacing w:after="0" w:line="240" w:lineRule="auto"/>
      </w:pPr>
      <w:r>
        <w:continuationSeparator/>
      </w:r>
    </w:p>
  </w:footnote>
  <w:footnote w:id="1">
    <w:p w14:paraId="30633071" w14:textId="0BB3E46D" w:rsidR="009233BE" w:rsidRPr="0027506B" w:rsidRDefault="009233BE" w:rsidP="009233BE">
      <w:pPr>
        <w:pStyle w:val="Fodnotetekst"/>
        <w:numPr>
          <w:ilvl w:val="0"/>
          <w:numId w:val="9"/>
        </w:numPr>
        <w:rPr>
          <w:rFonts w:ascii="Arial" w:hAnsi="Arial" w:cs="Arial"/>
          <w:sz w:val="18"/>
        </w:rPr>
      </w:pPr>
      <w:r w:rsidRPr="0027506B">
        <w:rPr>
          <w:rFonts w:ascii="Arial" w:hAnsi="Arial" w:cs="Arial"/>
          <w:sz w:val="18"/>
        </w:rPr>
        <w:t xml:space="preserve">Hvorvidt der er behov for at fjerne batcher fra </w:t>
      </w:r>
      <w:r w:rsidRPr="00434325">
        <w:rPr>
          <w:rFonts w:ascii="Arial" w:hAnsi="Arial" w:cs="Arial"/>
        </w:rPr>
        <w:t>medicinrum</w:t>
      </w:r>
      <w:r>
        <w:rPr>
          <w:rFonts w:ascii="Arial" w:hAnsi="Arial" w:cs="Arial"/>
        </w:rPr>
        <w:t xml:space="preserve"> og medicinlagre fra apotekets kunder,</w:t>
      </w:r>
      <w:r w:rsidRPr="0027506B">
        <w:rPr>
          <w:rFonts w:ascii="Arial" w:hAnsi="Arial" w:cs="Arial"/>
          <w:sz w:val="18"/>
        </w:rPr>
        <w:t xml:space="preserve"> vil afhænge af den konkrete tilb</w:t>
      </w:r>
      <w:r w:rsidR="0002052B">
        <w:rPr>
          <w:rFonts w:ascii="Arial" w:hAnsi="Arial" w:cs="Arial"/>
          <w:sz w:val="18"/>
        </w:rPr>
        <w:t>agekaldelse. Punktet kan afkrydses</w:t>
      </w:r>
      <w:r w:rsidRPr="0027506B">
        <w:rPr>
          <w:rFonts w:ascii="Arial" w:hAnsi="Arial" w:cs="Arial"/>
          <w:sz w:val="18"/>
        </w:rPr>
        <w:t xml:space="preserve"> </w:t>
      </w:r>
      <w:r w:rsidR="0002052B">
        <w:rPr>
          <w:rFonts w:ascii="Arial" w:hAnsi="Arial" w:cs="Arial"/>
          <w:sz w:val="18"/>
        </w:rPr>
        <w:t xml:space="preserve">”Nej” </w:t>
      </w:r>
      <w:r w:rsidRPr="0027506B">
        <w:rPr>
          <w:rFonts w:ascii="Arial" w:hAnsi="Arial" w:cs="Arial"/>
          <w:sz w:val="18"/>
        </w:rPr>
        <w:t>hvis det efter aftale med Lægemiddelstyrelsen vurderes ikke at være nødvendigt.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caps/>
        <w:color w:val="44546A" w:themeColor="text2"/>
        <w:sz w:val="20"/>
        <w:szCs w:val="20"/>
      </w:rPr>
      <w:alias w:val="Afsender"/>
      <w:tag w:val=""/>
      <w:id w:val="-291750786"/>
      <w:placeholder>
        <w:docPart w:val="801458D47B14499FA7E4C931C1EF40FF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62389277" w14:textId="424CD1D2" w:rsidR="00FE3E22" w:rsidRPr="00434325" w:rsidRDefault="00E001FC">
        <w:pPr>
          <w:pStyle w:val="Sidehoved"/>
          <w:jc w:val="right"/>
          <w:rPr>
            <w:rFonts w:ascii="Arial" w:hAnsi="Arial" w:cs="Arial"/>
            <w:caps/>
            <w:color w:val="44546A" w:themeColor="text2"/>
            <w:sz w:val="20"/>
            <w:szCs w:val="20"/>
          </w:rPr>
        </w:pPr>
        <w:r w:rsidRPr="00434325">
          <w:rPr>
            <w:rFonts w:ascii="Arial" w:hAnsi="Arial" w:cs="Arial"/>
            <w:caps/>
            <w:color w:val="44546A" w:themeColor="text2"/>
            <w:sz w:val="20"/>
            <w:szCs w:val="20"/>
          </w:rPr>
          <w:t>Afsender</w:t>
        </w:r>
      </w:p>
    </w:sdtContent>
  </w:sdt>
  <w:sdt>
    <w:sdtPr>
      <w:rPr>
        <w:rFonts w:ascii="Arial" w:hAnsi="Arial" w:cs="Arial"/>
        <w:caps/>
        <w:color w:val="44546A" w:themeColor="text2"/>
        <w:sz w:val="20"/>
        <w:szCs w:val="20"/>
      </w:rPr>
      <w:alias w:val="Dato"/>
      <w:tag w:val="Dato"/>
      <w:id w:val="-216138435"/>
      <w:placeholder>
        <w:docPart w:val="45D52F1FF1784A86A8EC964F47E43B1C"/>
      </w:placeholder>
      <w:dataBinding w:prefixMappings="xmlns:ns0='http://schemas.microsoft.com/office/2006/coverPageProps' " w:xpath="/ns0:CoverPageProperties[1]/ns0:PublishDate[1]" w:storeItemID="{55AF091B-3C7A-41E3-B477-F2FDAA23CFDA}"/>
      <w:date>
        <w:dateFormat w:val="dd-MM-yy"/>
        <w:lid w:val="da-DK"/>
        <w:storeMappedDataAs w:val="dateTime"/>
        <w:calendar w:val="gregorian"/>
      </w:date>
    </w:sdtPr>
    <w:sdtEndPr/>
    <w:sdtContent>
      <w:p w14:paraId="2F57CFED" w14:textId="7A483F8C" w:rsidR="00FE3E22" w:rsidRPr="00434325" w:rsidRDefault="00E001FC">
        <w:pPr>
          <w:pStyle w:val="Sidehoved"/>
          <w:jc w:val="right"/>
          <w:rPr>
            <w:rFonts w:ascii="Arial" w:hAnsi="Arial" w:cs="Arial"/>
            <w:caps/>
            <w:color w:val="44546A" w:themeColor="text2"/>
            <w:sz w:val="20"/>
            <w:szCs w:val="20"/>
          </w:rPr>
        </w:pPr>
        <w:r w:rsidRPr="00434325">
          <w:rPr>
            <w:rFonts w:ascii="Arial" w:hAnsi="Arial" w:cs="Arial"/>
            <w:caps/>
            <w:color w:val="44546A" w:themeColor="text2"/>
            <w:sz w:val="20"/>
            <w:szCs w:val="20"/>
          </w:rPr>
          <w:t>Dato</w:t>
        </w:r>
      </w:p>
    </w:sdtContent>
  </w:sdt>
  <w:p w14:paraId="56D071C4" w14:textId="77777777" w:rsidR="00FE3E22" w:rsidRDefault="00FE3E2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20EAD"/>
    <w:multiLevelType w:val="hybridMultilevel"/>
    <w:tmpl w:val="8C680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C330A"/>
    <w:multiLevelType w:val="hybridMultilevel"/>
    <w:tmpl w:val="8C680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33CF6"/>
    <w:multiLevelType w:val="hybridMultilevel"/>
    <w:tmpl w:val="BE66FF2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D5C31"/>
    <w:multiLevelType w:val="hybridMultilevel"/>
    <w:tmpl w:val="355EB3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D37F7"/>
    <w:multiLevelType w:val="hybridMultilevel"/>
    <w:tmpl w:val="704A26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D1EA0"/>
    <w:multiLevelType w:val="hybridMultilevel"/>
    <w:tmpl w:val="505C3B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C5FB3"/>
    <w:multiLevelType w:val="hybridMultilevel"/>
    <w:tmpl w:val="8C680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A2EFC"/>
    <w:multiLevelType w:val="hybridMultilevel"/>
    <w:tmpl w:val="D5FC9D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E7"/>
    <w:rsid w:val="000054F0"/>
    <w:rsid w:val="0002052B"/>
    <w:rsid w:val="00026572"/>
    <w:rsid w:val="000714F7"/>
    <w:rsid w:val="000A7147"/>
    <w:rsid w:val="000F4B9C"/>
    <w:rsid w:val="00112EA2"/>
    <w:rsid w:val="00163A24"/>
    <w:rsid w:val="00166EDD"/>
    <w:rsid w:val="00192EF3"/>
    <w:rsid w:val="001E5241"/>
    <w:rsid w:val="00266003"/>
    <w:rsid w:val="0027407C"/>
    <w:rsid w:val="0027506B"/>
    <w:rsid w:val="00275CD1"/>
    <w:rsid w:val="00281A7D"/>
    <w:rsid w:val="002A0A8C"/>
    <w:rsid w:val="00311B46"/>
    <w:rsid w:val="00353398"/>
    <w:rsid w:val="00385568"/>
    <w:rsid w:val="003B346F"/>
    <w:rsid w:val="00434325"/>
    <w:rsid w:val="004375E7"/>
    <w:rsid w:val="004455A3"/>
    <w:rsid w:val="004529F5"/>
    <w:rsid w:val="004D003D"/>
    <w:rsid w:val="004F3F1C"/>
    <w:rsid w:val="00500AE0"/>
    <w:rsid w:val="005851FE"/>
    <w:rsid w:val="00592F46"/>
    <w:rsid w:val="005A765A"/>
    <w:rsid w:val="005B18F6"/>
    <w:rsid w:val="005D2E02"/>
    <w:rsid w:val="005D56EC"/>
    <w:rsid w:val="005F0DCE"/>
    <w:rsid w:val="00657ED9"/>
    <w:rsid w:val="006622EA"/>
    <w:rsid w:val="006A4373"/>
    <w:rsid w:val="006A6A8E"/>
    <w:rsid w:val="006B6A59"/>
    <w:rsid w:val="006E1982"/>
    <w:rsid w:val="006F26D0"/>
    <w:rsid w:val="00727CE1"/>
    <w:rsid w:val="00770CF3"/>
    <w:rsid w:val="00785163"/>
    <w:rsid w:val="007C34CF"/>
    <w:rsid w:val="0080750D"/>
    <w:rsid w:val="008A360F"/>
    <w:rsid w:val="008E18A9"/>
    <w:rsid w:val="00913C5F"/>
    <w:rsid w:val="00917E3A"/>
    <w:rsid w:val="009233BE"/>
    <w:rsid w:val="00A03345"/>
    <w:rsid w:val="00A60761"/>
    <w:rsid w:val="00A816B3"/>
    <w:rsid w:val="00A87977"/>
    <w:rsid w:val="00A92C60"/>
    <w:rsid w:val="00AA78DD"/>
    <w:rsid w:val="00AA7CDE"/>
    <w:rsid w:val="00AB5213"/>
    <w:rsid w:val="00AD4662"/>
    <w:rsid w:val="00B707E4"/>
    <w:rsid w:val="00B8302A"/>
    <w:rsid w:val="00C1364A"/>
    <w:rsid w:val="00C23E80"/>
    <w:rsid w:val="00C25AA7"/>
    <w:rsid w:val="00C37555"/>
    <w:rsid w:val="00C5602F"/>
    <w:rsid w:val="00CD2370"/>
    <w:rsid w:val="00D74F16"/>
    <w:rsid w:val="00D93199"/>
    <w:rsid w:val="00DB7951"/>
    <w:rsid w:val="00DD0DAD"/>
    <w:rsid w:val="00E001FC"/>
    <w:rsid w:val="00E065F7"/>
    <w:rsid w:val="00E22DD1"/>
    <w:rsid w:val="00E610D4"/>
    <w:rsid w:val="00E72F60"/>
    <w:rsid w:val="00E94283"/>
    <w:rsid w:val="00EA1903"/>
    <w:rsid w:val="00EA5268"/>
    <w:rsid w:val="00EB7CCC"/>
    <w:rsid w:val="00ED4C4D"/>
    <w:rsid w:val="00ED59E6"/>
    <w:rsid w:val="00EF06B1"/>
    <w:rsid w:val="00EF7DBC"/>
    <w:rsid w:val="00F15BC8"/>
    <w:rsid w:val="00F427BB"/>
    <w:rsid w:val="00F81893"/>
    <w:rsid w:val="00FA3300"/>
    <w:rsid w:val="00FB184D"/>
    <w:rsid w:val="00FD40F0"/>
    <w:rsid w:val="00FE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B8D3922"/>
  <w15:chartTrackingRefBased/>
  <w15:docId w15:val="{DDECB9D4-E08D-45BD-9F8F-BA7E48CA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37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E3E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E3E22"/>
  </w:style>
  <w:style w:type="paragraph" w:styleId="Sidefod">
    <w:name w:val="footer"/>
    <w:basedOn w:val="Normal"/>
    <w:link w:val="SidefodTegn"/>
    <w:uiPriority w:val="99"/>
    <w:unhideWhenUsed/>
    <w:rsid w:val="00FE3E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E3E22"/>
  </w:style>
  <w:style w:type="character" w:styleId="Pladsholdertekst">
    <w:name w:val="Placeholder Text"/>
    <w:basedOn w:val="Standardskrifttypeiafsnit"/>
    <w:uiPriority w:val="99"/>
    <w:semiHidden/>
    <w:rsid w:val="00FE3E22"/>
    <w:rPr>
      <w:color w:val="808080"/>
    </w:rPr>
  </w:style>
  <w:style w:type="paragraph" w:styleId="Listeafsnit">
    <w:name w:val="List Paragraph"/>
    <w:basedOn w:val="Normal"/>
    <w:uiPriority w:val="34"/>
    <w:qFormat/>
    <w:rsid w:val="00FE3E22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D56E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D56E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D56E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D56E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D56EC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D5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D56EC"/>
    <w:rPr>
      <w:rFonts w:ascii="Segoe UI" w:hAnsi="Segoe UI" w:cs="Segoe UI"/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81A7D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81A7D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81A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7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1458D47B14499FA7E4C931C1EF40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C79969-7D25-494F-B559-1665AFD2BE0D}"/>
      </w:docPartPr>
      <w:docPartBody>
        <w:p w:rsidR="00FB033B" w:rsidRDefault="00D0262E" w:rsidP="00D0262E">
          <w:pPr>
            <w:pStyle w:val="801458D47B14499FA7E4C931C1EF40FF"/>
          </w:pPr>
          <w:r>
            <w:rPr>
              <w:rStyle w:val="Pladsholdertekst"/>
            </w:rPr>
            <w:t>[Forfatterens navn]</w:t>
          </w:r>
        </w:p>
      </w:docPartBody>
    </w:docPart>
    <w:docPart>
      <w:docPartPr>
        <w:name w:val="45D52F1FF1784A86A8EC964F47E43B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E8058F-625B-41C8-A3E7-038EBC41A06D}"/>
      </w:docPartPr>
      <w:docPartBody>
        <w:p w:rsidR="00FB033B" w:rsidRDefault="00D0262E" w:rsidP="00D0262E">
          <w:pPr>
            <w:pStyle w:val="45D52F1FF1784A86A8EC964F47E43B1C"/>
          </w:pPr>
          <w:r>
            <w:rPr>
              <w:rStyle w:val="Pladsholdertekst"/>
            </w:rPr>
            <w:t>[Dato]</w:t>
          </w:r>
        </w:p>
      </w:docPartBody>
    </w:docPart>
    <w:docPart>
      <w:docPartPr>
        <w:name w:val="DefaultPlaceholder_10818685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41AA50-2CF6-403C-A506-26480DAF78BB}"/>
      </w:docPartPr>
      <w:docPartBody>
        <w:p w:rsidR="0087557E" w:rsidRDefault="00FB033B">
          <w:r w:rsidRPr="00535C50">
            <w:rPr>
              <w:rStyle w:val="Pladsholdertekst"/>
            </w:rPr>
            <w:t>Angiv eventuelt indhold, du vil gentage, herunder andre indholdskontrolelementer. Du kan også indsætte kontrolelementet omkring tabelrækker for at gentage dele af en tabel.</w:t>
          </w:r>
        </w:p>
      </w:docPartBody>
    </w:docPart>
    <w:docPart>
      <w:docPartPr>
        <w:name w:val="DefaultPlaceholder_10818685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A80B24-29C0-41B8-979A-0221F8239458}"/>
      </w:docPartPr>
      <w:docPartBody>
        <w:p w:rsidR="0087557E" w:rsidRDefault="00FB033B">
          <w:r w:rsidRPr="00535C50">
            <w:rPr>
              <w:rStyle w:val="Pladsholdertekst"/>
            </w:rPr>
            <w:t>Klik her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2E"/>
    <w:rsid w:val="003B026D"/>
    <w:rsid w:val="00624326"/>
    <w:rsid w:val="0087557E"/>
    <w:rsid w:val="00956D7C"/>
    <w:rsid w:val="00D0262E"/>
    <w:rsid w:val="00FB033B"/>
    <w:rsid w:val="00FB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B10AD"/>
    <w:rPr>
      <w:color w:val="808080"/>
    </w:rPr>
  </w:style>
  <w:style w:type="paragraph" w:customStyle="1" w:styleId="801458D47B14499FA7E4C931C1EF40FF">
    <w:name w:val="801458D47B14499FA7E4C931C1EF40FF"/>
    <w:rsid w:val="00D0262E"/>
  </w:style>
  <w:style w:type="paragraph" w:customStyle="1" w:styleId="45D52F1FF1784A86A8EC964F47E43B1C">
    <w:name w:val="45D52F1FF1784A86A8EC964F47E43B1C"/>
    <w:rsid w:val="00D0262E"/>
  </w:style>
  <w:style w:type="paragraph" w:customStyle="1" w:styleId="523CAAA223BA413B9516B204B1A38863">
    <w:name w:val="523CAAA223BA413B9516B204B1A38863"/>
    <w:rsid w:val="00D0262E"/>
  </w:style>
  <w:style w:type="paragraph" w:customStyle="1" w:styleId="E707918460B84F04B54A398EAEA800FC">
    <w:name w:val="E707918460B84F04B54A398EAEA800FC"/>
    <w:rsid w:val="00FB033B"/>
  </w:style>
  <w:style w:type="paragraph" w:customStyle="1" w:styleId="7145EA47979C4EDFA0448B8ED222D70E">
    <w:name w:val="7145EA47979C4EDFA0448B8ED222D70E"/>
    <w:rsid w:val="00FB033B"/>
  </w:style>
  <w:style w:type="paragraph" w:customStyle="1" w:styleId="A61C77930E4446ED8FFE67D748BB84E6">
    <w:name w:val="A61C77930E4446ED8FFE67D748BB84E6"/>
    <w:rsid w:val="00FB033B"/>
  </w:style>
  <w:style w:type="paragraph" w:customStyle="1" w:styleId="22BD6AFBAE644BA4A7C7F4404C10B1EA">
    <w:name w:val="22BD6AFBAE644BA4A7C7F4404C10B1EA"/>
    <w:rsid w:val="00FB033B"/>
  </w:style>
  <w:style w:type="paragraph" w:customStyle="1" w:styleId="A7BF712AEE304C2DBDF554BAF43C697B">
    <w:name w:val="A7BF712AEE304C2DBDF554BAF43C697B"/>
    <w:rsid w:val="00FB033B"/>
  </w:style>
  <w:style w:type="paragraph" w:customStyle="1" w:styleId="068AA44F186944D9B0ECC14CF683C135">
    <w:name w:val="068AA44F186944D9B0ECC14CF683C135"/>
    <w:rsid w:val="00FB033B"/>
  </w:style>
  <w:style w:type="paragraph" w:customStyle="1" w:styleId="69BF0F74C756464A8A4C1F0AE8AC9EB1">
    <w:name w:val="69BF0F74C756464A8A4C1F0AE8AC9EB1"/>
    <w:rsid w:val="00FB033B"/>
  </w:style>
  <w:style w:type="paragraph" w:customStyle="1" w:styleId="440A71F233014511B386E707B23840EB">
    <w:name w:val="440A71F233014511B386E707B23840EB"/>
    <w:rsid w:val="00FB033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440A71F233014511B386E707B23840EB1">
    <w:name w:val="440A71F233014511B386E707B23840EB1"/>
    <w:rsid w:val="00FB033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59665D01DD9C45739CD0A64F9AF112F1">
    <w:name w:val="59665D01DD9C45739CD0A64F9AF112F1"/>
    <w:rsid w:val="0087557E"/>
  </w:style>
  <w:style w:type="paragraph" w:customStyle="1" w:styleId="DD2B022B38404EB6B9B55F52962872BB">
    <w:name w:val="DD2B022B38404EB6B9B55F52962872BB"/>
    <w:rsid w:val="0087557E"/>
  </w:style>
  <w:style w:type="paragraph" w:customStyle="1" w:styleId="8C84A2D90EBF4E8DB5DC5DB0950475BA">
    <w:name w:val="8C84A2D90EBF4E8DB5DC5DB0950475BA"/>
    <w:rsid w:val="0087557E"/>
  </w:style>
  <w:style w:type="paragraph" w:customStyle="1" w:styleId="2595ACC67F754B5AA3C2591199C9A761">
    <w:name w:val="2595ACC67F754B5AA3C2591199C9A761"/>
    <w:rsid w:val="0087557E"/>
  </w:style>
  <w:style w:type="paragraph" w:customStyle="1" w:styleId="CC51BACE387E4BFCAC432639CF5582A7">
    <w:name w:val="CC51BACE387E4BFCAC432639CF5582A7"/>
    <w:rsid w:val="0087557E"/>
  </w:style>
  <w:style w:type="paragraph" w:customStyle="1" w:styleId="1F5DF5578E994C72A19F2F224E85E9CD">
    <w:name w:val="1F5DF5578E994C72A19F2F224E85E9CD"/>
    <w:rsid w:val="0087557E"/>
  </w:style>
  <w:style w:type="paragraph" w:customStyle="1" w:styleId="FB9011765D6F4EC399605141792E42F9">
    <w:name w:val="FB9011765D6F4EC399605141792E42F9"/>
    <w:rsid w:val="0087557E"/>
  </w:style>
  <w:style w:type="paragraph" w:customStyle="1" w:styleId="13E43C27BA9144309F16D95D81AFA926">
    <w:name w:val="13E43C27BA9144309F16D95D81AFA926"/>
    <w:rsid w:val="0087557E"/>
  </w:style>
  <w:style w:type="paragraph" w:customStyle="1" w:styleId="5214CABBDCB7441F963C7FAAABE0A1AD">
    <w:name w:val="5214CABBDCB7441F963C7FAAABE0A1AD"/>
    <w:rsid w:val="00624326"/>
  </w:style>
  <w:style w:type="paragraph" w:customStyle="1" w:styleId="C857834FDD674AD890181FFF6D40D1E4">
    <w:name w:val="C857834FDD674AD890181FFF6D40D1E4"/>
    <w:rsid w:val="00956D7C"/>
  </w:style>
  <w:style w:type="paragraph" w:customStyle="1" w:styleId="DD043249F97B47F3AEB07CFD86AE9B71">
    <w:name w:val="DD043249F97B47F3AEB07CFD86AE9B71"/>
    <w:rsid w:val="003B026D"/>
  </w:style>
  <w:style w:type="paragraph" w:customStyle="1" w:styleId="D516E7437E974909BFFFB0F8AC93D0CD">
    <w:name w:val="D516E7437E974909BFFFB0F8AC93D0CD"/>
    <w:rsid w:val="00FB10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Dato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FB4A5D-E67E-4F22-ABDB-60836FB5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669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Sundhedsstyrelsen</Company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Afsender</dc:creator>
  <cp:keywords/>
  <dc:description/>
  <cp:lastModifiedBy>Trine Aalund Rasmussen</cp:lastModifiedBy>
  <cp:revision>8</cp:revision>
  <cp:lastPrinted>2018-11-08T12:10:00Z</cp:lastPrinted>
  <dcterms:created xsi:type="dcterms:W3CDTF">2019-12-12T10:19:00Z</dcterms:created>
  <dcterms:modified xsi:type="dcterms:W3CDTF">2019-12-13T10:43:00Z</dcterms:modified>
</cp:coreProperties>
</file>