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D9" w:rsidRDefault="007A349B" w:rsidP="007A349B">
      <w:pPr>
        <w:spacing w:after="0" w:line="240" w:lineRule="auto"/>
        <w:rPr>
          <w:b/>
        </w:rPr>
      </w:pPr>
      <w:r>
        <w:rPr>
          <w:b/>
        </w:rPr>
        <w:t>Opsummering fra CFDA-LMST interessentmøde, 30. maj 2017, Udenrigsministeriet</w:t>
      </w:r>
    </w:p>
    <w:p w:rsidR="007A349B" w:rsidRDefault="007A349B" w:rsidP="007A349B">
      <w:pPr>
        <w:spacing w:after="0" w:line="240" w:lineRule="auto"/>
      </w:pPr>
    </w:p>
    <w:p w:rsidR="007A349B" w:rsidRDefault="007A349B" w:rsidP="007A349B">
      <w:pPr>
        <w:spacing w:after="0" w:line="240" w:lineRule="auto"/>
      </w:pPr>
      <w:r>
        <w:t xml:space="preserve">Efter velkomst ved Udenrigsministeriet opdaterede Lægemiddelstyrelsen om underskrivelsen af samarbejdsaftalen om etablering af </w:t>
      </w:r>
      <w:r>
        <w:rPr>
          <w:i/>
        </w:rPr>
        <w:t>China-Denmark Food and Drug Regulatory Cooperation Centre</w:t>
      </w:r>
      <w:r>
        <w:t xml:space="preserve"> den 3. maj 2017 ved statsministerens besøg i Kina, om øvrige aktiviteter i forbindelse med besøget, fx lanceringen af centeret og opsættelse af centerets navneskilt ved National Institute for Food and Drug Control, en af CFDAs underliggende myndigheder, og om de næste skridt i samarbejdet.</w:t>
      </w:r>
    </w:p>
    <w:p w:rsidR="00067D7E" w:rsidRDefault="00067D7E" w:rsidP="007A349B">
      <w:pPr>
        <w:spacing w:after="0" w:line="240" w:lineRule="auto"/>
      </w:pPr>
    </w:p>
    <w:p w:rsidR="00067D7E" w:rsidRDefault="00067D7E" w:rsidP="007A349B">
      <w:pPr>
        <w:spacing w:after="0" w:line="240" w:lineRule="auto"/>
      </w:pPr>
      <w:r>
        <w:t>Ambassaden i</w:t>
      </w:r>
      <w:r w:rsidR="00C63A23">
        <w:t xml:space="preserve"> Beijing understregede vigtigheden af, at Danmark er det første land, som Kina indgår den type samarbejde med; flere andre lande er interesserede i et tilsvarende samarbejde med Kina.</w:t>
      </w:r>
    </w:p>
    <w:p w:rsidR="00C63A23" w:rsidRDefault="00C63A23" w:rsidP="007A349B">
      <w:pPr>
        <w:spacing w:after="0" w:line="240" w:lineRule="auto"/>
      </w:pPr>
    </w:p>
    <w:p w:rsidR="00C63A23" w:rsidRPr="007A349B" w:rsidRDefault="00C63A23" w:rsidP="007A349B">
      <w:pPr>
        <w:spacing w:after="0" w:line="240" w:lineRule="auto"/>
      </w:pPr>
      <w:r>
        <w:t xml:space="preserve">Interessenterne rejste forskellige emner om firmaers dialog med de kinesiske lægemiddelmyndigheder, fx behov for såkaldt </w:t>
      </w:r>
      <w:r>
        <w:rPr>
          <w:i/>
        </w:rPr>
        <w:t>scientific advice</w:t>
      </w:r>
      <w:r>
        <w:t xml:space="preserve">, inspektioner og internationale </w:t>
      </w:r>
      <w:r w:rsidR="00BA395A">
        <w:t>standarder for medicinsk udstyr.</w:t>
      </w:r>
      <w:bookmarkStart w:id="0" w:name="_GoBack"/>
      <w:bookmarkEnd w:id="0"/>
    </w:p>
    <w:sectPr w:rsidR="00C63A23" w:rsidRPr="007A34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B"/>
    <w:rsid w:val="00056AD9"/>
    <w:rsid w:val="00067D7E"/>
    <w:rsid w:val="007A349B"/>
    <w:rsid w:val="00BA395A"/>
    <w:rsid w:val="00C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71E6F-C2A1-4A78-899A-E5691AB1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S. Engraff</dc:creator>
  <cp:keywords/>
  <dc:description/>
  <cp:lastModifiedBy>Tina S. Engraff</cp:lastModifiedBy>
  <cp:revision>2</cp:revision>
  <dcterms:created xsi:type="dcterms:W3CDTF">2017-11-20T10:20:00Z</dcterms:created>
  <dcterms:modified xsi:type="dcterms:W3CDTF">2017-12-01T10:17:00Z</dcterms:modified>
</cp:coreProperties>
</file>