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7575A" w14:textId="0236EA53" w:rsidR="00F87250" w:rsidRDefault="00F87250" w:rsidP="00F87250">
      <w:pPr>
        <w:jc w:val="center"/>
        <w:rPr>
          <w:rFonts w:ascii="Calibri" w:eastAsia="Calibri" w:hAnsi="Calibri" w:cs="Calibri"/>
          <w:b/>
          <w:color w:val="FF0000"/>
          <w:sz w:val="26"/>
          <w:szCs w:val="26"/>
          <w:lang w:val="da-DK" w:bidi="da-DK"/>
        </w:rPr>
      </w:pPr>
      <w:bookmarkStart w:id="0" w:name="_Hlk50995977"/>
      <w:r w:rsidRPr="008F29C3">
        <w:rPr>
          <w:rFonts w:ascii="Calibri" w:eastAsia="Calibri" w:hAnsi="Calibri" w:cs="Calibri"/>
          <w:b/>
          <w:noProof/>
          <w:color w:val="000000"/>
          <w:sz w:val="22"/>
          <w:szCs w:val="22"/>
          <w:lang w:val="da-DK" w:bidi="da-DK"/>
        </w:rPr>
        <w:drawing>
          <wp:anchor distT="0" distB="0" distL="114300" distR="114300" simplePos="0" relativeHeight="251659776" behindDoc="0" locked="0" layoutInCell="1" allowOverlap="1" wp14:anchorId="30EA2D59" wp14:editId="22DA7850">
            <wp:simplePos x="0" y="0"/>
            <wp:positionH relativeFrom="column">
              <wp:posOffset>3629025</wp:posOffset>
            </wp:positionH>
            <wp:positionV relativeFrom="page">
              <wp:posOffset>357505</wp:posOffset>
            </wp:positionV>
            <wp:extent cx="3200400" cy="400685"/>
            <wp:effectExtent l="0" t="0" r="0" b="0"/>
            <wp:wrapNone/>
            <wp:docPr id="24" name="Picture 4" descr="BL_Corporate_Logo_pms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_Corporate_Logo_pms_c"/>
                    <pic:cNvPicPr>
                      <a:picLocks noChangeAspect="1" noChangeArrowheads="1"/>
                    </pic:cNvPicPr>
                  </pic:nvPicPr>
                  <pic:blipFill>
                    <a:blip r:embed="rId12" cstate="print">
                      <a:extLst>
                        <a:ext uri="{28A0092B-C50C-407E-A947-70E740481C1C}">
                          <a14:useLocalDpi xmlns:a14="http://schemas.microsoft.com/office/drawing/2010/main" val="0"/>
                        </a:ext>
                      </a:extLst>
                    </a:blip>
                    <a:srcRect t="38710" b="41936"/>
                    <a:stretch>
                      <a:fillRect/>
                    </a:stretch>
                  </pic:blipFill>
                  <pic:spPr bwMode="auto">
                    <a:xfrm>
                      <a:off x="0" y="0"/>
                      <a:ext cx="3200400" cy="400685"/>
                    </a:xfrm>
                    <a:prstGeom prst="rect">
                      <a:avLst/>
                    </a:prstGeom>
                    <a:noFill/>
                    <a:ln>
                      <a:noFill/>
                    </a:ln>
                  </pic:spPr>
                </pic:pic>
              </a:graphicData>
            </a:graphic>
            <wp14:sizeRelH relativeFrom="page">
              <wp14:pctWidth>0</wp14:pctWidth>
            </wp14:sizeRelH>
            <wp14:sizeRelV relativeFrom="page">
              <wp14:pctHeight>0</wp14:pctHeight>
            </wp14:sizeRelV>
          </wp:anchor>
        </w:drawing>
      </w:r>
      <w:r w:rsidR="009549DF">
        <w:rPr>
          <w:rFonts w:ascii="Calibri" w:eastAsia="Calibri" w:hAnsi="Calibri" w:cs="Calibri"/>
          <w:b/>
          <w:color w:val="FF0000"/>
          <w:sz w:val="26"/>
          <w:szCs w:val="26"/>
          <w:lang w:val="da-DK" w:bidi="da-DK"/>
        </w:rPr>
        <w:t>VIGTIG</w:t>
      </w:r>
      <w:r w:rsidRPr="008F29C3">
        <w:rPr>
          <w:rFonts w:ascii="Calibri" w:eastAsia="Calibri" w:hAnsi="Calibri" w:cs="Calibri"/>
          <w:b/>
          <w:color w:val="FF0000"/>
          <w:sz w:val="26"/>
          <w:szCs w:val="26"/>
          <w:lang w:val="da-DK" w:bidi="da-DK"/>
        </w:rPr>
        <w:t xml:space="preserve"> SIKKERHEDSORIENTERING</w:t>
      </w:r>
      <w:r w:rsidR="00EA75DE">
        <w:rPr>
          <w:rFonts w:ascii="Calibri" w:eastAsia="Calibri" w:hAnsi="Calibri" w:cs="Calibri"/>
          <w:b/>
          <w:color w:val="FF0000"/>
          <w:sz w:val="26"/>
          <w:szCs w:val="26"/>
          <w:lang w:val="da-DK" w:bidi="da-DK"/>
        </w:rPr>
        <w:t xml:space="preserve"> TIL MARKEDET</w:t>
      </w:r>
    </w:p>
    <w:p w14:paraId="0FC8178B" w14:textId="77777777" w:rsidR="007B1427" w:rsidRPr="008F29C3" w:rsidRDefault="007B1427" w:rsidP="00F87250">
      <w:pPr>
        <w:jc w:val="center"/>
        <w:rPr>
          <w:rFonts w:ascii="Calibri" w:hAnsi="Calibri" w:cs="Calibri"/>
          <w:b/>
          <w:color w:val="FF0000"/>
          <w:sz w:val="26"/>
          <w:szCs w:val="26"/>
          <w:lang w:val="da-DK"/>
        </w:rPr>
      </w:pPr>
    </w:p>
    <w:p w14:paraId="445F1ECB" w14:textId="5C8ADD88" w:rsidR="00F87250" w:rsidRPr="008F29C3" w:rsidRDefault="00F87250" w:rsidP="00F87250">
      <w:pPr>
        <w:ind w:right="72"/>
        <w:jc w:val="center"/>
        <w:rPr>
          <w:rFonts w:ascii="Calibri" w:hAnsi="Calibri" w:cs="Calibri"/>
          <w:b/>
          <w:color w:val="FF0000"/>
          <w:sz w:val="22"/>
          <w:szCs w:val="22"/>
          <w:lang w:val="da-DK"/>
        </w:rPr>
      </w:pPr>
      <w:r w:rsidRPr="008F29C3">
        <w:rPr>
          <w:rFonts w:ascii="Calibri" w:eastAsia="Calibri" w:hAnsi="Calibri" w:cs="Calibri"/>
          <w:b/>
          <w:i/>
          <w:sz w:val="22"/>
          <w:szCs w:val="22"/>
          <w:lang w:val="da-DK" w:bidi="da-DK"/>
        </w:rPr>
        <w:t xml:space="preserve">Frivillig </w:t>
      </w:r>
      <w:r>
        <w:rPr>
          <w:rFonts w:ascii="Calibri" w:eastAsia="Calibri" w:hAnsi="Calibri" w:cs="Calibri"/>
          <w:b/>
          <w:i/>
          <w:sz w:val="22"/>
          <w:szCs w:val="22"/>
          <w:lang w:val="da-DK" w:bidi="da-DK"/>
        </w:rPr>
        <w:t>t</w:t>
      </w:r>
      <w:r w:rsidRPr="008F29C3">
        <w:rPr>
          <w:rFonts w:ascii="Calibri" w:eastAsia="Calibri" w:hAnsi="Calibri" w:cs="Calibri"/>
          <w:b/>
          <w:i/>
          <w:sz w:val="22"/>
          <w:szCs w:val="22"/>
          <w:lang w:val="da-DK" w:bidi="da-DK"/>
        </w:rPr>
        <w:t xml:space="preserve">ilbagekaldelse af visse partier af </w:t>
      </w:r>
      <w:bookmarkStart w:id="1" w:name="_GoBack"/>
      <w:r w:rsidRPr="009549DF">
        <w:rPr>
          <w:rFonts w:ascii="Calibri" w:hAnsi="Calibri" w:cs="Calibri"/>
          <w:b/>
          <w:i/>
          <w:sz w:val="22"/>
          <w:szCs w:val="22"/>
          <w:lang w:val="da-DK"/>
        </w:rPr>
        <w:t xml:space="preserve">Bausch + Lomb </w:t>
      </w:r>
      <w:r w:rsidR="009549DF" w:rsidRPr="009549DF">
        <w:rPr>
          <w:rFonts w:ascii="Calibri" w:hAnsi="Calibri" w:cs="Calibri"/>
          <w:b/>
          <w:i/>
          <w:sz w:val="22"/>
          <w:szCs w:val="22"/>
          <w:lang w:val="da-DK"/>
        </w:rPr>
        <w:t>kontaktlinsevæske</w:t>
      </w:r>
      <w:bookmarkEnd w:id="1"/>
      <w:r w:rsidRPr="009549DF">
        <w:rPr>
          <w:rFonts w:ascii="Calibri" w:hAnsi="Calibri" w:cs="Calibri"/>
          <w:b/>
          <w:i/>
          <w:sz w:val="22"/>
          <w:szCs w:val="22"/>
          <w:lang w:val="da-DK"/>
        </w:rPr>
        <w:t xml:space="preserve">, </w:t>
      </w:r>
      <w:r w:rsidR="009549DF" w:rsidRPr="009549DF">
        <w:rPr>
          <w:rFonts w:ascii="Calibri" w:hAnsi="Calibri" w:cs="Calibri"/>
          <w:b/>
          <w:i/>
          <w:sz w:val="22"/>
          <w:szCs w:val="22"/>
          <w:lang w:val="da-DK"/>
        </w:rPr>
        <w:t>Øjenskyllemidler og Øjensmøremidler</w:t>
      </w:r>
      <w:r w:rsidRPr="009549DF" w:rsidDel="00B866D6">
        <w:rPr>
          <w:rFonts w:ascii="Calibri" w:eastAsia="Calibri" w:hAnsi="Calibri" w:cs="Calibri"/>
          <w:b/>
          <w:i/>
          <w:sz w:val="22"/>
          <w:szCs w:val="22"/>
          <w:lang w:val="da-DK" w:bidi="da-DK"/>
        </w:rPr>
        <w:t xml:space="preserve"> </w:t>
      </w:r>
    </w:p>
    <w:p w14:paraId="102D1868" w14:textId="00F52063" w:rsidR="00F87250" w:rsidRPr="008F29C3" w:rsidRDefault="00F87250" w:rsidP="00F87250">
      <w:pPr>
        <w:tabs>
          <w:tab w:val="right" w:pos="9360"/>
        </w:tabs>
        <w:jc w:val="both"/>
        <w:rPr>
          <w:rFonts w:ascii="Calibri" w:hAnsi="Calibri" w:cs="Calibri"/>
          <w:color w:val="000000"/>
          <w:sz w:val="21"/>
          <w:szCs w:val="21"/>
          <w:lang w:val="da-DK"/>
        </w:rPr>
      </w:pPr>
      <w:r w:rsidRPr="008F29C3">
        <w:rPr>
          <w:rFonts w:ascii="Calibri" w:eastAsia="Calibri" w:hAnsi="Calibri" w:cs="Calibri"/>
          <w:color w:val="000000"/>
          <w:sz w:val="22"/>
          <w:szCs w:val="22"/>
          <w:lang w:val="da-DK" w:bidi="da-DK"/>
        </w:rPr>
        <w:br/>
      </w:r>
      <w:r w:rsidR="00487E30">
        <w:rPr>
          <w:rFonts w:ascii="Calibri" w:eastAsia="Calibri" w:hAnsi="Calibri" w:cs="Calibri"/>
          <w:color w:val="000000"/>
          <w:sz w:val="21"/>
          <w:szCs w:val="21"/>
          <w:lang w:val="da-DK" w:bidi="da-DK"/>
        </w:rPr>
        <w:t>Maj 2</w:t>
      </w:r>
      <w:r w:rsidR="00AF1E23">
        <w:rPr>
          <w:rFonts w:ascii="Calibri" w:eastAsia="Calibri" w:hAnsi="Calibri" w:cs="Calibri"/>
          <w:color w:val="000000"/>
          <w:sz w:val="21"/>
          <w:szCs w:val="21"/>
          <w:lang w:val="da-DK" w:bidi="da-DK"/>
        </w:rPr>
        <w:t>6</w:t>
      </w:r>
      <w:r w:rsidR="00487E30">
        <w:rPr>
          <w:rFonts w:ascii="Calibri" w:eastAsia="Calibri" w:hAnsi="Calibri" w:cs="Calibri"/>
          <w:color w:val="000000"/>
          <w:sz w:val="21"/>
          <w:szCs w:val="21"/>
          <w:lang w:val="da-DK" w:bidi="da-DK"/>
        </w:rPr>
        <w:t xml:space="preserve"> 2021</w:t>
      </w:r>
    </w:p>
    <w:p w14:paraId="2D0E0C46" w14:textId="77777777" w:rsidR="00F87250" w:rsidRPr="008F29C3" w:rsidRDefault="00F87250" w:rsidP="00F87250">
      <w:pPr>
        <w:tabs>
          <w:tab w:val="right" w:pos="9360"/>
        </w:tabs>
        <w:jc w:val="both"/>
        <w:rPr>
          <w:rFonts w:ascii="Calibri" w:hAnsi="Calibri" w:cs="Calibri"/>
          <w:color w:val="000000"/>
          <w:sz w:val="21"/>
          <w:szCs w:val="21"/>
          <w:lang w:val="da-DK"/>
        </w:rPr>
      </w:pPr>
    </w:p>
    <w:p w14:paraId="0EF99FA4" w14:textId="5EC05E32" w:rsidR="00F87250" w:rsidRPr="008F29C3" w:rsidRDefault="00EA75DE" w:rsidP="00F87250">
      <w:pPr>
        <w:tabs>
          <w:tab w:val="right" w:pos="9360"/>
        </w:tabs>
        <w:jc w:val="both"/>
        <w:rPr>
          <w:rFonts w:ascii="Calibri" w:hAnsi="Calibri" w:cs="Calibri"/>
          <w:color w:val="000000"/>
          <w:sz w:val="21"/>
          <w:szCs w:val="21"/>
          <w:lang w:val="da-DK"/>
        </w:rPr>
      </w:pPr>
      <w:r>
        <w:rPr>
          <w:rFonts w:ascii="Calibri" w:eastAsia="Calibri" w:hAnsi="Calibri" w:cs="Calibri"/>
          <w:color w:val="000000"/>
          <w:sz w:val="21"/>
          <w:szCs w:val="21"/>
          <w:lang w:val="da-DK" w:bidi="da-DK"/>
        </w:rPr>
        <w:t>Information t</w:t>
      </w:r>
      <w:r w:rsidR="00F87250" w:rsidRPr="008F29C3">
        <w:rPr>
          <w:rFonts w:ascii="Calibri" w:eastAsia="Calibri" w:hAnsi="Calibri" w:cs="Calibri"/>
          <w:color w:val="000000"/>
          <w:sz w:val="21"/>
          <w:szCs w:val="21"/>
          <w:lang w:val="da-DK" w:bidi="da-DK"/>
        </w:rPr>
        <w:t>il Bausch + Lomb kunder*</w:t>
      </w:r>
    </w:p>
    <w:p w14:paraId="196E11A0" w14:textId="77777777" w:rsidR="00F87250" w:rsidRPr="008F29C3" w:rsidRDefault="00F87250" w:rsidP="00F87250">
      <w:pPr>
        <w:autoSpaceDE w:val="0"/>
        <w:autoSpaceDN w:val="0"/>
        <w:adjustRightInd w:val="0"/>
        <w:jc w:val="both"/>
        <w:rPr>
          <w:rFonts w:ascii="Calibri" w:hAnsi="Calibri" w:cs="Calibri"/>
          <w:sz w:val="21"/>
          <w:szCs w:val="21"/>
          <w:lang w:val="da-DK"/>
        </w:rPr>
      </w:pPr>
    </w:p>
    <w:p w14:paraId="2EA6DFB2" w14:textId="42F4D932" w:rsidR="00F87250" w:rsidRPr="008F29C3" w:rsidRDefault="00F87250" w:rsidP="00F87250">
      <w:pPr>
        <w:jc w:val="both"/>
        <w:rPr>
          <w:rFonts w:ascii="Calibri" w:hAnsi="Calibri" w:cs="Calibri"/>
          <w:sz w:val="21"/>
          <w:szCs w:val="21"/>
          <w:lang w:val="da-DK"/>
        </w:rPr>
      </w:pPr>
      <w:r w:rsidRPr="008F29C3">
        <w:rPr>
          <w:rFonts w:ascii="Calibri" w:eastAsia="Calibri" w:hAnsi="Calibri" w:cs="Calibri"/>
          <w:sz w:val="21"/>
          <w:szCs w:val="21"/>
          <w:lang w:val="da-DK" w:bidi="da-DK"/>
        </w:rPr>
        <w:t>Bausch + Lomb er</w:t>
      </w:r>
      <w:r>
        <w:rPr>
          <w:rFonts w:ascii="Calibri" w:eastAsia="Calibri" w:hAnsi="Calibri" w:cs="Calibri"/>
          <w:sz w:val="21"/>
          <w:szCs w:val="21"/>
          <w:lang w:val="da-DK" w:bidi="da-DK"/>
        </w:rPr>
        <w:t xml:space="preserve"> af </w:t>
      </w:r>
      <w:r w:rsidRPr="008F29C3">
        <w:rPr>
          <w:rFonts w:ascii="Calibri" w:eastAsia="Calibri" w:hAnsi="Calibri" w:cs="Calibri"/>
          <w:sz w:val="21"/>
          <w:szCs w:val="21"/>
          <w:lang w:val="da-DK" w:bidi="da-DK"/>
        </w:rPr>
        <w:t>en af sine</w:t>
      </w:r>
      <w:r w:rsidR="009549DF">
        <w:rPr>
          <w:rFonts w:ascii="Calibri" w:eastAsia="Calibri" w:hAnsi="Calibri" w:cs="Calibri"/>
          <w:sz w:val="21"/>
          <w:szCs w:val="21"/>
          <w:lang w:val="da-DK" w:bidi="da-DK"/>
        </w:rPr>
        <w:t xml:space="preserve"> underleverandører</w:t>
      </w:r>
      <w:r w:rsidR="00EA75DE">
        <w:rPr>
          <w:rFonts w:ascii="Calibri" w:eastAsia="Calibri" w:hAnsi="Calibri" w:cs="Calibri"/>
          <w:sz w:val="21"/>
          <w:szCs w:val="21"/>
          <w:lang w:val="da-DK" w:bidi="da-DK"/>
        </w:rPr>
        <w:t xml:space="preserve"> i Milano</w:t>
      </w:r>
      <w:r w:rsidRPr="008F29C3">
        <w:rPr>
          <w:rFonts w:ascii="Calibri" w:eastAsia="Calibri" w:hAnsi="Calibri" w:cs="Calibri"/>
          <w:vanish/>
          <w:sz w:val="21"/>
          <w:szCs w:val="21"/>
          <w:lang w:val="da-DK" w:bidi="da-DK"/>
        </w:rPr>
        <w:t>tredjepartsleverandører i Milano, Italien</w:t>
      </w:r>
      <w:r w:rsidRPr="008F29C3">
        <w:rPr>
          <w:rFonts w:ascii="Calibri" w:eastAsia="Calibri" w:hAnsi="Calibri" w:cs="Calibri"/>
          <w:sz w:val="21"/>
          <w:szCs w:val="21"/>
          <w:lang w:val="da-DK" w:bidi="da-DK"/>
        </w:rPr>
        <w:t xml:space="preserve">, </w:t>
      </w:r>
      <w:r w:rsidR="00EA75DE">
        <w:rPr>
          <w:rFonts w:ascii="Calibri" w:eastAsia="Calibri" w:hAnsi="Calibri" w:cs="Calibri"/>
          <w:sz w:val="21"/>
          <w:szCs w:val="21"/>
          <w:lang w:val="da-DK" w:bidi="da-DK"/>
        </w:rPr>
        <w:t>som steriliserer visse komponenter (flasker, propper, hætter) til vore linsevæsker, øjenskyllemidler og øjensmøremidler, samt tilsvarende private labels, inden fremstilling på vor fabrik i Milano, Italien, blevet gjort opmærksom på</w:t>
      </w:r>
      <w:r w:rsidR="009549DF">
        <w:rPr>
          <w:rFonts w:ascii="Calibri" w:eastAsia="Calibri" w:hAnsi="Calibri" w:cs="Calibri"/>
          <w:sz w:val="21"/>
          <w:szCs w:val="21"/>
          <w:lang w:val="da-DK" w:bidi="da-DK"/>
        </w:rPr>
        <w:t xml:space="preserve"> </w:t>
      </w:r>
      <w:r w:rsidRPr="008F29C3">
        <w:rPr>
          <w:rFonts w:ascii="Calibri" w:eastAsia="Calibri" w:hAnsi="Calibri" w:cs="Calibri"/>
          <w:sz w:val="21"/>
          <w:szCs w:val="21"/>
          <w:lang w:val="da-DK" w:bidi="da-DK"/>
        </w:rPr>
        <w:t xml:space="preserve">et </w:t>
      </w:r>
      <w:r w:rsidR="00EA75DE">
        <w:rPr>
          <w:rFonts w:ascii="Calibri" w:eastAsia="Calibri" w:hAnsi="Calibri" w:cs="Calibri"/>
          <w:sz w:val="21"/>
          <w:szCs w:val="21"/>
          <w:lang w:val="da-DK" w:bidi="da-DK"/>
        </w:rPr>
        <w:t>kvalitetssikrings</w:t>
      </w:r>
      <w:r w:rsidRPr="008F29C3">
        <w:rPr>
          <w:rFonts w:ascii="Calibri" w:eastAsia="Calibri" w:hAnsi="Calibri" w:cs="Calibri"/>
          <w:sz w:val="21"/>
          <w:szCs w:val="21"/>
          <w:lang w:val="da-DK" w:bidi="da-DK"/>
        </w:rPr>
        <w:t xml:space="preserve">problem med steriliseringsprocessen. </w:t>
      </w:r>
      <w:r w:rsidRPr="008F29C3">
        <w:rPr>
          <w:rFonts w:ascii="Calibri" w:hAnsi="Calibri" w:cs="Calibri"/>
          <w:sz w:val="21"/>
          <w:szCs w:val="21"/>
          <w:lang w:val="da-DK"/>
        </w:rPr>
        <w:t>Bausch + Lomb er et af mange virksomheder der er påvirket af denne situation.</w:t>
      </w:r>
    </w:p>
    <w:p w14:paraId="52E08ED2" w14:textId="77777777" w:rsidR="00F87250" w:rsidRPr="008F29C3" w:rsidRDefault="00F87250" w:rsidP="00F87250">
      <w:pPr>
        <w:jc w:val="both"/>
        <w:rPr>
          <w:rFonts w:ascii="Calibri" w:hAnsi="Calibri" w:cs="Calibri"/>
          <w:sz w:val="21"/>
          <w:szCs w:val="21"/>
          <w:lang w:val="da-DK"/>
        </w:rPr>
      </w:pPr>
    </w:p>
    <w:p w14:paraId="0BD4025B" w14:textId="3222D4BD" w:rsidR="00F87250" w:rsidRPr="008F29C3" w:rsidRDefault="00F87250" w:rsidP="00F87250">
      <w:pPr>
        <w:rPr>
          <w:rFonts w:ascii="Calibri" w:hAnsi="Calibri" w:cs="Calibri"/>
          <w:sz w:val="21"/>
          <w:szCs w:val="21"/>
          <w:lang w:val="da-DK"/>
        </w:rPr>
      </w:pPr>
      <w:r w:rsidRPr="008F29C3">
        <w:rPr>
          <w:rFonts w:ascii="Calibri" w:eastAsia="MS Mincho" w:hAnsi="Calibri" w:cs="Calibri"/>
          <w:sz w:val="21"/>
          <w:szCs w:val="21"/>
          <w:lang w:val="da-DK" w:bidi="da-DK"/>
        </w:rPr>
        <w:t xml:space="preserve">Da vi ikke kan bekræfte, at leverandøren overholder </w:t>
      </w:r>
      <w:r w:rsidR="00566577">
        <w:rPr>
          <w:rFonts w:ascii="Calibri" w:eastAsia="MS Mincho" w:hAnsi="Calibri" w:cs="Calibri"/>
          <w:sz w:val="21"/>
          <w:szCs w:val="21"/>
          <w:lang w:val="da-DK" w:bidi="da-DK"/>
        </w:rPr>
        <w:t xml:space="preserve">gældende </w:t>
      </w:r>
      <w:r w:rsidRPr="008F29C3">
        <w:rPr>
          <w:rFonts w:ascii="Calibri" w:eastAsia="MS Mincho" w:hAnsi="Calibri" w:cs="Calibri"/>
          <w:sz w:val="21"/>
          <w:szCs w:val="21"/>
          <w:lang w:val="da-DK" w:bidi="da-DK"/>
        </w:rPr>
        <w:t>proces</w:t>
      </w:r>
      <w:r>
        <w:rPr>
          <w:rFonts w:ascii="Calibri" w:eastAsia="MS Mincho" w:hAnsi="Calibri" w:cs="Calibri"/>
          <w:sz w:val="21"/>
          <w:szCs w:val="21"/>
          <w:lang w:val="da-DK" w:bidi="da-DK"/>
        </w:rPr>
        <w:t>specifikationskrav</w:t>
      </w:r>
      <w:r w:rsidRPr="008F29C3">
        <w:rPr>
          <w:rFonts w:ascii="Calibri" w:eastAsia="MS Mincho" w:hAnsi="Calibri" w:cs="Calibri"/>
          <w:sz w:val="21"/>
          <w:szCs w:val="21"/>
          <w:lang w:val="da-DK" w:bidi="da-DK"/>
        </w:rPr>
        <w:t xml:space="preserve"> for </w:t>
      </w:r>
      <w:r>
        <w:rPr>
          <w:rFonts w:ascii="Calibri" w:eastAsia="MS Mincho" w:hAnsi="Calibri" w:cs="Calibri"/>
          <w:sz w:val="21"/>
          <w:szCs w:val="21"/>
          <w:lang w:val="da-DK" w:bidi="da-DK"/>
        </w:rPr>
        <w:t>enkelte</w:t>
      </w:r>
      <w:r w:rsidRPr="008F29C3">
        <w:rPr>
          <w:rFonts w:ascii="Calibri" w:eastAsia="MS Mincho" w:hAnsi="Calibri" w:cs="Calibri"/>
          <w:sz w:val="21"/>
          <w:szCs w:val="21"/>
          <w:lang w:val="da-DK" w:bidi="da-DK"/>
        </w:rPr>
        <w:t xml:space="preserve"> komponenter i disse produkter tilbagekalder vi </w:t>
      </w:r>
      <w:r w:rsidR="00566577">
        <w:rPr>
          <w:rFonts w:ascii="Calibri" w:eastAsia="MS Mincho" w:hAnsi="Calibri" w:cs="Calibri"/>
          <w:sz w:val="21"/>
          <w:szCs w:val="21"/>
          <w:lang w:val="da-DK" w:bidi="da-DK"/>
        </w:rPr>
        <w:t xml:space="preserve">frivilligt </w:t>
      </w:r>
      <w:r w:rsidRPr="008F29C3">
        <w:rPr>
          <w:rFonts w:ascii="Calibri" w:eastAsia="MS Mincho" w:hAnsi="Calibri" w:cs="Calibri"/>
          <w:sz w:val="21"/>
          <w:szCs w:val="21"/>
          <w:lang w:val="da-DK" w:bidi="da-DK"/>
        </w:rPr>
        <w:t xml:space="preserve">visse partier af </w:t>
      </w:r>
      <w:r w:rsidRPr="009549DF">
        <w:rPr>
          <w:rFonts w:ascii="Calibri" w:hAnsi="Calibri" w:cs="Calibri"/>
          <w:sz w:val="21"/>
          <w:szCs w:val="21"/>
          <w:lang w:val="da-DK"/>
        </w:rPr>
        <w:t xml:space="preserve">Biotrue® </w:t>
      </w:r>
      <w:proofErr w:type="spellStart"/>
      <w:r w:rsidRPr="009549DF">
        <w:rPr>
          <w:rFonts w:ascii="Calibri" w:hAnsi="Calibri" w:cs="Calibri"/>
          <w:sz w:val="21"/>
          <w:szCs w:val="21"/>
          <w:lang w:val="da-DK"/>
        </w:rPr>
        <w:t>contact</w:t>
      </w:r>
      <w:proofErr w:type="spellEnd"/>
      <w:r w:rsidRPr="009549DF">
        <w:rPr>
          <w:rFonts w:ascii="Calibri" w:hAnsi="Calibri" w:cs="Calibri"/>
          <w:sz w:val="21"/>
          <w:szCs w:val="21"/>
          <w:lang w:val="da-DK"/>
        </w:rPr>
        <w:t xml:space="preserve"> lens solution</w:t>
      </w:r>
      <w:r w:rsidRPr="009549DF">
        <w:rPr>
          <w:rFonts w:ascii="Calibri" w:eastAsia="MS Mincho" w:hAnsi="Calibri" w:cs="Calibri"/>
          <w:sz w:val="21"/>
          <w:szCs w:val="21"/>
          <w:lang w:val="da-DK" w:bidi="da-DK"/>
        </w:rPr>
        <w:t xml:space="preserve">, </w:t>
      </w:r>
      <w:proofErr w:type="spellStart"/>
      <w:r w:rsidRPr="009549DF">
        <w:rPr>
          <w:rFonts w:ascii="Calibri" w:hAnsi="Calibri" w:cs="Calibri"/>
          <w:sz w:val="21"/>
          <w:szCs w:val="21"/>
          <w:lang w:val="da-DK"/>
        </w:rPr>
        <w:t>ReNu</w:t>
      </w:r>
      <w:proofErr w:type="spellEnd"/>
      <w:r w:rsidRPr="009549DF">
        <w:rPr>
          <w:rFonts w:ascii="Calibri" w:hAnsi="Calibri" w:cs="Calibri"/>
          <w:sz w:val="21"/>
          <w:szCs w:val="21"/>
          <w:lang w:val="da-DK"/>
        </w:rPr>
        <w:t xml:space="preserve">® MPS </w:t>
      </w:r>
      <w:proofErr w:type="spellStart"/>
      <w:r w:rsidRPr="009549DF">
        <w:rPr>
          <w:rFonts w:ascii="Calibri" w:hAnsi="Calibri" w:cs="Calibri"/>
          <w:sz w:val="21"/>
          <w:szCs w:val="21"/>
          <w:lang w:val="da-DK"/>
        </w:rPr>
        <w:t>Multi</w:t>
      </w:r>
      <w:proofErr w:type="spellEnd"/>
      <w:r w:rsidRPr="009549DF">
        <w:rPr>
          <w:rFonts w:ascii="Calibri" w:hAnsi="Calibri" w:cs="Calibri"/>
          <w:sz w:val="21"/>
          <w:szCs w:val="21"/>
          <w:lang w:val="da-DK"/>
        </w:rPr>
        <w:t xml:space="preserve">-purpose solution, </w:t>
      </w:r>
      <w:proofErr w:type="spellStart"/>
      <w:r w:rsidRPr="009549DF">
        <w:rPr>
          <w:rFonts w:ascii="Calibri" w:hAnsi="Calibri" w:cs="Calibri"/>
          <w:sz w:val="21"/>
          <w:szCs w:val="21"/>
          <w:lang w:val="da-DK"/>
        </w:rPr>
        <w:t>ReNu</w:t>
      </w:r>
      <w:proofErr w:type="spellEnd"/>
      <w:r w:rsidRPr="009549DF">
        <w:rPr>
          <w:rFonts w:ascii="Calibri" w:hAnsi="Calibri" w:cs="Calibri"/>
          <w:sz w:val="21"/>
          <w:szCs w:val="21"/>
          <w:lang w:val="da-DK"/>
        </w:rPr>
        <w:t xml:space="preserve">® </w:t>
      </w:r>
      <w:proofErr w:type="spellStart"/>
      <w:r w:rsidRPr="009549DF">
        <w:rPr>
          <w:rFonts w:ascii="Calibri" w:hAnsi="Calibri" w:cs="Calibri"/>
          <w:sz w:val="21"/>
          <w:szCs w:val="21"/>
          <w:lang w:val="da-DK"/>
        </w:rPr>
        <w:t>MultiPlus</w:t>
      </w:r>
      <w:proofErr w:type="spellEnd"/>
      <w:r w:rsidRPr="009549DF">
        <w:rPr>
          <w:rFonts w:ascii="Calibri" w:hAnsi="Calibri" w:cs="Calibri"/>
          <w:sz w:val="21"/>
          <w:szCs w:val="21"/>
          <w:lang w:val="da-DK"/>
        </w:rPr>
        <w:t xml:space="preserve"> </w:t>
      </w:r>
      <w:proofErr w:type="spellStart"/>
      <w:r w:rsidRPr="009549DF">
        <w:rPr>
          <w:rFonts w:ascii="Calibri" w:hAnsi="Calibri" w:cs="Calibri"/>
          <w:sz w:val="21"/>
          <w:szCs w:val="21"/>
          <w:lang w:val="da-DK"/>
        </w:rPr>
        <w:t>contact</w:t>
      </w:r>
      <w:proofErr w:type="spellEnd"/>
      <w:r w:rsidRPr="009549DF">
        <w:rPr>
          <w:rFonts w:ascii="Calibri" w:hAnsi="Calibri" w:cs="Calibri"/>
          <w:sz w:val="21"/>
          <w:szCs w:val="21"/>
          <w:lang w:val="da-DK"/>
        </w:rPr>
        <w:t xml:space="preserve"> lens solution, Boston® </w:t>
      </w:r>
      <w:proofErr w:type="spellStart"/>
      <w:r w:rsidRPr="009549DF">
        <w:rPr>
          <w:rFonts w:ascii="Calibri" w:hAnsi="Calibri" w:cs="Calibri"/>
          <w:sz w:val="21"/>
          <w:szCs w:val="21"/>
          <w:lang w:val="da-DK"/>
        </w:rPr>
        <w:t>cleaner</w:t>
      </w:r>
      <w:proofErr w:type="spellEnd"/>
      <w:r w:rsidRPr="009549DF">
        <w:rPr>
          <w:rFonts w:ascii="Calibri" w:hAnsi="Calibri" w:cs="Calibri"/>
          <w:sz w:val="21"/>
          <w:szCs w:val="21"/>
          <w:lang w:val="da-DK"/>
        </w:rPr>
        <w:t xml:space="preserve">, Boston® </w:t>
      </w:r>
      <w:proofErr w:type="spellStart"/>
      <w:r w:rsidRPr="009549DF">
        <w:rPr>
          <w:rFonts w:ascii="Calibri" w:hAnsi="Calibri" w:cs="Calibri"/>
          <w:sz w:val="21"/>
          <w:szCs w:val="21"/>
          <w:lang w:val="da-DK"/>
        </w:rPr>
        <w:t>conditioning</w:t>
      </w:r>
      <w:proofErr w:type="spellEnd"/>
      <w:r w:rsidRPr="009549DF">
        <w:rPr>
          <w:rFonts w:ascii="Calibri" w:hAnsi="Calibri" w:cs="Calibri"/>
          <w:sz w:val="21"/>
          <w:szCs w:val="21"/>
          <w:lang w:val="da-DK"/>
        </w:rPr>
        <w:t xml:space="preserve"> solution, Boston® </w:t>
      </w:r>
      <w:proofErr w:type="spellStart"/>
      <w:r w:rsidRPr="009549DF">
        <w:rPr>
          <w:rFonts w:ascii="Calibri" w:hAnsi="Calibri" w:cs="Calibri"/>
          <w:sz w:val="21"/>
          <w:szCs w:val="21"/>
          <w:lang w:val="da-DK"/>
        </w:rPr>
        <w:t>Simplus</w:t>
      </w:r>
      <w:proofErr w:type="spellEnd"/>
      <w:r w:rsidRPr="009549DF">
        <w:rPr>
          <w:rFonts w:ascii="Calibri" w:hAnsi="Calibri" w:cs="Calibri"/>
          <w:sz w:val="21"/>
          <w:szCs w:val="21"/>
          <w:lang w:val="da-DK"/>
        </w:rPr>
        <w:t xml:space="preserve"> </w:t>
      </w:r>
      <w:proofErr w:type="spellStart"/>
      <w:r w:rsidRPr="009549DF">
        <w:rPr>
          <w:rFonts w:ascii="Calibri" w:hAnsi="Calibri" w:cs="Calibri"/>
          <w:sz w:val="21"/>
          <w:szCs w:val="21"/>
          <w:lang w:val="da-DK"/>
        </w:rPr>
        <w:t>Multi</w:t>
      </w:r>
      <w:proofErr w:type="spellEnd"/>
      <w:r w:rsidRPr="009549DF">
        <w:rPr>
          <w:rFonts w:ascii="Calibri" w:hAnsi="Calibri" w:cs="Calibri"/>
          <w:sz w:val="21"/>
          <w:szCs w:val="21"/>
          <w:lang w:val="da-DK"/>
        </w:rPr>
        <w:t xml:space="preserve">-action </w:t>
      </w:r>
      <w:proofErr w:type="spellStart"/>
      <w:r w:rsidRPr="009549DF">
        <w:rPr>
          <w:rFonts w:ascii="Calibri" w:hAnsi="Calibri" w:cs="Calibri"/>
          <w:sz w:val="21"/>
          <w:szCs w:val="21"/>
          <w:lang w:val="da-DK"/>
        </w:rPr>
        <w:t>contact</w:t>
      </w:r>
      <w:proofErr w:type="spellEnd"/>
      <w:r w:rsidRPr="009549DF">
        <w:rPr>
          <w:rFonts w:ascii="Calibri" w:hAnsi="Calibri" w:cs="Calibri"/>
          <w:sz w:val="21"/>
          <w:szCs w:val="21"/>
          <w:lang w:val="da-DK"/>
        </w:rPr>
        <w:t xml:space="preserve"> lens solution, Sensitive Eyes® </w:t>
      </w:r>
      <w:proofErr w:type="spellStart"/>
      <w:r w:rsidRPr="009549DF">
        <w:rPr>
          <w:rFonts w:ascii="Calibri" w:hAnsi="Calibri" w:cs="Calibri"/>
          <w:sz w:val="21"/>
          <w:szCs w:val="21"/>
          <w:lang w:val="da-DK"/>
        </w:rPr>
        <w:t>contact</w:t>
      </w:r>
      <w:proofErr w:type="spellEnd"/>
      <w:r w:rsidRPr="009549DF">
        <w:rPr>
          <w:rFonts w:ascii="Calibri" w:hAnsi="Calibri" w:cs="Calibri"/>
          <w:sz w:val="21"/>
          <w:szCs w:val="21"/>
          <w:lang w:val="da-DK"/>
        </w:rPr>
        <w:t xml:space="preserve"> lens solution, </w:t>
      </w:r>
      <w:proofErr w:type="spellStart"/>
      <w:r w:rsidRPr="009549DF">
        <w:rPr>
          <w:rFonts w:ascii="Calibri" w:hAnsi="Calibri" w:cs="Calibri"/>
          <w:sz w:val="21"/>
          <w:szCs w:val="21"/>
          <w:lang w:val="da-DK"/>
        </w:rPr>
        <w:t>EasySept</w:t>
      </w:r>
      <w:proofErr w:type="spellEnd"/>
      <w:r w:rsidRPr="009549DF">
        <w:rPr>
          <w:rFonts w:ascii="Calibri" w:hAnsi="Calibri" w:cs="Calibri"/>
          <w:sz w:val="21"/>
          <w:szCs w:val="21"/>
          <w:lang w:val="da-DK"/>
        </w:rPr>
        <w:t xml:space="preserve">® </w:t>
      </w:r>
      <w:proofErr w:type="spellStart"/>
      <w:r w:rsidRPr="009549DF">
        <w:rPr>
          <w:rFonts w:ascii="Calibri" w:hAnsi="Calibri" w:cs="Calibri"/>
          <w:sz w:val="21"/>
          <w:szCs w:val="21"/>
          <w:lang w:val="da-DK"/>
        </w:rPr>
        <w:t>contact</w:t>
      </w:r>
      <w:proofErr w:type="spellEnd"/>
      <w:r w:rsidRPr="009549DF">
        <w:rPr>
          <w:rFonts w:ascii="Calibri" w:hAnsi="Calibri" w:cs="Calibri"/>
          <w:sz w:val="21"/>
          <w:szCs w:val="21"/>
          <w:lang w:val="da-DK"/>
        </w:rPr>
        <w:t xml:space="preserve"> lens solution, </w:t>
      </w:r>
      <w:proofErr w:type="spellStart"/>
      <w:r w:rsidRPr="009549DF">
        <w:rPr>
          <w:rFonts w:ascii="Calibri" w:hAnsi="Calibri" w:cs="Calibri"/>
          <w:sz w:val="21"/>
          <w:szCs w:val="21"/>
          <w:lang w:val="da-DK"/>
        </w:rPr>
        <w:t>Ophtaxia</w:t>
      </w:r>
      <w:proofErr w:type="spellEnd"/>
      <w:r w:rsidRPr="009549DF">
        <w:rPr>
          <w:rFonts w:ascii="Calibri" w:hAnsi="Calibri" w:cs="Calibri"/>
          <w:sz w:val="21"/>
          <w:szCs w:val="21"/>
          <w:lang w:val="da-DK"/>
        </w:rPr>
        <w:t xml:space="preserve">® </w:t>
      </w:r>
      <w:proofErr w:type="spellStart"/>
      <w:r w:rsidRPr="009549DF">
        <w:rPr>
          <w:rFonts w:ascii="Calibri" w:hAnsi="Calibri" w:cs="Calibri"/>
          <w:sz w:val="21"/>
          <w:szCs w:val="21"/>
          <w:lang w:val="da-DK"/>
        </w:rPr>
        <w:t>eye</w:t>
      </w:r>
      <w:proofErr w:type="spellEnd"/>
      <w:r w:rsidRPr="009549DF">
        <w:rPr>
          <w:rFonts w:ascii="Calibri" w:hAnsi="Calibri" w:cs="Calibri"/>
          <w:sz w:val="21"/>
          <w:szCs w:val="21"/>
          <w:lang w:val="da-DK"/>
        </w:rPr>
        <w:t xml:space="preserve"> </w:t>
      </w:r>
      <w:proofErr w:type="spellStart"/>
      <w:r w:rsidRPr="009549DF">
        <w:rPr>
          <w:rFonts w:ascii="Calibri" w:hAnsi="Calibri" w:cs="Calibri"/>
          <w:sz w:val="21"/>
          <w:szCs w:val="21"/>
          <w:lang w:val="da-DK"/>
        </w:rPr>
        <w:t>wash</w:t>
      </w:r>
      <w:proofErr w:type="spellEnd"/>
      <w:r w:rsidRPr="009549DF">
        <w:rPr>
          <w:rFonts w:ascii="Calibri" w:hAnsi="Calibri" w:cs="Calibri"/>
          <w:sz w:val="21"/>
          <w:szCs w:val="21"/>
          <w:lang w:val="da-DK"/>
        </w:rPr>
        <w:t xml:space="preserve"> solution, Sensitive Eyes® </w:t>
      </w:r>
      <w:proofErr w:type="spellStart"/>
      <w:r w:rsidRPr="009549DF">
        <w:rPr>
          <w:rFonts w:ascii="Calibri" w:hAnsi="Calibri" w:cs="Calibri"/>
          <w:sz w:val="21"/>
          <w:szCs w:val="21"/>
          <w:lang w:val="da-DK"/>
        </w:rPr>
        <w:t>eye</w:t>
      </w:r>
      <w:proofErr w:type="spellEnd"/>
      <w:r w:rsidRPr="009549DF">
        <w:rPr>
          <w:rFonts w:ascii="Calibri" w:hAnsi="Calibri" w:cs="Calibri"/>
          <w:sz w:val="21"/>
          <w:szCs w:val="21"/>
          <w:lang w:val="da-DK"/>
        </w:rPr>
        <w:t xml:space="preserve"> </w:t>
      </w:r>
      <w:proofErr w:type="spellStart"/>
      <w:r w:rsidRPr="009549DF">
        <w:rPr>
          <w:rFonts w:ascii="Calibri" w:hAnsi="Calibri" w:cs="Calibri"/>
          <w:sz w:val="21"/>
          <w:szCs w:val="21"/>
          <w:lang w:val="da-DK"/>
        </w:rPr>
        <w:t>lubricant</w:t>
      </w:r>
      <w:proofErr w:type="spellEnd"/>
      <w:r w:rsidRPr="009549DF">
        <w:rPr>
          <w:rFonts w:ascii="Calibri" w:hAnsi="Calibri" w:cs="Calibri"/>
          <w:sz w:val="21"/>
          <w:szCs w:val="21"/>
          <w:lang w:val="da-DK"/>
        </w:rPr>
        <w:t xml:space="preserve"> solution</w:t>
      </w:r>
      <w:r w:rsidR="009549DF">
        <w:rPr>
          <w:rFonts w:ascii="Calibri" w:hAnsi="Calibri" w:cs="Calibri"/>
          <w:sz w:val="21"/>
          <w:szCs w:val="21"/>
          <w:lang w:val="da-DK"/>
        </w:rPr>
        <w:t xml:space="preserve">, </w:t>
      </w:r>
      <w:r w:rsidRPr="009549DF">
        <w:rPr>
          <w:rFonts w:ascii="Calibri" w:hAnsi="Calibri" w:cs="Calibri"/>
          <w:sz w:val="21"/>
          <w:szCs w:val="21"/>
          <w:lang w:val="da-DK"/>
        </w:rPr>
        <w:t>samt til</w:t>
      </w:r>
      <w:r w:rsidR="00566577">
        <w:rPr>
          <w:rFonts w:ascii="Calibri" w:hAnsi="Calibri" w:cs="Calibri"/>
          <w:sz w:val="21"/>
          <w:szCs w:val="21"/>
          <w:lang w:val="da-DK"/>
        </w:rPr>
        <w:t>svarende</w:t>
      </w:r>
      <w:r w:rsidRPr="008F29C3">
        <w:rPr>
          <w:rFonts w:ascii="Calibri" w:hAnsi="Calibri" w:cs="Calibri"/>
          <w:sz w:val="21"/>
          <w:szCs w:val="21"/>
          <w:lang w:val="da-DK"/>
        </w:rPr>
        <w:t xml:space="preserve"> </w:t>
      </w:r>
      <w:r w:rsidR="009549DF">
        <w:rPr>
          <w:rFonts w:ascii="Calibri" w:hAnsi="Calibri" w:cs="Calibri"/>
          <w:sz w:val="21"/>
          <w:szCs w:val="21"/>
          <w:lang w:val="da-DK"/>
        </w:rPr>
        <w:t>private labels</w:t>
      </w:r>
      <w:r w:rsidRPr="008F29C3">
        <w:rPr>
          <w:rFonts w:ascii="Calibri" w:hAnsi="Calibri" w:cs="Calibri"/>
          <w:sz w:val="21"/>
          <w:szCs w:val="21"/>
          <w:lang w:val="da-DK"/>
        </w:rPr>
        <w:t xml:space="preserve"> </w:t>
      </w:r>
      <w:r w:rsidRPr="008F29C3">
        <w:rPr>
          <w:rFonts w:ascii="Calibri" w:eastAsia="Calibri" w:hAnsi="Calibri" w:cs="Calibri"/>
          <w:sz w:val="21"/>
          <w:szCs w:val="21"/>
          <w:lang w:val="da-DK"/>
        </w:rPr>
        <w:t xml:space="preserve">der er fremstillet </w:t>
      </w:r>
      <w:r w:rsidR="009549DF">
        <w:rPr>
          <w:rFonts w:ascii="Calibri" w:eastAsia="Calibri" w:hAnsi="Calibri" w:cs="Calibri"/>
          <w:sz w:val="21"/>
          <w:szCs w:val="21"/>
          <w:lang w:val="da-DK"/>
        </w:rPr>
        <w:t>på</w:t>
      </w:r>
      <w:r w:rsidRPr="008F29C3">
        <w:rPr>
          <w:rFonts w:ascii="Calibri" w:eastAsia="Calibri" w:hAnsi="Calibri" w:cs="Calibri"/>
          <w:sz w:val="21"/>
          <w:szCs w:val="21"/>
          <w:lang w:val="da-DK"/>
        </w:rPr>
        <w:t xml:space="preserve"> vores fabrik i Milano, Italien</w:t>
      </w:r>
      <w:r w:rsidRPr="008F29C3">
        <w:rPr>
          <w:rFonts w:ascii="Calibri" w:eastAsia="MS Mincho" w:hAnsi="Calibri" w:cs="Calibri"/>
          <w:sz w:val="21"/>
          <w:szCs w:val="21"/>
          <w:lang w:val="da-DK" w:bidi="da-DK"/>
        </w:rPr>
        <w:t xml:space="preserve">. En komplet liste over Bausch + Lomb præparater og de partier, der er berørt af denne tilbagekaldelse, er vedlagt. </w:t>
      </w:r>
    </w:p>
    <w:p w14:paraId="5F6B1E65" w14:textId="77777777" w:rsidR="00F87250" w:rsidRPr="008F29C3" w:rsidRDefault="00F87250" w:rsidP="00F87250">
      <w:pPr>
        <w:rPr>
          <w:rFonts w:ascii="Calibri" w:hAnsi="Calibri" w:cs="Calibri"/>
          <w:sz w:val="21"/>
          <w:szCs w:val="21"/>
          <w:lang w:val="da-DK" w:eastAsia="fr-FR"/>
        </w:rPr>
      </w:pPr>
    </w:p>
    <w:p w14:paraId="2B79F185" w14:textId="3DF2D66C" w:rsidR="00F87250" w:rsidRPr="008F29C3" w:rsidRDefault="00F87250" w:rsidP="00F87250">
      <w:pPr>
        <w:rPr>
          <w:rFonts w:ascii="Calibri" w:hAnsi="Calibri" w:cs="Calibri"/>
          <w:sz w:val="21"/>
          <w:szCs w:val="21"/>
          <w:lang w:val="da-DK"/>
        </w:rPr>
      </w:pPr>
      <w:r w:rsidRPr="008F29C3">
        <w:rPr>
          <w:rFonts w:ascii="Calibri" w:eastAsia="Calibri" w:hAnsi="Calibri" w:cs="Calibri"/>
          <w:sz w:val="21"/>
          <w:szCs w:val="21"/>
          <w:lang w:val="da-DK" w:bidi="da-DK"/>
        </w:rPr>
        <w:t xml:space="preserve">Sundheden og sikkerheden for alle, der anvender vores produkter, er vores </w:t>
      </w:r>
      <w:r>
        <w:rPr>
          <w:rFonts w:ascii="Calibri" w:eastAsia="Calibri" w:hAnsi="Calibri" w:cs="Calibri"/>
          <w:sz w:val="21"/>
          <w:szCs w:val="21"/>
          <w:lang w:val="da-DK" w:bidi="da-DK"/>
        </w:rPr>
        <w:t>højeste</w:t>
      </w:r>
      <w:r w:rsidRPr="008F29C3">
        <w:rPr>
          <w:rFonts w:ascii="Calibri" w:eastAsia="Calibri" w:hAnsi="Calibri" w:cs="Calibri"/>
          <w:sz w:val="21"/>
          <w:szCs w:val="21"/>
          <w:lang w:val="da-DK" w:bidi="da-DK"/>
        </w:rPr>
        <w:t xml:space="preserve"> prioritet. Selvom </w:t>
      </w:r>
      <w:r w:rsidR="00566577">
        <w:rPr>
          <w:rFonts w:ascii="Calibri" w:eastAsia="Calibri" w:hAnsi="Calibri" w:cs="Calibri"/>
          <w:sz w:val="21"/>
          <w:szCs w:val="21"/>
          <w:lang w:val="da-DK" w:bidi="da-DK"/>
        </w:rPr>
        <w:t>risikoen for infektion af disse produkter er lille, har vi valgt frivilligt at tilbagekalde visse partier af disse produkter</w:t>
      </w:r>
      <w:r w:rsidRPr="008F29C3">
        <w:rPr>
          <w:rFonts w:ascii="Calibri" w:hAnsi="Calibri" w:cs="Calibri"/>
          <w:sz w:val="21"/>
          <w:szCs w:val="21"/>
          <w:lang w:val="da-DK"/>
        </w:rPr>
        <w:t xml:space="preserve">, </w:t>
      </w:r>
      <w:r w:rsidR="00566577">
        <w:rPr>
          <w:rFonts w:ascii="Calibri" w:hAnsi="Calibri" w:cs="Calibri"/>
          <w:sz w:val="21"/>
          <w:szCs w:val="21"/>
          <w:lang w:val="da-DK"/>
        </w:rPr>
        <w:t>da</w:t>
      </w:r>
      <w:r w:rsidRPr="008F29C3">
        <w:rPr>
          <w:rFonts w:ascii="Calibri" w:hAnsi="Calibri" w:cs="Calibri"/>
          <w:sz w:val="21"/>
          <w:szCs w:val="21"/>
          <w:lang w:val="da-DK"/>
        </w:rPr>
        <w:t xml:space="preserve"> vi ikke kan bekræfte </w:t>
      </w:r>
      <w:r w:rsidR="00566577">
        <w:rPr>
          <w:rFonts w:ascii="Calibri" w:hAnsi="Calibri" w:cs="Calibri"/>
          <w:sz w:val="21"/>
          <w:szCs w:val="21"/>
          <w:lang w:val="da-DK"/>
        </w:rPr>
        <w:t xml:space="preserve">at </w:t>
      </w:r>
      <w:r w:rsidRPr="008F29C3">
        <w:rPr>
          <w:rFonts w:ascii="Calibri" w:hAnsi="Calibri" w:cs="Calibri"/>
          <w:sz w:val="21"/>
          <w:szCs w:val="21"/>
          <w:lang w:val="da-DK"/>
        </w:rPr>
        <w:t>leverandøren</w:t>
      </w:r>
      <w:r w:rsidR="00566577">
        <w:rPr>
          <w:rFonts w:ascii="Calibri" w:hAnsi="Calibri" w:cs="Calibri"/>
          <w:sz w:val="21"/>
          <w:szCs w:val="21"/>
          <w:lang w:val="da-DK"/>
        </w:rPr>
        <w:t xml:space="preserve"> opfylder</w:t>
      </w:r>
      <w:r w:rsidRPr="008F29C3">
        <w:rPr>
          <w:rFonts w:ascii="Calibri" w:hAnsi="Calibri" w:cs="Calibri"/>
          <w:sz w:val="21"/>
          <w:szCs w:val="21"/>
          <w:lang w:val="da-DK"/>
        </w:rPr>
        <w:t xml:space="preserve"> processpecifikationskraven</w:t>
      </w:r>
      <w:r w:rsidR="009549DF">
        <w:rPr>
          <w:rFonts w:ascii="Calibri" w:hAnsi="Calibri" w:cs="Calibri"/>
          <w:sz w:val="21"/>
          <w:szCs w:val="21"/>
          <w:lang w:val="da-DK"/>
        </w:rPr>
        <w:t>e</w:t>
      </w:r>
      <w:r w:rsidRPr="008F29C3">
        <w:rPr>
          <w:rFonts w:ascii="Calibri" w:hAnsi="Calibri" w:cs="Calibri"/>
          <w:sz w:val="21"/>
          <w:szCs w:val="21"/>
          <w:lang w:val="da-DK"/>
        </w:rPr>
        <w:t xml:space="preserve"> for nogle af komponenterne i disse </w:t>
      </w:r>
      <w:proofErr w:type="gramStart"/>
      <w:r w:rsidRPr="008F29C3">
        <w:rPr>
          <w:rFonts w:ascii="Calibri" w:hAnsi="Calibri" w:cs="Calibri"/>
          <w:sz w:val="21"/>
          <w:szCs w:val="21"/>
          <w:lang w:val="da-DK"/>
        </w:rPr>
        <w:t>produkter</w:t>
      </w:r>
      <w:r w:rsidRPr="008F29C3">
        <w:rPr>
          <w:rFonts w:ascii="Calibri" w:eastAsia="Calibri" w:hAnsi="Calibri" w:cs="Calibri"/>
          <w:sz w:val="21"/>
          <w:szCs w:val="21"/>
          <w:lang w:val="da-DK" w:bidi="da-DK"/>
        </w:rPr>
        <w:t xml:space="preserve"> </w:t>
      </w:r>
      <w:r w:rsidRPr="008F29C3">
        <w:rPr>
          <w:rFonts w:ascii="Calibri" w:hAnsi="Calibri" w:cs="Calibri"/>
          <w:sz w:val="21"/>
          <w:szCs w:val="21"/>
          <w:lang w:val="da-DK"/>
        </w:rPr>
        <w:t>.</w:t>
      </w:r>
      <w:proofErr w:type="gramEnd"/>
      <w:r w:rsidRPr="008F29C3">
        <w:rPr>
          <w:rFonts w:ascii="Calibri" w:hAnsi="Calibri" w:cs="Calibri"/>
          <w:sz w:val="21"/>
          <w:szCs w:val="21"/>
          <w:lang w:val="da-DK"/>
        </w:rPr>
        <w:t xml:space="preserve"> Ingen alvorlige bivirkninger er rapporteret til dato i forbindelse med dette problem.</w:t>
      </w:r>
    </w:p>
    <w:p w14:paraId="00333338" w14:textId="77777777" w:rsidR="00F87250" w:rsidRPr="008F29C3" w:rsidRDefault="00F87250" w:rsidP="00F87250">
      <w:pPr>
        <w:rPr>
          <w:rFonts w:ascii="Calibri" w:hAnsi="Calibri" w:cs="Calibri"/>
          <w:sz w:val="21"/>
          <w:szCs w:val="21"/>
          <w:lang w:val="da-DK"/>
        </w:rPr>
      </w:pPr>
    </w:p>
    <w:p w14:paraId="47408BCA" w14:textId="77777777" w:rsidR="00F87250" w:rsidRPr="008F29C3" w:rsidRDefault="00F87250" w:rsidP="00F87250">
      <w:pPr>
        <w:rPr>
          <w:rFonts w:ascii="Calibri" w:hAnsi="Calibri" w:cs="Calibri"/>
          <w:sz w:val="21"/>
          <w:szCs w:val="21"/>
          <w:lang w:val="da-DK" w:eastAsia="fr-FR"/>
        </w:rPr>
      </w:pPr>
      <w:r w:rsidRPr="008F29C3">
        <w:rPr>
          <w:rFonts w:ascii="Calibri" w:eastAsia="Calibri" w:hAnsi="Calibri" w:cs="Calibri"/>
          <w:sz w:val="21"/>
          <w:szCs w:val="21"/>
          <w:lang w:val="da-DK" w:bidi="da-DK"/>
        </w:rPr>
        <w:t>Ingen andre Bausch + Lomb produkter eller partier er berørt af denne handling.</w:t>
      </w:r>
    </w:p>
    <w:p w14:paraId="123F90D0" w14:textId="77777777" w:rsidR="00F87250" w:rsidRPr="008F29C3" w:rsidRDefault="00F87250" w:rsidP="00F87250">
      <w:pPr>
        <w:rPr>
          <w:rFonts w:ascii="Calibri" w:hAnsi="Calibri" w:cs="Calibri"/>
          <w:sz w:val="21"/>
          <w:szCs w:val="21"/>
          <w:lang w:val="da-DK" w:eastAsia="fr-FR"/>
        </w:rPr>
      </w:pPr>
    </w:p>
    <w:p w14:paraId="2BA347EA" w14:textId="77777777" w:rsidR="00F87250" w:rsidRPr="008F29C3" w:rsidRDefault="00F87250" w:rsidP="00F87250">
      <w:pPr>
        <w:rPr>
          <w:rFonts w:ascii="Calibri" w:hAnsi="Calibri" w:cs="Calibri"/>
          <w:sz w:val="21"/>
          <w:szCs w:val="21"/>
          <w:lang w:val="da-DK"/>
        </w:rPr>
      </w:pPr>
      <w:r w:rsidRPr="008F29C3">
        <w:rPr>
          <w:rFonts w:ascii="Calibri" w:eastAsia="Calibri" w:hAnsi="Calibri" w:cs="Calibri"/>
          <w:sz w:val="21"/>
          <w:szCs w:val="21"/>
          <w:lang w:val="da-DK" w:bidi="da-DK"/>
        </w:rPr>
        <w:t>Alle relevante myndigheder er blevet orienteret om denne handling. Derudover er oplysninger om denne tilbagekaldelse inkluderet i dette dokument, og yderligere information vil således ikke blive distribueret.</w:t>
      </w:r>
      <w:r w:rsidRPr="008F29C3">
        <w:rPr>
          <w:rFonts w:ascii="Calibri" w:eastAsia="Calibri" w:hAnsi="Calibri" w:cs="Calibri"/>
          <w:sz w:val="21"/>
          <w:szCs w:val="21"/>
          <w:lang w:val="da-DK" w:bidi="da-DK"/>
        </w:rPr>
        <w:br/>
      </w:r>
    </w:p>
    <w:p w14:paraId="54199519" w14:textId="77777777" w:rsidR="00566577" w:rsidRDefault="009549DF" w:rsidP="00F87250">
      <w:pPr>
        <w:rPr>
          <w:rFonts w:ascii="Calibri" w:eastAsia="Calibri" w:hAnsi="Calibri" w:cs="Calibri"/>
          <w:b/>
          <w:sz w:val="21"/>
          <w:szCs w:val="21"/>
          <w:lang w:val="da-DK" w:bidi="da-DK"/>
        </w:rPr>
      </w:pPr>
      <w:r>
        <w:rPr>
          <w:rFonts w:ascii="Calibri" w:eastAsia="Calibri" w:hAnsi="Calibri" w:cs="Calibri"/>
          <w:b/>
          <w:sz w:val="21"/>
          <w:szCs w:val="21"/>
          <w:lang w:val="da-DK" w:bidi="da-DK"/>
        </w:rPr>
        <w:t>FJERN</w:t>
      </w:r>
      <w:r w:rsidR="00F87250" w:rsidRPr="008F29C3">
        <w:rPr>
          <w:rFonts w:ascii="Calibri" w:eastAsia="Calibri" w:hAnsi="Calibri" w:cs="Calibri"/>
          <w:b/>
          <w:sz w:val="21"/>
          <w:szCs w:val="21"/>
          <w:lang w:val="da-DK" w:bidi="da-DK"/>
        </w:rPr>
        <w:t xml:space="preserve"> DE BERØRTE PRODUKT</w:t>
      </w:r>
      <w:r w:rsidR="00566577">
        <w:rPr>
          <w:rFonts w:ascii="Calibri" w:eastAsia="Calibri" w:hAnsi="Calibri" w:cs="Calibri"/>
          <w:b/>
          <w:sz w:val="21"/>
          <w:szCs w:val="21"/>
          <w:lang w:val="da-DK" w:bidi="da-DK"/>
        </w:rPr>
        <w:t>ER</w:t>
      </w:r>
      <w:r w:rsidR="00F87250" w:rsidRPr="008F29C3">
        <w:rPr>
          <w:rFonts w:ascii="Calibri" w:eastAsia="Calibri" w:hAnsi="Calibri" w:cs="Calibri"/>
          <w:b/>
          <w:sz w:val="21"/>
          <w:szCs w:val="21"/>
          <w:lang w:val="da-DK" w:bidi="da-DK"/>
        </w:rPr>
        <w:t xml:space="preserve"> </w:t>
      </w:r>
      <w:r>
        <w:rPr>
          <w:rFonts w:ascii="Calibri" w:eastAsia="Calibri" w:hAnsi="Calibri" w:cs="Calibri"/>
          <w:b/>
          <w:sz w:val="21"/>
          <w:szCs w:val="21"/>
          <w:lang w:val="da-DK" w:bidi="da-DK"/>
        </w:rPr>
        <w:t>FRA DIN BUTIK/DIT LAGER</w:t>
      </w:r>
      <w:r w:rsidR="00566577">
        <w:rPr>
          <w:rFonts w:ascii="Calibri" w:eastAsia="Calibri" w:hAnsi="Calibri" w:cs="Calibri"/>
          <w:b/>
          <w:sz w:val="21"/>
          <w:szCs w:val="21"/>
          <w:lang w:val="da-DK" w:bidi="da-DK"/>
        </w:rPr>
        <w:t xml:space="preserve"> OG</w:t>
      </w:r>
      <w:r w:rsidR="00F87250" w:rsidRPr="008F29C3">
        <w:rPr>
          <w:rFonts w:ascii="Calibri" w:eastAsia="Calibri" w:hAnsi="Calibri" w:cs="Calibri"/>
          <w:b/>
          <w:sz w:val="21"/>
          <w:szCs w:val="21"/>
          <w:lang w:val="da-DK" w:bidi="da-DK"/>
        </w:rPr>
        <w:t xml:space="preserve"> KONTAKT SEDGWICK, DEN VRIKSOMHED DER UDF</w:t>
      </w:r>
      <w:r>
        <w:rPr>
          <w:rFonts w:ascii="Calibri" w:eastAsia="Calibri" w:hAnsi="Calibri" w:cs="Calibri"/>
          <w:b/>
          <w:sz w:val="21"/>
          <w:szCs w:val="21"/>
          <w:lang w:val="da-DK" w:bidi="da-DK"/>
        </w:rPr>
        <w:t>Ø</w:t>
      </w:r>
      <w:r w:rsidR="00F87250" w:rsidRPr="008F29C3">
        <w:rPr>
          <w:rFonts w:ascii="Calibri" w:eastAsia="Calibri" w:hAnsi="Calibri" w:cs="Calibri"/>
          <w:b/>
          <w:sz w:val="21"/>
          <w:szCs w:val="21"/>
          <w:lang w:val="da-DK" w:bidi="da-DK"/>
        </w:rPr>
        <w:t>RER DENNE TILBAG</w:t>
      </w:r>
      <w:r>
        <w:rPr>
          <w:rFonts w:ascii="Calibri" w:eastAsia="Calibri" w:hAnsi="Calibri" w:cs="Calibri"/>
          <w:b/>
          <w:sz w:val="21"/>
          <w:szCs w:val="21"/>
          <w:lang w:val="da-DK" w:bidi="da-DK"/>
        </w:rPr>
        <w:t>EKALDELSE</w:t>
      </w:r>
      <w:r w:rsidR="00F87250" w:rsidRPr="008F29C3">
        <w:rPr>
          <w:rFonts w:ascii="Calibri" w:eastAsia="Calibri" w:hAnsi="Calibri" w:cs="Calibri"/>
          <w:b/>
          <w:sz w:val="21"/>
          <w:szCs w:val="21"/>
          <w:lang w:val="da-DK" w:bidi="da-DK"/>
        </w:rPr>
        <w:t xml:space="preserve"> PÅ VEGNE AF BAUSCH + LOMB FOR </w:t>
      </w:r>
      <w:r w:rsidR="00566577">
        <w:rPr>
          <w:rFonts w:ascii="Calibri" w:eastAsia="Calibri" w:hAnsi="Calibri" w:cs="Calibri"/>
          <w:b/>
          <w:sz w:val="21"/>
          <w:szCs w:val="21"/>
          <w:lang w:val="da-DK" w:bidi="da-DK"/>
        </w:rPr>
        <w:t xml:space="preserve">INSTRUKTIONER OM </w:t>
      </w:r>
      <w:r>
        <w:rPr>
          <w:rFonts w:ascii="Calibri" w:eastAsia="Calibri" w:hAnsi="Calibri" w:cs="Calibri"/>
          <w:b/>
          <w:sz w:val="21"/>
          <w:szCs w:val="21"/>
          <w:lang w:val="da-DK" w:bidi="da-DK"/>
        </w:rPr>
        <w:t>AFHENTNING</w:t>
      </w:r>
    </w:p>
    <w:p w14:paraId="320AB95F" w14:textId="67054E44" w:rsidR="00F87250" w:rsidRPr="008F29C3" w:rsidRDefault="00F87250" w:rsidP="00F87250">
      <w:pPr>
        <w:rPr>
          <w:rFonts w:ascii="Calibri" w:hAnsi="Calibri" w:cs="Calibri"/>
          <w:sz w:val="21"/>
          <w:szCs w:val="21"/>
          <w:lang w:val="da-DK"/>
        </w:rPr>
      </w:pPr>
      <w:r w:rsidRPr="008F29C3">
        <w:rPr>
          <w:rFonts w:ascii="Calibri" w:eastAsia="Calibri" w:hAnsi="Calibri" w:cs="Calibri"/>
          <w:b/>
          <w:sz w:val="21"/>
          <w:szCs w:val="21"/>
          <w:lang w:val="da-DK" w:bidi="da-DK"/>
        </w:rPr>
        <w:t xml:space="preserve"> </w:t>
      </w:r>
      <w:r w:rsidRPr="008F29C3">
        <w:rPr>
          <w:rFonts w:ascii="Calibri" w:eastAsia="Calibri" w:hAnsi="Calibri" w:cs="Calibri"/>
          <w:sz w:val="21"/>
          <w:szCs w:val="21"/>
          <w:lang w:val="da-DK" w:bidi="da-DK"/>
        </w:rPr>
        <w:br/>
        <w:t xml:space="preserve">Ifølge vores </w:t>
      </w:r>
      <w:r w:rsidR="009549DF">
        <w:rPr>
          <w:rFonts w:ascii="Calibri" w:eastAsia="Calibri" w:hAnsi="Calibri" w:cs="Calibri"/>
          <w:sz w:val="21"/>
          <w:szCs w:val="21"/>
          <w:lang w:val="da-DK" w:bidi="da-DK"/>
        </w:rPr>
        <w:t>system</w:t>
      </w:r>
      <w:r w:rsidRPr="008F29C3">
        <w:rPr>
          <w:rFonts w:ascii="Calibri" w:eastAsia="Calibri" w:hAnsi="Calibri" w:cs="Calibri"/>
          <w:sz w:val="21"/>
          <w:szCs w:val="21"/>
          <w:lang w:val="da-DK" w:bidi="da-DK"/>
        </w:rPr>
        <w:t xml:space="preserve"> har din</w:t>
      </w:r>
      <w:r w:rsidR="009549DF">
        <w:rPr>
          <w:rFonts w:ascii="Calibri" w:eastAsia="Calibri" w:hAnsi="Calibri" w:cs="Calibri"/>
          <w:sz w:val="21"/>
          <w:szCs w:val="21"/>
          <w:lang w:val="da-DK" w:bidi="da-DK"/>
        </w:rPr>
        <w:t xml:space="preserve"> butik/dit lager</w:t>
      </w:r>
      <w:r w:rsidRPr="008F29C3">
        <w:rPr>
          <w:rFonts w:ascii="Calibri" w:eastAsia="Calibri" w:hAnsi="Calibri" w:cs="Calibri"/>
          <w:sz w:val="21"/>
          <w:szCs w:val="21"/>
          <w:lang w:val="da-DK" w:bidi="da-DK"/>
        </w:rPr>
        <w:t xml:space="preserve"> modtaget produkter, der er berørt af denne tilbagekaldelse. Vi beder dig</w:t>
      </w:r>
      <w:r w:rsidR="00566577">
        <w:rPr>
          <w:rFonts w:ascii="Calibri" w:eastAsia="Calibri" w:hAnsi="Calibri" w:cs="Calibri"/>
          <w:sz w:val="21"/>
          <w:szCs w:val="21"/>
          <w:lang w:val="da-DK" w:bidi="da-DK"/>
        </w:rPr>
        <w:t xml:space="preserve"> derfor omgående</w:t>
      </w:r>
      <w:r w:rsidRPr="008F29C3">
        <w:rPr>
          <w:rFonts w:ascii="Calibri" w:eastAsia="Calibri" w:hAnsi="Calibri" w:cs="Calibri"/>
          <w:sz w:val="21"/>
          <w:szCs w:val="21"/>
          <w:lang w:val="da-DK" w:bidi="da-DK"/>
        </w:rPr>
        <w:t xml:space="preserve"> om at</w:t>
      </w:r>
      <w:r w:rsidR="00566577">
        <w:rPr>
          <w:rFonts w:ascii="Calibri" w:eastAsia="Calibri" w:hAnsi="Calibri" w:cs="Calibri"/>
          <w:sz w:val="21"/>
          <w:szCs w:val="21"/>
          <w:lang w:val="da-DK" w:bidi="da-DK"/>
        </w:rPr>
        <w:t xml:space="preserve"> gøre følgende</w:t>
      </w:r>
      <w:r w:rsidRPr="008F29C3">
        <w:rPr>
          <w:rFonts w:ascii="Calibri" w:eastAsia="Calibri" w:hAnsi="Calibri" w:cs="Calibri"/>
          <w:sz w:val="21"/>
          <w:szCs w:val="21"/>
          <w:lang w:val="da-DK" w:bidi="da-DK"/>
        </w:rPr>
        <w:t xml:space="preserve">: </w:t>
      </w:r>
      <w:r w:rsidRPr="008F29C3">
        <w:rPr>
          <w:rFonts w:ascii="Calibri" w:eastAsia="Calibri" w:hAnsi="Calibri" w:cs="Calibri"/>
          <w:sz w:val="21"/>
          <w:szCs w:val="21"/>
          <w:lang w:val="da-DK" w:bidi="da-DK"/>
        </w:rPr>
        <w:br/>
      </w:r>
    </w:p>
    <w:p w14:paraId="6076316D" w14:textId="727463C1" w:rsidR="00F87250" w:rsidRPr="00E378C0" w:rsidRDefault="00F87250" w:rsidP="00F87250">
      <w:pPr>
        <w:numPr>
          <w:ilvl w:val="0"/>
          <w:numId w:val="9"/>
        </w:numPr>
        <w:spacing w:line="276" w:lineRule="auto"/>
        <w:rPr>
          <w:rFonts w:ascii="Calibri" w:hAnsi="Calibri" w:cs="Calibri"/>
          <w:sz w:val="21"/>
          <w:szCs w:val="21"/>
          <w:lang w:val="da-DK"/>
        </w:rPr>
      </w:pPr>
      <w:r w:rsidRPr="008F29C3">
        <w:rPr>
          <w:rFonts w:ascii="Calibri" w:eastAsia="Calibri" w:hAnsi="Calibri" w:cs="Calibri"/>
          <w:sz w:val="21"/>
          <w:szCs w:val="21"/>
          <w:lang w:val="da-DK" w:bidi="da-DK"/>
        </w:rPr>
        <w:t>Gennemgå listen over p</w:t>
      </w:r>
      <w:r w:rsidR="009549DF">
        <w:rPr>
          <w:rFonts w:ascii="Calibri" w:eastAsia="Calibri" w:hAnsi="Calibri" w:cs="Calibri"/>
          <w:sz w:val="21"/>
          <w:szCs w:val="21"/>
          <w:lang w:val="da-DK" w:bidi="da-DK"/>
        </w:rPr>
        <w:t>rodukter</w:t>
      </w:r>
      <w:r w:rsidR="00566577">
        <w:rPr>
          <w:rFonts w:ascii="Calibri" w:eastAsia="Calibri" w:hAnsi="Calibri" w:cs="Calibri"/>
          <w:sz w:val="21"/>
          <w:szCs w:val="21"/>
          <w:lang w:val="da-DK" w:bidi="da-DK"/>
        </w:rPr>
        <w:t>ne</w:t>
      </w:r>
      <w:r w:rsidRPr="008F29C3">
        <w:rPr>
          <w:rFonts w:ascii="Calibri" w:eastAsia="Calibri" w:hAnsi="Calibri" w:cs="Calibri"/>
          <w:sz w:val="21"/>
          <w:szCs w:val="21"/>
          <w:lang w:val="da-DK" w:bidi="da-DK"/>
        </w:rPr>
        <w:t xml:space="preserve"> (bilag 1) i dette brev eller på </w:t>
      </w:r>
      <w:r w:rsidRPr="008F29C3">
        <w:rPr>
          <w:rFonts w:ascii="Calibri" w:hAnsi="Calibri" w:cs="Calibri"/>
          <w:bCs/>
          <w:sz w:val="21"/>
          <w:szCs w:val="21"/>
          <w:lang w:val="da-DK"/>
        </w:rPr>
        <w:t xml:space="preserve">BLRecall.expertinquiry.com for at afgøre om </w:t>
      </w:r>
      <w:r w:rsidR="00D0034D">
        <w:rPr>
          <w:rFonts w:ascii="Calibri" w:hAnsi="Calibri" w:cs="Calibri"/>
          <w:bCs/>
          <w:sz w:val="21"/>
          <w:szCs w:val="21"/>
          <w:lang w:val="da-DK"/>
        </w:rPr>
        <w:t>I</w:t>
      </w:r>
      <w:r>
        <w:rPr>
          <w:rFonts w:ascii="Calibri" w:hAnsi="Calibri" w:cs="Calibri"/>
          <w:bCs/>
          <w:sz w:val="21"/>
          <w:szCs w:val="21"/>
          <w:lang w:val="da-DK"/>
        </w:rPr>
        <w:t xml:space="preserve"> har lager af d</w:t>
      </w:r>
      <w:r w:rsidR="00D0034D">
        <w:rPr>
          <w:rFonts w:ascii="Calibri" w:hAnsi="Calibri" w:cs="Calibri"/>
          <w:bCs/>
          <w:sz w:val="21"/>
          <w:szCs w:val="21"/>
          <w:lang w:val="da-DK"/>
        </w:rPr>
        <w:t>e</w:t>
      </w:r>
      <w:r>
        <w:rPr>
          <w:rFonts w:ascii="Calibri" w:hAnsi="Calibri" w:cs="Calibri"/>
          <w:bCs/>
          <w:sz w:val="21"/>
          <w:szCs w:val="21"/>
          <w:lang w:val="da-DK"/>
        </w:rPr>
        <w:t xml:space="preserve"> produkter</w:t>
      </w:r>
      <w:r w:rsidRPr="008F29C3">
        <w:rPr>
          <w:rFonts w:ascii="Calibri" w:eastAsia="Calibri" w:hAnsi="Calibri" w:cs="Calibri"/>
          <w:sz w:val="21"/>
          <w:szCs w:val="21"/>
          <w:lang w:val="da-DK" w:bidi="da-DK"/>
        </w:rPr>
        <w:t>, der er berørt af denne tilbagekaldelse</w:t>
      </w:r>
      <w:r>
        <w:rPr>
          <w:rFonts w:ascii="Calibri" w:eastAsia="Calibri" w:hAnsi="Calibri" w:cs="Calibri"/>
          <w:sz w:val="21"/>
          <w:szCs w:val="21"/>
          <w:lang w:val="da-DK" w:bidi="da-DK"/>
        </w:rPr>
        <w:t>.</w:t>
      </w:r>
      <w:r w:rsidRPr="008F29C3">
        <w:rPr>
          <w:rFonts w:ascii="Calibri" w:eastAsia="Calibri" w:hAnsi="Calibri" w:cs="Calibri"/>
          <w:sz w:val="21"/>
          <w:szCs w:val="21"/>
          <w:lang w:val="da-DK" w:bidi="da-DK"/>
        </w:rPr>
        <w:t xml:space="preserve"> </w:t>
      </w:r>
      <w:r>
        <w:rPr>
          <w:rFonts w:ascii="Calibri" w:eastAsia="Calibri" w:hAnsi="Calibri" w:cs="Calibri"/>
          <w:sz w:val="21"/>
          <w:szCs w:val="21"/>
          <w:lang w:val="da-DK" w:bidi="da-DK"/>
        </w:rPr>
        <w:t>F</w:t>
      </w:r>
      <w:r w:rsidRPr="008F29C3">
        <w:rPr>
          <w:rFonts w:ascii="Calibri" w:eastAsia="Calibri" w:hAnsi="Calibri" w:cs="Calibri"/>
          <w:sz w:val="21"/>
          <w:szCs w:val="21"/>
          <w:lang w:val="da-DK" w:bidi="da-DK"/>
        </w:rPr>
        <w:t>or yderligere produktoplysninger, herunder eksempler på produktetiketter, så produkterne lettere kan identificeres</w:t>
      </w:r>
      <w:r w:rsidR="008A5606">
        <w:rPr>
          <w:rFonts w:ascii="Calibri" w:eastAsia="Calibri" w:hAnsi="Calibri" w:cs="Calibri"/>
          <w:sz w:val="21"/>
          <w:szCs w:val="21"/>
          <w:lang w:val="da-DK" w:bidi="da-DK"/>
        </w:rPr>
        <w:t>,</w:t>
      </w:r>
      <w:r>
        <w:rPr>
          <w:rFonts w:ascii="Calibri" w:eastAsia="Calibri" w:hAnsi="Calibri" w:cs="Calibri"/>
          <w:sz w:val="21"/>
          <w:szCs w:val="21"/>
          <w:lang w:val="da-DK" w:bidi="da-DK"/>
        </w:rPr>
        <w:t xml:space="preserve"> se tabel 1 eller </w:t>
      </w:r>
      <w:r w:rsidRPr="008F29C3">
        <w:rPr>
          <w:rFonts w:ascii="Calibri" w:hAnsi="Calibri" w:cs="Calibri"/>
          <w:bCs/>
          <w:sz w:val="21"/>
          <w:szCs w:val="21"/>
          <w:lang w:val="da-DK"/>
        </w:rPr>
        <w:t>BLRecall.expertinquiry.com</w:t>
      </w:r>
      <w:r w:rsidRPr="008F29C3">
        <w:rPr>
          <w:rFonts w:ascii="Calibri" w:eastAsia="Calibri" w:hAnsi="Calibri" w:cs="Calibri"/>
          <w:sz w:val="21"/>
          <w:szCs w:val="21"/>
          <w:lang w:val="da-DK" w:bidi="da-DK"/>
        </w:rPr>
        <w:t>.</w:t>
      </w:r>
    </w:p>
    <w:p w14:paraId="3152FA1D" w14:textId="71621AAE" w:rsidR="00F87250" w:rsidRPr="008F29C3" w:rsidRDefault="00F87250" w:rsidP="00F87250">
      <w:pPr>
        <w:numPr>
          <w:ilvl w:val="0"/>
          <w:numId w:val="9"/>
        </w:numPr>
        <w:spacing w:line="276" w:lineRule="auto"/>
        <w:rPr>
          <w:rFonts w:ascii="Calibri" w:hAnsi="Calibri" w:cs="Calibri"/>
          <w:sz w:val="21"/>
          <w:szCs w:val="21"/>
          <w:lang w:val="da-DK"/>
        </w:rPr>
      </w:pPr>
      <w:r w:rsidRPr="007F5DC2">
        <w:rPr>
          <w:rFonts w:ascii="Calibri" w:hAnsi="Calibri" w:cs="Calibri"/>
          <w:sz w:val="21"/>
          <w:szCs w:val="21"/>
          <w:lang w:val="da-DK"/>
        </w:rPr>
        <w:t>Fjern de berørte produkt</w:t>
      </w:r>
      <w:r>
        <w:rPr>
          <w:rFonts w:ascii="Calibri" w:hAnsi="Calibri" w:cs="Calibri"/>
          <w:sz w:val="21"/>
          <w:szCs w:val="21"/>
          <w:lang w:val="da-DK"/>
        </w:rPr>
        <w:t>er</w:t>
      </w:r>
      <w:r w:rsidRPr="007F5DC2">
        <w:rPr>
          <w:rFonts w:ascii="Calibri" w:hAnsi="Calibri" w:cs="Calibri"/>
          <w:sz w:val="21"/>
          <w:szCs w:val="21"/>
          <w:lang w:val="da-DK"/>
        </w:rPr>
        <w:t xml:space="preserve"> fra </w:t>
      </w:r>
      <w:r>
        <w:rPr>
          <w:rFonts w:ascii="Calibri" w:hAnsi="Calibri" w:cs="Calibri"/>
          <w:sz w:val="21"/>
          <w:szCs w:val="21"/>
          <w:lang w:val="da-DK"/>
        </w:rPr>
        <w:t>lageret</w:t>
      </w:r>
      <w:r w:rsidRPr="007F5DC2">
        <w:rPr>
          <w:rFonts w:ascii="Calibri" w:hAnsi="Calibri" w:cs="Calibri"/>
          <w:sz w:val="21"/>
          <w:szCs w:val="21"/>
          <w:lang w:val="da-DK"/>
        </w:rPr>
        <w:t xml:space="preserve">. </w:t>
      </w:r>
      <w:r>
        <w:rPr>
          <w:rFonts w:ascii="Calibri" w:hAnsi="Calibri" w:cs="Calibri"/>
          <w:sz w:val="21"/>
          <w:szCs w:val="21"/>
          <w:lang w:val="da-DK"/>
        </w:rPr>
        <w:t xml:space="preserve">I må </w:t>
      </w:r>
      <w:r w:rsidR="00D0034D">
        <w:rPr>
          <w:rFonts w:ascii="Calibri" w:hAnsi="Calibri" w:cs="Calibri"/>
          <w:sz w:val="21"/>
          <w:szCs w:val="21"/>
          <w:lang w:val="da-DK"/>
        </w:rPr>
        <w:t>i</w:t>
      </w:r>
      <w:r>
        <w:rPr>
          <w:rFonts w:ascii="Calibri" w:hAnsi="Calibri" w:cs="Calibri"/>
          <w:sz w:val="21"/>
          <w:szCs w:val="21"/>
          <w:lang w:val="da-DK"/>
        </w:rPr>
        <w:t>kke s</w:t>
      </w:r>
      <w:r w:rsidRPr="007F5DC2">
        <w:rPr>
          <w:rFonts w:ascii="Calibri" w:hAnsi="Calibri" w:cs="Calibri"/>
          <w:sz w:val="21"/>
          <w:szCs w:val="21"/>
          <w:lang w:val="da-DK"/>
        </w:rPr>
        <w:t>ælg</w:t>
      </w:r>
      <w:r>
        <w:rPr>
          <w:rFonts w:ascii="Calibri" w:hAnsi="Calibri" w:cs="Calibri"/>
          <w:sz w:val="21"/>
          <w:szCs w:val="21"/>
          <w:lang w:val="da-DK"/>
        </w:rPr>
        <w:t>e</w:t>
      </w:r>
      <w:r w:rsidRPr="007F5DC2">
        <w:rPr>
          <w:rFonts w:ascii="Calibri" w:hAnsi="Calibri" w:cs="Calibri"/>
          <w:sz w:val="21"/>
          <w:szCs w:val="21"/>
          <w:lang w:val="da-DK"/>
        </w:rPr>
        <w:t xml:space="preserve"> eller distribuere disse produkter.</w:t>
      </w:r>
    </w:p>
    <w:p w14:paraId="57520A5E" w14:textId="42133602" w:rsidR="00F87250" w:rsidRPr="008F29C3" w:rsidRDefault="00F87250" w:rsidP="00F87250">
      <w:pPr>
        <w:numPr>
          <w:ilvl w:val="0"/>
          <w:numId w:val="9"/>
        </w:numPr>
        <w:spacing w:line="276" w:lineRule="auto"/>
        <w:rPr>
          <w:rFonts w:ascii="Calibri" w:hAnsi="Calibri" w:cs="Calibri"/>
          <w:sz w:val="21"/>
          <w:szCs w:val="21"/>
          <w:lang w:val="da-DK"/>
        </w:rPr>
      </w:pPr>
      <w:r w:rsidRPr="008F29C3">
        <w:rPr>
          <w:rFonts w:ascii="Calibri" w:eastAsia="Calibri" w:hAnsi="Calibri" w:cs="Calibri"/>
          <w:sz w:val="21"/>
          <w:szCs w:val="21"/>
          <w:lang w:val="da-DK" w:bidi="da-DK"/>
        </w:rPr>
        <w:t xml:space="preserve">Tæl antallet af de identificerede produkter på </w:t>
      </w:r>
      <w:r w:rsidR="008A5606">
        <w:rPr>
          <w:rFonts w:ascii="Calibri" w:eastAsia="Calibri" w:hAnsi="Calibri" w:cs="Calibri"/>
          <w:sz w:val="21"/>
          <w:szCs w:val="21"/>
          <w:lang w:val="da-DK" w:bidi="da-DK"/>
        </w:rPr>
        <w:t>jeres</w:t>
      </w:r>
      <w:r w:rsidRPr="008F29C3">
        <w:rPr>
          <w:rFonts w:ascii="Calibri" w:eastAsia="Calibri" w:hAnsi="Calibri" w:cs="Calibri"/>
          <w:sz w:val="21"/>
          <w:szCs w:val="21"/>
          <w:lang w:val="da-DK" w:bidi="da-DK"/>
        </w:rPr>
        <w:t xml:space="preserve"> lager. </w:t>
      </w:r>
    </w:p>
    <w:p w14:paraId="01649E34" w14:textId="24548B95" w:rsidR="00F87250" w:rsidRPr="008A5606" w:rsidRDefault="00F87250" w:rsidP="00F87250">
      <w:pPr>
        <w:numPr>
          <w:ilvl w:val="0"/>
          <w:numId w:val="9"/>
        </w:numPr>
        <w:spacing w:line="276" w:lineRule="auto"/>
        <w:rPr>
          <w:rFonts w:ascii="Calibri" w:hAnsi="Calibri" w:cs="Calibri"/>
          <w:sz w:val="21"/>
          <w:szCs w:val="21"/>
          <w:lang w:val="da-DK"/>
        </w:rPr>
      </w:pPr>
      <w:r w:rsidRPr="008F29C3">
        <w:rPr>
          <w:rFonts w:ascii="Calibri" w:eastAsia="Calibri" w:hAnsi="Calibri" w:cs="Calibri"/>
          <w:sz w:val="21"/>
          <w:szCs w:val="21"/>
          <w:lang w:val="da-DK" w:bidi="da-DK"/>
        </w:rPr>
        <w:t>Udfyld de</w:t>
      </w:r>
      <w:r w:rsidR="008A5606">
        <w:rPr>
          <w:rFonts w:ascii="Calibri" w:eastAsia="Calibri" w:hAnsi="Calibri" w:cs="Calibri"/>
          <w:sz w:val="21"/>
          <w:szCs w:val="21"/>
          <w:lang w:val="da-DK" w:bidi="da-DK"/>
        </w:rPr>
        <w:t>t</w:t>
      </w:r>
      <w:r w:rsidRPr="008F29C3">
        <w:rPr>
          <w:rFonts w:ascii="Calibri" w:eastAsia="Calibri" w:hAnsi="Calibri" w:cs="Calibri"/>
          <w:sz w:val="21"/>
          <w:szCs w:val="21"/>
          <w:lang w:val="da-DK" w:bidi="da-DK"/>
        </w:rPr>
        <w:t xml:space="preserve"> vedlagte </w:t>
      </w:r>
      <w:r w:rsidR="008A5606">
        <w:rPr>
          <w:rFonts w:ascii="Calibri" w:eastAsia="Calibri" w:hAnsi="Calibri" w:cs="Calibri"/>
          <w:sz w:val="21"/>
          <w:szCs w:val="21"/>
          <w:lang w:val="da-DK" w:bidi="da-DK"/>
        </w:rPr>
        <w:t>spørgeskema</w:t>
      </w:r>
      <w:r w:rsidRPr="008F29C3">
        <w:rPr>
          <w:rFonts w:ascii="Calibri" w:eastAsia="Calibri" w:hAnsi="Calibri" w:cs="Calibri"/>
          <w:sz w:val="21"/>
          <w:szCs w:val="21"/>
          <w:lang w:val="da-DK" w:bidi="da-DK"/>
        </w:rPr>
        <w:t xml:space="preserve"> (inkl. det samlede antal </w:t>
      </w:r>
      <w:r w:rsidR="008A5606">
        <w:rPr>
          <w:rFonts w:ascii="Calibri" w:eastAsia="Calibri" w:hAnsi="Calibri" w:cs="Calibri"/>
          <w:sz w:val="21"/>
          <w:szCs w:val="21"/>
          <w:lang w:val="da-DK" w:bidi="da-DK"/>
        </w:rPr>
        <w:t>identificerede</w:t>
      </w:r>
      <w:r w:rsidRPr="008F29C3">
        <w:rPr>
          <w:rFonts w:ascii="Calibri" w:eastAsia="Calibri" w:hAnsi="Calibri" w:cs="Calibri"/>
          <w:sz w:val="21"/>
          <w:szCs w:val="21"/>
          <w:lang w:val="da-DK" w:bidi="da-DK"/>
        </w:rPr>
        <w:t xml:space="preserve"> produkter i din</w:t>
      </w:r>
      <w:r w:rsidR="00D0034D">
        <w:rPr>
          <w:rFonts w:ascii="Calibri" w:eastAsia="Calibri" w:hAnsi="Calibri" w:cs="Calibri"/>
          <w:sz w:val="21"/>
          <w:szCs w:val="21"/>
          <w:lang w:val="da-DK" w:bidi="da-DK"/>
        </w:rPr>
        <w:t xml:space="preserve"> butik</w:t>
      </w:r>
      <w:r w:rsidR="008A5606">
        <w:rPr>
          <w:rFonts w:ascii="Calibri" w:eastAsia="Calibri" w:hAnsi="Calibri" w:cs="Calibri"/>
          <w:sz w:val="21"/>
          <w:szCs w:val="21"/>
          <w:lang w:val="da-DK" w:bidi="da-DK"/>
        </w:rPr>
        <w:t>/på dit lager</w:t>
      </w:r>
      <w:r>
        <w:rPr>
          <w:rFonts w:ascii="Calibri" w:eastAsia="Calibri" w:hAnsi="Calibri" w:cs="Calibri"/>
          <w:sz w:val="21"/>
          <w:szCs w:val="21"/>
          <w:lang w:val="da-DK" w:bidi="da-DK"/>
        </w:rPr>
        <w:t>)</w:t>
      </w:r>
      <w:r w:rsidRPr="008F29C3">
        <w:rPr>
          <w:rFonts w:ascii="Calibri" w:eastAsia="Calibri" w:hAnsi="Calibri" w:cs="Calibri"/>
          <w:sz w:val="21"/>
          <w:szCs w:val="21"/>
          <w:lang w:val="da-DK" w:bidi="da-DK"/>
        </w:rPr>
        <w:t xml:space="preserve">, og returner </w:t>
      </w:r>
      <w:r w:rsidR="008A5606">
        <w:rPr>
          <w:rFonts w:ascii="Calibri" w:eastAsia="Calibri" w:hAnsi="Calibri" w:cs="Calibri"/>
          <w:sz w:val="21"/>
          <w:szCs w:val="21"/>
          <w:lang w:val="da-DK" w:bidi="da-DK"/>
        </w:rPr>
        <w:t>spørgeskemaet</w:t>
      </w:r>
      <w:r>
        <w:rPr>
          <w:rFonts w:ascii="Calibri" w:eastAsia="Calibri" w:hAnsi="Calibri" w:cs="Calibri"/>
          <w:sz w:val="21"/>
          <w:szCs w:val="21"/>
          <w:lang w:val="da-DK" w:bidi="da-DK"/>
        </w:rPr>
        <w:t xml:space="preserve"> </w:t>
      </w:r>
      <w:r w:rsidRPr="008F29C3">
        <w:rPr>
          <w:rFonts w:ascii="Calibri" w:eastAsia="Calibri" w:hAnsi="Calibri" w:cs="Calibri"/>
          <w:sz w:val="21"/>
          <w:szCs w:val="21"/>
          <w:lang w:val="da-DK" w:bidi="da-DK"/>
        </w:rPr>
        <w:t xml:space="preserve">til </w:t>
      </w:r>
      <w:proofErr w:type="spellStart"/>
      <w:r w:rsidRPr="009549DF">
        <w:rPr>
          <w:rFonts w:ascii="Calibri" w:hAnsi="Calibri" w:cs="Calibri"/>
          <w:bCs/>
          <w:sz w:val="21"/>
          <w:szCs w:val="21"/>
          <w:lang w:val="da-DK"/>
        </w:rPr>
        <w:t>Sedgwick</w:t>
      </w:r>
      <w:proofErr w:type="spellEnd"/>
      <w:r w:rsidR="00D0034D">
        <w:rPr>
          <w:rFonts w:ascii="Calibri" w:hAnsi="Calibri" w:cs="Calibri"/>
          <w:bCs/>
          <w:sz w:val="21"/>
          <w:szCs w:val="21"/>
          <w:lang w:val="da-DK"/>
        </w:rPr>
        <w:t xml:space="preserve"> </w:t>
      </w:r>
      <w:r w:rsidRPr="008F29C3">
        <w:rPr>
          <w:rFonts w:ascii="Calibri" w:eastAsia="Calibri" w:hAnsi="Calibri" w:cs="Calibri"/>
          <w:sz w:val="21"/>
          <w:szCs w:val="21"/>
          <w:lang w:val="da-DK" w:bidi="da-DK"/>
        </w:rPr>
        <w:t xml:space="preserve">via </w:t>
      </w:r>
      <w:r w:rsidRPr="008F29C3">
        <w:rPr>
          <w:rFonts w:ascii="Calibri" w:eastAsia="Calibri" w:hAnsi="Calibri" w:cs="Calibri"/>
          <w:color w:val="000000"/>
          <w:spacing w:val="-1"/>
          <w:sz w:val="21"/>
          <w:szCs w:val="21"/>
          <w:lang w:val="da-DK" w:bidi="da-DK"/>
        </w:rPr>
        <w:t>e-</w:t>
      </w:r>
      <w:r w:rsidRPr="008F29C3">
        <w:rPr>
          <w:rFonts w:ascii="Calibri" w:eastAsia="Calibri" w:hAnsi="Calibri" w:cs="Calibri"/>
          <w:color w:val="000000"/>
          <w:sz w:val="21"/>
          <w:szCs w:val="21"/>
          <w:lang w:val="da-DK" w:bidi="da-DK"/>
        </w:rPr>
        <w:t xml:space="preserve">mail: </w:t>
      </w:r>
      <w:hyperlink r:id="rId13" w:history="1">
        <w:r w:rsidRPr="009549DF">
          <w:rPr>
            <w:rStyle w:val="Hyperlink"/>
            <w:rFonts w:ascii="Calibri" w:hAnsi="Calibri" w:cs="Calibri"/>
            <w:bCs/>
            <w:sz w:val="21"/>
            <w:szCs w:val="21"/>
            <w:lang w:val="da-DK"/>
          </w:rPr>
          <w:t>BLRecall@Sedgwick.com</w:t>
        </w:r>
      </w:hyperlink>
      <w:r w:rsidRPr="009549DF">
        <w:rPr>
          <w:rStyle w:val="Hyperlink"/>
          <w:rFonts w:ascii="Calibri" w:hAnsi="Calibri" w:cs="Calibri"/>
          <w:bCs/>
          <w:sz w:val="21"/>
          <w:szCs w:val="21"/>
          <w:lang w:val="da-DK"/>
        </w:rPr>
        <w:t xml:space="preserve"> </w:t>
      </w:r>
      <w:r>
        <w:rPr>
          <w:rFonts w:ascii="Calibri" w:eastAsia="Calibri" w:hAnsi="Calibri" w:cs="Calibri"/>
          <w:color w:val="000000"/>
          <w:sz w:val="21"/>
          <w:szCs w:val="21"/>
          <w:lang w:val="da-DK" w:bidi="da-DK"/>
        </w:rPr>
        <w:t xml:space="preserve"> </w:t>
      </w:r>
      <w:r w:rsidRPr="00E119C6">
        <w:rPr>
          <w:rFonts w:ascii="Calibri" w:eastAsia="Calibri" w:hAnsi="Calibri" w:cs="Calibri"/>
          <w:color w:val="000000"/>
          <w:sz w:val="21"/>
          <w:szCs w:val="21"/>
          <w:lang w:val="da-DK" w:bidi="da-DK"/>
        </w:rPr>
        <w:t>eller fax +</w:t>
      </w:r>
      <w:r w:rsidRPr="00E119C6">
        <w:rPr>
          <w:rFonts w:ascii="Calibri" w:hAnsi="Calibri" w:cs="Calibri"/>
          <w:bCs/>
          <w:sz w:val="21"/>
          <w:szCs w:val="21"/>
          <w:lang w:val="da-DK"/>
        </w:rPr>
        <w:t>44-20-</w:t>
      </w:r>
      <w:r w:rsidRPr="00E119C6">
        <w:rPr>
          <w:rFonts w:ascii="Calibri" w:hAnsi="Calibri" w:cs="Calibri"/>
          <w:bCs/>
          <w:sz w:val="21"/>
          <w:szCs w:val="21"/>
          <w:lang w:val="da-DK"/>
        </w:rPr>
        <w:lastRenderedPageBreak/>
        <w:t>8705-0539</w:t>
      </w:r>
      <w:r w:rsidRPr="009549DF">
        <w:rPr>
          <w:rFonts w:ascii="Calibri" w:hAnsi="Calibri"/>
          <w:sz w:val="21"/>
          <w:lang w:val="da-DK"/>
        </w:rPr>
        <w:t xml:space="preserve"> </w:t>
      </w:r>
      <w:r w:rsidRPr="008F29C3">
        <w:rPr>
          <w:rFonts w:ascii="Calibri" w:eastAsia="Calibri" w:hAnsi="Calibri" w:cs="Calibri"/>
          <w:sz w:val="21"/>
          <w:szCs w:val="21"/>
          <w:u w:val="single"/>
          <w:lang w:val="da-DK" w:bidi="da-DK"/>
        </w:rPr>
        <w:t>inden for 5 dage.</w:t>
      </w:r>
      <w:r w:rsidRPr="008F29C3">
        <w:rPr>
          <w:rFonts w:ascii="Calibri" w:eastAsia="Calibri" w:hAnsi="Calibri" w:cs="Calibri"/>
          <w:sz w:val="21"/>
          <w:szCs w:val="21"/>
          <w:lang w:val="da-DK" w:bidi="da-DK"/>
        </w:rPr>
        <w:t xml:space="preserve"> </w:t>
      </w:r>
      <w:r w:rsidRPr="008F29C3">
        <w:rPr>
          <w:rFonts w:ascii="Calibri" w:eastAsia="Calibri" w:hAnsi="Calibri" w:cs="Calibri"/>
          <w:b/>
          <w:color w:val="000000"/>
          <w:sz w:val="21"/>
          <w:szCs w:val="21"/>
          <w:lang w:val="da-DK" w:bidi="da-DK"/>
        </w:rPr>
        <w:t xml:space="preserve">Det er vigtigt at returnere </w:t>
      </w:r>
      <w:r w:rsidR="008A5606">
        <w:rPr>
          <w:rFonts w:ascii="Calibri" w:eastAsia="Calibri" w:hAnsi="Calibri" w:cs="Calibri"/>
          <w:b/>
          <w:color w:val="000000"/>
          <w:sz w:val="21"/>
          <w:szCs w:val="21"/>
          <w:lang w:val="da-DK" w:bidi="da-DK"/>
        </w:rPr>
        <w:t>spørgeskemaet</w:t>
      </w:r>
      <w:r w:rsidRPr="008F29C3">
        <w:rPr>
          <w:rFonts w:ascii="Calibri" w:eastAsia="Calibri" w:hAnsi="Calibri" w:cs="Calibri"/>
          <w:b/>
          <w:color w:val="000000"/>
          <w:sz w:val="21"/>
          <w:szCs w:val="21"/>
          <w:lang w:val="da-DK" w:bidi="da-DK"/>
        </w:rPr>
        <w:t xml:space="preserve">, også selvom du ikke har nogen produkter fra disse berørte partier i din </w:t>
      </w:r>
      <w:r w:rsidR="009549DF">
        <w:rPr>
          <w:rFonts w:ascii="Calibri" w:eastAsia="Calibri" w:hAnsi="Calibri" w:cs="Calibri"/>
          <w:b/>
          <w:color w:val="000000"/>
          <w:sz w:val="21"/>
          <w:szCs w:val="21"/>
          <w:lang w:val="da-DK" w:bidi="da-DK"/>
        </w:rPr>
        <w:t>butik</w:t>
      </w:r>
      <w:r w:rsidRPr="008F29C3">
        <w:rPr>
          <w:rFonts w:ascii="Calibri" w:eastAsia="Calibri" w:hAnsi="Calibri" w:cs="Calibri"/>
          <w:b/>
          <w:color w:val="000000"/>
          <w:sz w:val="21"/>
          <w:szCs w:val="21"/>
          <w:lang w:val="da-DK" w:bidi="da-DK"/>
        </w:rPr>
        <w:t xml:space="preserve">. </w:t>
      </w:r>
    </w:p>
    <w:p w14:paraId="0C15F381" w14:textId="3B53E01B" w:rsidR="00F87250" w:rsidRPr="008A5606" w:rsidRDefault="00F87250" w:rsidP="008A5606">
      <w:pPr>
        <w:numPr>
          <w:ilvl w:val="0"/>
          <w:numId w:val="9"/>
        </w:numPr>
        <w:spacing w:line="276" w:lineRule="auto"/>
        <w:rPr>
          <w:rFonts w:ascii="Calibri" w:hAnsi="Calibri" w:cs="Calibri"/>
          <w:sz w:val="21"/>
          <w:szCs w:val="21"/>
          <w:lang w:val="da-DK"/>
        </w:rPr>
      </w:pPr>
      <w:r w:rsidRPr="008A5606">
        <w:rPr>
          <w:rFonts w:ascii="Calibri" w:eastAsia="Calibri" w:hAnsi="Calibri" w:cs="Calibri"/>
          <w:sz w:val="21"/>
          <w:szCs w:val="21"/>
          <w:lang w:val="da-DK" w:bidi="da-DK"/>
        </w:rPr>
        <w:t xml:space="preserve">Kontakt </w:t>
      </w:r>
      <w:proofErr w:type="spellStart"/>
      <w:r w:rsidRPr="008A5606">
        <w:rPr>
          <w:rFonts w:ascii="Calibri" w:hAnsi="Calibri" w:cs="Calibri"/>
          <w:bCs/>
          <w:sz w:val="21"/>
          <w:szCs w:val="21"/>
          <w:lang w:val="da-DK"/>
        </w:rPr>
        <w:t>Sedgwick</w:t>
      </w:r>
      <w:proofErr w:type="spellEnd"/>
      <w:r w:rsidRPr="008A5606">
        <w:rPr>
          <w:rFonts w:ascii="Calibri" w:eastAsia="Calibri" w:hAnsi="Calibri" w:cs="Calibri"/>
          <w:sz w:val="21"/>
          <w:szCs w:val="21"/>
          <w:lang w:val="da-DK" w:bidi="da-DK"/>
        </w:rPr>
        <w:t xml:space="preserve"> på </w:t>
      </w:r>
      <w:r w:rsidR="00D0034D" w:rsidRPr="008A5606">
        <w:rPr>
          <w:rFonts w:ascii="Calibri" w:eastAsia="Calibri" w:hAnsi="Calibri" w:cs="Calibri"/>
          <w:sz w:val="21"/>
          <w:szCs w:val="21"/>
          <w:lang w:val="da-DK" w:bidi="da-DK"/>
        </w:rPr>
        <w:t>80 25 42 50</w:t>
      </w:r>
      <w:r w:rsidRPr="008A5606">
        <w:rPr>
          <w:rFonts w:ascii="Calibri" w:hAnsi="Calibri" w:cs="Calibri"/>
          <w:bCs/>
          <w:sz w:val="21"/>
          <w:szCs w:val="21"/>
          <w:lang w:val="da-DK"/>
        </w:rPr>
        <w:t xml:space="preserve"> </w:t>
      </w:r>
      <w:r w:rsidRPr="008A5606">
        <w:rPr>
          <w:rFonts w:ascii="Calibri" w:eastAsia="Calibri" w:hAnsi="Calibri" w:cs="Calibri"/>
          <w:sz w:val="21"/>
          <w:szCs w:val="21"/>
          <w:lang w:val="da-DK" w:bidi="da-DK"/>
        </w:rPr>
        <w:t xml:space="preserve">for at </w:t>
      </w:r>
      <w:r w:rsidR="008A5606">
        <w:rPr>
          <w:rFonts w:ascii="Calibri" w:eastAsia="Calibri" w:hAnsi="Calibri" w:cs="Calibri"/>
          <w:sz w:val="21"/>
          <w:szCs w:val="21"/>
          <w:lang w:val="da-DK" w:bidi="da-DK"/>
        </w:rPr>
        <w:t xml:space="preserve">få et returnummer og få </w:t>
      </w:r>
      <w:r w:rsidRPr="008A5606">
        <w:rPr>
          <w:rFonts w:ascii="Calibri" w:eastAsia="Calibri" w:hAnsi="Calibri" w:cs="Calibri"/>
          <w:sz w:val="21"/>
          <w:szCs w:val="21"/>
          <w:lang w:val="da-DK" w:bidi="da-DK"/>
        </w:rPr>
        <w:t>arrangere</w:t>
      </w:r>
      <w:r w:rsidR="008A5606">
        <w:rPr>
          <w:rFonts w:ascii="Calibri" w:eastAsia="Calibri" w:hAnsi="Calibri" w:cs="Calibri"/>
          <w:sz w:val="21"/>
          <w:szCs w:val="21"/>
          <w:lang w:val="da-DK" w:bidi="da-DK"/>
        </w:rPr>
        <w:t>t</w:t>
      </w:r>
      <w:r w:rsidRPr="008A5606">
        <w:rPr>
          <w:rFonts w:ascii="Calibri" w:eastAsia="Calibri" w:hAnsi="Calibri" w:cs="Calibri"/>
          <w:sz w:val="21"/>
          <w:szCs w:val="21"/>
          <w:lang w:val="da-DK" w:bidi="da-DK"/>
        </w:rPr>
        <w:t xml:space="preserve"> en afhentning af de identificerede produkt</w:t>
      </w:r>
      <w:r w:rsidR="008A5606">
        <w:rPr>
          <w:rFonts w:ascii="Calibri" w:eastAsia="Calibri" w:hAnsi="Calibri" w:cs="Calibri"/>
          <w:sz w:val="21"/>
          <w:szCs w:val="21"/>
          <w:lang w:val="da-DK" w:bidi="da-DK"/>
        </w:rPr>
        <w:t>er</w:t>
      </w:r>
      <w:r w:rsidRPr="008A5606">
        <w:rPr>
          <w:rFonts w:ascii="Calibri" w:eastAsia="Calibri" w:hAnsi="Calibri" w:cs="Calibri"/>
          <w:sz w:val="21"/>
          <w:szCs w:val="21"/>
          <w:lang w:val="da-DK" w:bidi="da-DK"/>
        </w:rPr>
        <w:t>.</w:t>
      </w:r>
    </w:p>
    <w:p w14:paraId="412B61B3" w14:textId="2A79ABC4" w:rsidR="00F87250" w:rsidRPr="008F29C3" w:rsidRDefault="00F87250" w:rsidP="00F87250">
      <w:pPr>
        <w:numPr>
          <w:ilvl w:val="0"/>
          <w:numId w:val="9"/>
        </w:numPr>
        <w:rPr>
          <w:rFonts w:ascii="Calibri" w:hAnsi="Calibri" w:cs="Calibri"/>
          <w:sz w:val="21"/>
          <w:szCs w:val="21"/>
          <w:lang w:val="da-DK"/>
        </w:rPr>
      </w:pPr>
      <w:r>
        <w:rPr>
          <w:rFonts w:ascii="Calibri" w:hAnsi="Calibri" w:cs="Calibri"/>
          <w:sz w:val="21"/>
          <w:szCs w:val="21"/>
          <w:lang w:val="da-DK"/>
        </w:rPr>
        <w:t>Udskriv</w:t>
      </w:r>
      <w:r w:rsidRPr="00013106">
        <w:rPr>
          <w:rFonts w:ascii="Calibri" w:hAnsi="Calibri" w:cs="Calibri"/>
          <w:sz w:val="21"/>
          <w:szCs w:val="21"/>
          <w:lang w:val="da-DK"/>
        </w:rPr>
        <w:t xml:space="preserve"> den vedhæftede meddelelse (bilag 2), og placer den på et synligt sted for forbrugerne. </w:t>
      </w:r>
      <w:r w:rsidR="008A5606">
        <w:rPr>
          <w:rFonts w:ascii="Calibri" w:hAnsi="Calibri" w:cs="Calibri"/>
          <w:sz w:val="21"/>
          <w:szCs w:val="21"/>
          <w:lang w:val="da-DK"/>
        </w:rPr>
        <w:t>Bevar venligst</w:t>
      </w:r>
      <w:r w:rsidRPr="00013106">
        <w:rPr>
          <w:rFonts w:ascii="Calibri" w:hAnsi="Calibri" w:cs="Calibri"/>
          <w:sz w:val="21"/>
          <w:szCs w:val="21"/>
          <w:lang w:val="da-DK"/>
        </w:rPr>
        <w:t xml:space="preserve"> kundemeddelelsen synlig i 90 dage.</w:t>
      </w:r>
    </w:p>
    <w:p w14:paraId="384FDA18" w14:textId="77777777" w:rsidR="00F87250" w:rsidRPr="008F29C3" w:rsidRDefault="00F87250" w:rsidP="00F87250">
      <w:pPr>
        <w:rPr>
          <w:rFonts w:ascii="Calibri" w:hAnsi="Calibri" w:cs="Calibri"/>
          <w:sz w:val="21"/>
          <w:szCs w:val="21"/>
          <w:lang w:val="da-DK"/>
        </w:rPr>
      </w:pPr>
    </w:p>
    <w:p w14:paraId="6A6EA694" w14:textId="2F9DBC84" w:rsidR="00F87250" w:rsidRPr="008F29C3" w:rsidRDefault="00F87250" w:rsidP="00F87250">
      <w:pPr>
        <w:rPr>
          <w:rFonts w:ascii="Calibri" w:hAnsi="Calibri" w:cs="Calibri"/>
          <w:sz w:val="21"/>
          <w:szCs w:val="21"/>
          <w:lang w:val="da-DK"/>
        </w:rPr>
      </w:pPr>
      <w:r w:rsidRPr="008F29C3">
        <w:rPr>
          <w:rFonts w:ascii="Calibri" w:eastAsia="Calibri" w:hAnsi="Calibri" w:cs="Calibri"/>
          <w:noProof/>
          <w:sz w:val="21"/>
          <w:szCs w:val="21"/>
          <w:lang w:val="da-DK" w:bidi="da-DK"/>
        </w:rPr>
        <w:drawing>
          <wp:anchor distT="0" distB="0" distL="114300" distR="114300" simplePos="0" relativeHeight="251660800" behindDoc="0" locked="0" layoutInCell="1" allowOverlap="1" wp14:anchorId="32466BC1" wp14:editId="52A0AB05">
            <wp:simplePos x="0" y="0"/>
            <wp:positionH relativeFrom="column">
              <wp:posOffset>3609975</wp:posOffset>
            </wp:positionH>
            <wp:positionV relativeFrom="page">
              <wp:posOffset>414655</wp:posOffset>
            </wp:positionV>
            <wp:extent cx="3200400" cy="400685"/>
            <wp:effectExtent l="0" t="0" r="0" b="0"/>
            <wp:wrapNone/>
            <wp:docPr id="26" name="Picture 4" descr="BL_Corporate_Logo_pms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_Corporate_Logo_pms_c"/>
                    <pic:cNvPicPr>
                      <a:picLocks noChangeAspect="1" noChangeArrowheads="1"/>
                    </pic:cNvPicPr>
                  </pic:nvPicPr>
                  <pic:blipFill>
                    <a:blip r:embed="rId12" cstate="print">
                      <a:extLst>
                        <a:ext uri="{28A0092B-C50C-407E-A947-70E740481C1C}">
                          <a14:useLocalDpi xmlns:a14="http://schemas.microsoft.com/office/drawing/2010/main" val="0"/>
                        </a:ext>
                      </a:extLst>
                    </a:blip>
                    <a:srcRect t="38710" b="41936"/>
                    <a:stretch>
                      <a:fillRect/>
                    </a:stretch>
                  </pic:blipFill>
                  <pic:spPr bwMode="auto">
                    <a:xfrm>
                      <a:off x="0" y="0"/>
                      <a:ext cx="3200400" cy="400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29C3">
        <w:rPr>
          <w:rFonts w:ascii="Calibri" w:eastAsia="Calibri" w:hAnsi="Calibri" w:cs="Calibri"/>
          <w:sz w:val="21"/>
          <w:szCs w:val="21"/>
          <w:lang w:val="da-DK" w:bidi="da-DK"/>
        </w:rPr>
        <w:t xml:space="preserve">Har du spørgsmål vedrørende denne orientering, bedes du ringe til </w:t>
      </w:r>
      <w:r w:rsidRPr="007B1427">
        <w:rPr>
          <w:rFonts w:ascii="Calibri" w:hAnsi="Calibri" w:cs="Calibri"/>
          <w:bCs/>
          <w:sz w:val="21"/>
          <w:szCs w:val="21"/>
          <w:lang w:val="nb-NO"/>
        </w:rPr>
        <w:t>Sedgwick</w:t>
      </w:r>
      <w:r w:rsidRPr="008F29C3">
        <w:rPr>
          <w:rFonts w:ascii="Calibri" w:eastAsia="Calibri" w:hAnsi="Calibri" w:cs="Calibri"/>
          <w:sz w:val="21"/>
          <w:szCs w:val="21"/>
          <w:lang w:val="da-DK" w:bidi="da-DK"/>
        </w:rPr>
        <w:t xml:space="preserve">på </w:t>
      </w:r>
      <w:r w:rsidR="008A5606" w:rsidRPr="007B1427">
        <w:rPr>
          <w:rFonts w:ascii="Calibri" w:hAnsi="Calibri" w:cs="Calibri"/>
          <w:bCs/>
          <w:sz w:val="21"/>
          <w:szCs w:val="21"/>
          <w:lang w:val="nb-NO"/>
        </w:rPr>
        <w:t>80 25 42 50</w:t>
      </w:r>
      <w:r w:rsidRPr="008F29C3">
        <w:rPr>
          <w:rFonts w:ascii="Calibri" w:eastAsia="Calibri" w:hAnsi="Calibri" w:cs="Calibri"/>
          <w:sz w:val="21"/>
          <w:szCs w:val="21"/>
          <w:lang w:val="da-DK" w:bidi="da-DK"/>
        </w:rPr>
        <w:t xml:space="preserve">. </w:t>
      </w:r>
    </w:p>
    <w:p w14:paraId="31F97021" w14:textId="77777777" w:rsidR="00F87250" w:rsidRPr="008F29C3" w:rsidRDefault="00F87250" w:rsidP="00F87250">
      <w:pPr>
        <w:rPr>
          <w:rFonts w:ascii="Calibri" w:hAnsi="Calibri" w:cs="Calibri"/>
          <w:sz w:val="21"/>
          <w:szCs w:val="21"/>
          <w:lang w:val="da-DK"/>
        </w:rPr>
      </w:pPr>
    </w:p>
    <w:p w14:paraId="494F7F33" w14:textId="77777777" w:rsidR="00F87250" w:rsidRPr="008F29C3" w:rsidRDefault="00F87250" w:rsidP="00F87250">
      <w:pPr>
        <w:rPr>
          <w:rFonts w:ascii="Calibri" w:hAnsi="Calibri" w:cs="Calibri"/>
          <w:sz w:val="21"/>
          <w:szCs w:val="21"/>
          <w:lang w:val="da-DK"/>
        </w:rPr>
      </w:pPr>
      <w:r w:rsidRPr="008F29C3">
        <w:rPr>
          <w:rFonts w:ascii="Calibri" w:eastAsia="Calibri" w:hAnsi="Calibri" w:cs="Calibri"/>
          <w:sz w:val="21"/>
          <w:szCs w:val="21"/>
          <w:lang w:val="da-DK" w:bidi="da-DK"/>
        </w:rPr>
        <w:t xml:space="preserve">Vi sætter pris på din forståelse og hurtige hjælp og undskylder for ulejligheden, dette måtte forårsage. </w:t>
      </w:r>
    </w:p>
    <w:p w14:paraId="09CF9FDF" w14:textId="77777777" w:rsidR="00F87250" w:rsidRPr="009549DF" w:rsidRDefault="00F87250" w:rsidP="00F87250">
      <w:pPr>
        <w:spacing w:line="312" w:lineRule="atLeast"/>
        <w:rPr>
          <w:rFonts w:ascii="Calibri" w:hAnsi="Calibri" w:cs="Calibri"/>
          <w:color w:val="000000"/>
          <w:sz w:val="22"/>
          <w:szCs w:val="22"/>
        </w:rPr>
      </w:pPr>
      <w:r w:rsidRPr="008F29C3">
        <w:rPr>
          <w:noProof/>
          <w:lang w:val="da-DK" w:bidi="da-DK"/>
        </w:rPr>
        <w:drawing>
          <wp:anchor distT="0" distB="0" distL="114300" distR="114300" simplePos="0" relativeHeight="251661824" behindDoc="0" locked="0" layoutInCell="1" allowOverlap="1" wp14:anchorId="78CDCBD5" wp14:editId="0A11B599">
            <wp:simplePos x="0" y="0"/>
            <wp:positionH relativeFrom="column">
              <wp:posOffset>-7620</wp:posOffset>
            </wp:positionH>
            <wp:positionV relativeFrom="paragraph">
              <wp:posOffset>529590</wp:posOffset>
            </wp:positionV>
            <wp:extent cx="2293620" cy="853440"/>
            <wp:effectExtent l="0" t="0" r="0" b="0"/>
            <wp:wrapSquare wrapText="bothSides"/>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93620" cy="853440"/>
                    </a:xfrm>
                    <a:prstGeom prst="rect">
                      <a:avLst/>
                    </a:prstGeom>
                    <a:noFill/>
                  </pic:spPr>
                </pic:pic>
              </a:graphicData>
            </a:graphic>
            <wp14:sizeRelH relativeFrom="page">
              <wp14:pctWidth>0</wp14:pctWidth>
            </wp14:sizeRelH>
            <wp14:sizeRelV relativeFrom="page">
              <wp14:pctHeight>0</wp14:pctHeight>
            </wp14:sizeRelV>
          </wp:anchor>
        </w:drawing>
      </w:r>
      <w:r w:rsidRPr="002B065A">
        <w:rPr>
          <w:rFonts w:ascii="Calibri" w:eastAsia="Calibri" w:hAnsi="Calibri" w:cs="Calibri"/>
          <w:sz w:val="21"/>
          <w:szCs w:val="21"/>
          <w:lang w:bidi="da-DK"/>
        </w:rPr>
        <w:br/>
      </w:r>
      <w:r w:rsidRPr="009549DF">
        <w:rPr>
          <w:rFonts w:ascii="Calibri" w:eastAsia="Calibri" w:hAnsi="Calibri" w:cs="Calibri"/>
          <w:sz w:val="21"/>
          <w:szCs w:val="21"/>
          <w:lang w:bidi="da-DK"/>
        </w:rPr>
        <w:t xml:space="preserve">Med </w:t>
      </w:r>
      <w:proofErr w:type="spellStart"/>
      <w:r w:rsidRPr="009549DF">
        <w:rPr>
          <w:rFonts w:ascii="Calibri" w:eastAsia="Calibri" w:hAnsi="Calibri" w:cs="Calibri"/>
          <w:sz w:val="21"/>
          <w:szCs w:val="21"/>
          <w:lang w:bidi="da-DK"/>
        </w:rPr>
        <w:t>venlig</w:t>
      </w:r>
      <w:proofErr w:type="spellEnd"/>
      <w:r w:rsidRPr="009549DF">
        <w:rPr>
          <w:rFonts w:ascii="Calibri" w:eastAsia="Calibri" w:hAnsi="Calibri" w:cs="Calibri"/>
          <w:sz w:val="21"/>
          <w:szCs w:val="21"/>
          <w:lang w:bidi="da-DK"/>
        </w:rPr>
        <w:t xml:space="preserve"> </w:t>
      </w:r>
      <w:proofErr w:type="spellStart"/>
      <w:r w:rsidRPr="009549DF">
        <w:rPr>
          <w:rFonts w:ascii="Calibri" w:eastAsia="Calibri" w:hAnsi="Calibri" w:cs="Calibri"/>
          <w:sz w:val="21"/>
          <w:szCs w:val="21"/>
          <w:lang w:bidi="da-DK"/>
        </w:rPr>
        <w:t>hilsen</w:t>
      </w:r>
      <w:proofErr w:type="spellEnd"/>
      <w:r w:rsidRPr="009549DF">
        <w:rPr>
          <w:rFonts w:ascii="Calibri" w:eastAsia="Calibri" w:hAnsi="Calibri" w:cs="Calibri"/>
          <w:sz w:val="21"/>
          <w:szCs w:val="21"/>
          <w:lang w:bidi="da-DK"/>
        </w:rPr>
        <w:t xml:space="preserve"> </w:t>
      </w:r>
      <w:r w:rsidRPr="009549DF">
        <w:rPr>
          <w:rFonts w:ascii="Calibri" w:eastAsia="Calibri" w:hAnsi="Calibri" w:cs="Calibri"/>
          <w:sz w:val="21"/>
          <w:szCs w:val="21"/>
          <w:lang w:bidi="da-DK"/>
        </w:rPr>
        <w:br/>
      </w:r>
      <w:r w:rsidRPr="009549DF">
        <w:rPr>
          <w:rFonts w:ascii="Calibri" w:eastAsia="Calibri" w:hAnsi="Calibri" w:cs="Calibri"/>
          <w:sz w:val="21"/>
          <w:szCs w:val="21"/>
          <w:lang w:bidi="da-DK"/>
        </w:rPr>
        <w:br/>
      </w:r>
    </w:p>
    <w:p w14:paraId="7D34E767" w14:textId="77777777" w:rsidR="00F87250" w:rsidRPr="009549DF" w:rsidRDefault="00F87250" w:rsidP="00F87250">
      <w:pPr>
        <w:pStyle w:val="Default"/>
        <w:ind w:right="144"/>
        <w:rPr>
          <w:rFonts w:ascii="Calibri" w:hAnsi="Calibri" w:cs="Cambria"/>
          <w:b/>
          <w:color w:val="auto"/>
          <w:sz w:val="21"/>
          <w:szCs w:val="21"/>
        </w:rPr>
      </w:pPr>
    </w:p>
    <w:p w14:paraId="719E5FDD" w14:textId="77777777" w:rsidR="00F87250" w:rsidRPr="009549DF" w:rsidRDefault="00F87250" w:rsidP="00F87250">
      <w:pPr>
        <w:rPr>
          <w:rFonts w:ascii="Calibri" w:hAnsi="Calibri" w:cs="Arial"/>
          <w:color w:val="000000"/>
          <w:sz w:val="21"/>
          <w:szCs w:val="21"/>
        </w:rPr>
      </w:pPr>
      <w:r w:rsidRPr="009549DF">
        <w:rPr>
          <w:rFonts w:ascii="Calibri" w:eastAsia="Calibri" w:hAnsi="Calibri" w:cs="Arial"/>
          <w:color w:val="000000"/>
          <w:sz w:val="21"/>
          <w:szCs w:val="21"/>
          <w:lang w:bidi="da-DK"/>
        </w:rPr>
        <w:br/>
      </w:r>
      <w:r w:rsidRPr="009549DF">
        <w:rPr>
          <w:rFonts w:ascii="Calibri" w:eastAsia="Calibri" w:hAnsi="Calibri" w:cs="Arial"/>
          <w:color w:val="000000"/>
          <w:sz w:val="21"/>
          <w:szCs w:val="21"/>
          <w:lang w:bidi="da-DK"/>
        </w:rPr>
        <w:br/>
      </w:r>
      <w:r w:rsidRPr="009549DF">
        <w:rPr>
          <w:rFonts w:ascii="Calibri" w:eastAsia="Calibri" w:hAnsi="Calibri" w:cs="Arial"/>
          <w:color w:val="000000"/>
          <w:sz w:val="21"/>
          <w:szCs w:val="21"/>
          <w:lang w:bidi="da-DK"/>
        </w:rPr>
        <w:br/>
      </w:r>
      <w:r w:rsidRPr="009549DF">
        <w:rPr>
          <w:rFonts w:ascii="Calibri" w:eastAsia="Calibri" w:hAnsi="Calibri" w:cs="Arial"/>
          <w:color w:val="000000"/>
          <w:sz w:val="21"/>
          <w:szCs w:val="21"/>
          <w:lang w:bidi="da-DK"/>
        </w:rPr>
        <w:br/>
        <w:t xml:space="preserve">Timo </w:t>
      </w:r>
      <w:proofErr w:type="spellStart"/>
      <w:r w:rsidRPr="009549DF">
        <w:rPr>
          <w:rFonts w:ascii="Calibri" w:eastAsia="Calibri" w:hAnsi="Calibri" w:cs="Arial"/>
          <w:color w:val="000000"/>
          <w:sz w:val="21"/>
          <w:szCs w:val="21"/>
          <w:lang w:bidi="da-DK"/>
        </w:rPr>
        <w:t>Jackle</w:t>
      </w:r>
      <w:proofErr w:type="spellEnd"/>
    </w:p>
    <w:p w14:paraId="63D08E74" w14:textId="77777777" w:rsidR="00F87250" w:rsidRPr="009549DF" w:rsidRDefault="00F87250" w:rsidP="00F87250">
      <w:pPr>
        <w:rPr>
          <w:rFonts w:ascii="Calibri" w:hAnsi="Calibri" w:cs="Arial"/>
          <w:sz w:val="21"/>
          <w:szCs w:val="21"/>
        </w:rPr>
      </w:pPr>
      <w:r w:rsidRPr="009549DF">
        <w:rPr>
          <w:rFonts w:ascii="Calibri" w:eastAsia="Calibri" w:hAnsi="Calibri" w:cs="Arial"/>
          <w:color w:val="000000"/>
          <w:sz w:val="21"/>
          <w:szCs w:val="21"/>
          <w:lang w:bidi="da-DK"/>
        </w:rPr>
        <w:t>Vice President, Quality, Global Medical Devices</w:t>
      </w:r>
      <w:r w:rsidRPr="009549DF">
        <w:rPr>
          <w:rFonts w:ascii="Calibri" w:eastAsia="Calibri" w:hAnsi="Calibri" w:cs="Arial"/>
          <w:color w:val="000000"/>
          <w:sz w:val="21"/>
          <w:szCs w:val="21"/>
          <w:lang w:bidi="da-DK"/>
        </w:rPr>
        <w:br/>
        <w:t>Bausch + Lomb</w:t>
      </w:r>
    </w:p>
    <w:p w14:paraId="52F5EB01" w14:textId="77777777" w:rsidR="00F87250" w:rsidRPr="00361C5C" w:rsidRDefault="00F87250" w:rsidP="00F87250">
      <w:pPr>
        <w:rPr>
          <w:rFonts w:ascii="Calibri" w:hAnsi="Calibri" w:cs="Calibri"/>
          <w:b/>
          <w:bCs/>
          <w:i/>
          <w:iCs/>
          <w:sz w:val="18"/>
          <w:szCs w:val="18"/>
          <w:lang w:val="nb-NO"/>
        </w:rPr>
      </w:pPr>
      <w:r w:rsidRPr="00361C5C">
        <w:rPr>
          <w:rFonts w:ascii="Arial" w:eastAsia="Arial" w:hAnsi="Arial" w:cs="Arial"/>
          <w:i/>
          <w:color w:val="000000"/>
          <w:sz w:val="18"/>
          <w:szCs w:val="18"/>
          <w:lang w:val="nb-NO" w:bidi="da-DK"/>
        </w:rPr>
        <w:br/>
      </w:r>
      <w:r w:rsidRPr="007B1427">
        <w:rPr>
          <w:rFonts w:ascii="Arial" w:eastAsia="Arial" w:hAnsi="Arial" w:cs="Arial"/>
          <w:i/>
          <w:color w:val="000000"/>
          <w:sz w:val="18"/>
          <w:szCs w:val="18"/>
          <w:lang w:val="nb-NO" w:bidi="da-DK"/>
        </w:rPr>
        <w:t>®/TM</w:t>
      </w:r>
      <w:r w:rsidRPr="007B1427">
        <w:rPr>
          <w:rFonts w:ascii="Calibri" w:eastAsia="Calibri" w:hAnsi="Calibri" w:cs="Calibri"/>
          <w:i/>
          <w:color w:val="000000"/>
          <w:sz w:val="18"/>
          <w:szCs w:val="18"/>
          <w:lang w:val="nb-NO" w:bidi="da-DK"/>
        </w:rPr>
        <w:t xml:space="preserve"> er varemærker, som tilhører Bausch &amp; Lomb Incorporated eller dennes datterselskaber. </w:t>
      </w:r>
      <w:r w:rsidRPr="007B1427">
        <w:rPr>
          <w:rFonts w:ascii="Calibri" w:eastAsia="Calibri" w:hAnsi="Calibri" w:cs="Calibri"/>
          <w:i/>
          <w:color w:val="000000"/>
          <w:sz w:val="18"/>
          <w:szCs w:val="18"/>
          <w:lang w:val="nb-NO" w:bidi="da-DK"/>
        </w:rPr>
        <w:br/>
      </w:r>
      <w:r w:rsidRPr="00361C5C">
        <w:rPr>
          <w:rFonts w:ascii="Calibri" w:eastAsia="Calibri" w:hAnsi="Calibri" w:cs="Calibri"/>
          <w:i/>
          <w:color w:val="000000"/>
          <w:sz w:val="18"/>
          <w:szCs w:val="18"/>
          <w:lang w:val="nb-NO" w:bidi="da-DK"/>
        </w:rPr>
        <w:t>© 2021 Bausch &amp; Lomb Incorporated eller dennes datterselskaber.</w:t>
      </w:r>
      <w:r w:rsidRPr="00361C5C">
        <w:rPr>
          <w:rFonts w:ascii="Calibri" w:eastAsia="Calibri" w:hAnsi="Calibri" w:cs="Calibri"/>
          <w:i/>
          <w:color w:val="000000"/>
          <w:sz w:val="18"/>
          <w:szCs w:val="18"/>
          <w:shd w:val="clear" w:color="auto" w:fill="FFFFFF"/>
          <w:lang w:val="nb-NO" w:bidi="da-DK"/>
        </w:rPr>
        <w:t xml:space="preserve"> </w:t>
      </w:r>
    </w:p>
    <w:p w14:paraId="3F4570A9" w14:textId="77777777" w:rsidR="00F87250" w:rsidRPr="00361C5C" w:rsidRDefault="00F87250" w:rsidP="00F87250">
      <w:pPr>
        <w:rPr>
          <w:rFonts w:ascii="Calibri" w:hAnsi="Calibri" w:cs="Calibri"/>
          <w:sz w:val="21"/>
          <w:szCs w:val="21"/>
          <w:lang w:val="nb-NO"/>
        </w:rPr>
      </w:pPr>
    </w:p>
    <w:p w14:paraId="65FFE16D" w14:textId="77777777" w:rsidR="00F87250" w:rsidRPr="00361C5C" w:rsidRDefault="00F87250" w:rsidP="00F87250">
      <w:pPr>
        <w:rPr>
          <w:rFonts w:ascii="Calibri" w:hAnsi="Calibri" w:cs="Calibri"/>
          <w:sz w:val="21"/>
          <w:szCs w:val="21"/>
          <w:lang w:val="nb-NO"/>
        </w:rPr>
      </w:pPr>
    </w:p>
    <w:p w14:paraId="2478113A" w14:textId="0B7F04F0" w:rsidR="00F87250" w:rsidRPr="008F29C3" w:rsidRDefault="00F87250" w:rsidP="00F87250">
      <w:pPr>
        <w:rPr>
          <w:rFonts w:ascii="Calibri" w:hAnsi="Calibri" w:cs="Calibri"/>
          <w:b/>
          <w:bCs/>
          <w:i/>
          <w:iCs/>
          <w:sz w:val="21"/>
          <w:szCs w:val="21"/>
          <w:lang w:val="da-DK"/>
        </w:rPr>
      </w:pPr>
      <w:r w:rsidRPr="007B1427">
        <w:rPr>
          <w:rFonts w:ascii="Calibri" w:eastAsia="Calibri" w:hAnsi="Calibri" w:cs="Calibri"/>
          <w:b/>
          <w:i/>
          <w:sz w:val="21"/>
          <w:szCs w:val="21"/>
          <w:lang w:val="nb-NO" w:bidi="da-DK"/>
        </w:rPr>
        <w:t>*VIGTIG</w:t>
      </w:r>
      <w:r w:rsidR="008A5606" w:rsidRPr="007B1427">
        <w:rPr>
          <w:rFonts w:ascii="Calibri" w:eastAsia="Calibri" w:hAnsi="Calibri" w:cs="Calibri"/>
          <w:b/>
          <w:i/>
          <w:sz w:val="21"/>
          <w:szCs w:val="21"/>
          <w:lang w:val="nb-NO" w:bidi="da-DK"/>
        </w:rPr>
        <w:t>T</w:t>
      </w:r>
      <w:r w:rsidRPr="007B1427">
        <w:rPr>
          <w:rFonts w:ascii="Calibri" w:eastAsia="Calibri" w:hAnsi="Calibri" w:cs="Calibri"/>
          <w:b/>
          <w:i/>
          <w:sz w:val="21"/>
          <w:szCs w:val="21"/>
          <w:lang w:val="nb-NO" w:bidi="da-DK"/>
        </w:rPr>
        <w:t xml:space="preserve">: Denne </w:t>
      </w:r>
      <w:r w:rsidR="008A5606" w:rsidRPr="007B1427">
        <w:rPr>
          <w:rFonts w:ascii="Calibri" w:eastAsia="Calibri" w:hAnsi="Calibri" w:cs="Calibri"/>
          <w:b/>
          <w:i/>
          <w:sz w:val="21"/>
          <w:szCs w:val="21"/>
          <w:lang w:val="nb-NO" w:bidi="da-DK"/>
        </w:rPr>
        <w:t>meddelelse</w:t>
      </w:r>
      <w:r w:rsidRPr="007B1427">
        <w:rPr>
          <w:rFonts w:ascii="Calibri" w:eastAsia="Calibri" w:hAnsi="Calibri" w:cs="Calibri"/>
          <w:b/>
          <w:i/>
          <w:sz w:val="21"/>
          <w:szCs w:val="21"/>
          <w:lang w:val="nb-NO" w:bidi="da-DK"/>
        </w:rPr>
        <w:t xml:space="preserve"> skal videresendes til alle, der skal orienteres </w:t>
      </w:r>
      <w:r w:rsidRPr="007B1427">
        <w:rPr>
          <w:rFonts w:ascii="Calibri" w:eastAsia="Calibri" w:hAnsi="Calibri" w:cs="Calibri"/>
          <w:b/>
          <w:i/>
          <w:sz w:val="21"/>
          <w:szCs w:val="21"/>
          <w:u w:val="single"/>
          <w:lang w:val="nb-NO" w:bidi="da-DK"/>
        </w:rPr>
        <w:t>i din</w:t>
      </w:r>
      <w:r w:rsidR="008A5606" w:rsidRPr="007B1427">
        <w:rPr>
          <w:rFonts w:ascii="Calibri" w:eastAsia="Calibri" w:hAnsi="Calibri" w:cs="Calibri"/>
          <w:b/>
          <w:i/>
          <w:sz w:val="21"/>
          <w:szCs w:val="21"/>
          <w:u w:val="single"/>
          <w:lang w:val="nb-NO" w:bidi="da-DK"/>
        </w:rPr>
        <w:t xml:space="preserve"> </w:t>
      </w:r>
      <w:r w:rsidRPr="007B1427">
        <w:rPr>
          <w:rFonts w:ascii="Calibri" w:eastAsia="Calibri" w:hAnsi="Calibri" w:cs="Calibri"/>
          <w:b/>
          <w:i/>
          <w:sz w:val="21"/>
          <w:szCs w:val="21"/>
          <w:u w:val="single"/>
          <w:lang w:val="nb-NO" w:bidi="da-DK"/>
        </w:rPr>
        <w:t>organisation</w:t>
      </w:r>
      <w:r w:rsidRPr="007B1427">
        <w:rPr>
          <w:rFonts w:ascii="Calibri" w:eastAsia="Calibri" w:hAnsi="Calibri" w:cs="Calibri"/>
          <w:b/>
          <w:i/>
          <w:sz w:val="21"/>
          <w:szCs w:val="21"/>
          <w:lang w:val="nb-NO" w:bidi="da-DK"/>
        </w:rPr>
        <w:t xml:space="preserve">, hvortil de potentielt berørte </w:t>
      </w:r>
      <w:r w:rsidR="008A5606" w:rsidRPr="007B1427">
        <w:rPr>
          <w:rFonts w:ascii="Calibri" w:eastAsia="Calibri" w:hAnsi="Calibri" w:cs="Calibri"/>
          <w:b/>
          <w:i/>
          <w:sz w:val="21"/>
          <w:szCs w:val="21"/>
          <w:lang w:val="nb-NO" w:bidi="da-DK"/>
        </w:rPr>
        <w:t>produkter</w:t>
      </w:r>
      <w:r w:rsidRPr="007B1427">
        <w:rPr>
          <w:rFonts w:ascii="Calibri" w:eastAsia="Calibri" w:hAnsi="Calibri" w:cs="Calibri"/>
          <w:b/>
          <w:i/>
          <w:sz w:val="21"/>
          <w:szCs w:val="21"/>
          <w:lang w:val="nb-NO" w:bidi="da-DK"/>
        </w:rPr>
        <w:t xml:space="preserve"> er blevet sendt. </w:t>
      </w:r>
      <w:r w:rsidRPr="008F29C3">
        <w:rPr>
          <w:rFonts w:ascii="Calibri" w:eastAsia="Calibri" w:hAnsi="Calibri" w:cs="Calibri"/>
          <w:b/>
          <w:i/>
          <w:sz w:val="21"/>
          <w:szCs w:val="21"/>
          <w:lang w:val="da-DK" w:bidi="da-DK"/>
        </w:rPr>
        <w:t xml:space="preserve">Vær fortsat opmærksom på denne </w:t>
      </w:r>
      <w:r w:rsidR="008A5606">
        <w:rPr>
          <w:rFonts w:ascii="Calibri" w:eastAsia="Calibri" w:hAnsi="Calibri" w:cs="Calibri"/>
          <w:b/>
          <w:i/>
          <w:sz w:val="21"/>
          <w:szCs w:val="21"/>
          <w:lang w:val="da-DK" w:bidi="da-DK"/>
        </w:rPr>
        <w:t>meddelelse</w:t>
      </w:r>
      <w:r w:rsidRPr="008F29C3">
        <w:rPr>
          <w:rFonts w:ascii="Calibri" w:eastAsia="Calibri" w:hAnsi="Calibri" w:cs="Calibri"/>
          <w:b/>
          <w:i/>
          <w:sz w:val="21"/>
          <w:szCs w:val="21"/>
          <w:lang w:val="da-DK" w:bidi="da-DK"/>
        </w:rPr>
        <w:t xml:space="preserve"> og de afledte handlinger i en passende periode for at sikre, at de afhjælpende foranstaltninger er effektive. </w:t>
      </w:r>
      <w:proofErr w:type="spellStart"/>
      <w:r w:rsidR="00F1298A">
        <w:rPr>
          <w:rFonts w:ascii="Calibri" w:eastAsia="Calibri" w:hAnsi="Calibri" w:cs="Calibri"/>
          <w:b/>
          <w:i/>
          <w:sz w:val="21"/>
          <w:szCs w:val="21"/>
          <w:lang w:val="da-DK" w:bidi="da-DK"/>
        </w:rPr>
        <w:t>R</w:t>
      </w:r>
      <w:r w:rsidRPr="008F29C3">
        <w:rPr>
          <w:rFonts w:ascii="Calibri" w:eastAsia="Calibri" w:hAnsi="Calibri" w:cs="Calibri"/>
          <w:b/>
          <w:i/>
          <w:sz w:val="21"/>
          <w:szCs w:val="21"/>
          <w:lang w:val="da-DK" w:bidi="da-DK"/>
        </w:rPr>
        <w:t>rapportér</w:t>
      </w:r>
      <w:proofErr w:type="spellEnd"/>
      <w:r w:rsidRPr="008F29C3">
        <w:rPr>
          <w:rFonts w:ascii="Calibri" w:eastAsia="Calibri" w:hAnsi="Calibri" w:cs="Calibri"/>
          <w:b/>
          <w:i/>
          <w:sz w:val="21"/>
          <w:szCs w:val="21"/>
          <w:lang w:val="da-DK" w:bidi="da-DK"/>
        </w:rPr>
        <w:t xml:space="preserve"> </w:t>
      </w:r>
      <w:r w:rsidR="00F1298A">
        <w:rPr>
          <w:rFonts w:ascii="Calibri" w:eastAsia="Calibri" w:hAnsi="Calibri" w:cs="Calibri"/>
          <w:b/>
          <w:i/>
          <w:sz w:val="21"/>
          <w:szCs w:val="21"/>
          <w:lang w:val="da-DK" w:bidi="da-DK"/>
        </w:rPr>
        <w:t xml:space="preserve">venligst </w:t>
      </w:r>
      <w:r w:rsidRPr="008F29C3">
        <w:rPr>
          <w:rFonts w:ascii="Calibri" w:eastAsia="Calibri" w:hAnsi="Calibri" w:cs="Calibri"/>
          <w:b/>
          <w:i/>
          <w:sz w:val="21"/>
          <w:szCs w:val="21"/>
          <w:lang w:val="da-DK" w:bidi="da-DK"/>
        </w:rPr>
        <w:t xml:space="preserve">alle </w:t>
      </w:r>
      <w:r w:rsidR="00F1298A">
        <w:rPr>
          <w:rFonts w:ascii="Calibri" w:eastAsia="Calibri" w:hAnsi="Calibri" w:cs="Calibri"/>
          <w:b/>
          <w:i/>
          <w:sz w:val="21"/>
          <w:szCs w:val="21"/>
          <w:lang w:val="da-DK" w:bidi="da-DK"/>
        </w:rPr>
        <w:t>produkt</w:t>
      </w:r>
      <w:r w:rsidRPr="008F29C3">
        <w:rPr>
          <w:rFonts w:ascii="Calibri" w:eastAsia="Calibri" w:hAnsi="Calibri" w:cs="Calibri"/>
          <w:b/>
          <w:i/>
          <w:sz w:val="21"/>
          <w:szCs w:val="21"/>
          <w:lang w:val="da-DK" w:bidi="da-DK"/>
        </w:rPr>
        <w:t xml:space="preserve">relaterede hændelser til </w:t>
      </w:r>
      <w:r w:rsidR="00F1298A">
        <w:rPr>
          <w:rFonts w:ascii="Calibri" w:eastAsia="Calibri" w:hAnsi="Calibri" w:cs="Calibri"/>
          <w:b/>
          <w:i/>
          <w:sz w:val="21"/>
          <w:szCs w:val="21"/>
          <w:lang w:val="da-DK" w:bidi="da-DK"/>
        </w:rPr>
        <w:t>producenten</w:t>
      </w:r>
      <w:r w:rsidRPr="008F29C3">
        <w:rPr>
          <w:rFonts w:ascii="Calibri" w:eastAsia="Calibri" w:hAnsi="Calibri" w:cs="Calibri"/>
          <w:b/>
          <w:i/>
          <w:sz w:val="21"/>
          <w:szCs w:val="21"/>
          <w:lang w:val="da-DK" w:bidi="da-DK"/>
        </w:rPr>
        <w:t>, forhandleren eller den lokale repræsentant</w:t>
      </w:r>
      <w:r w:rsidR="00F1298A">
        <w:rPr>
          <w:rFonts w:ascii="Calibri" w:eastAsia="Calibri" w:hAnsi="Calibri" w:cs="Calibri"/>
          <w:b/>
          <w:i/>
          <w:sz w:val="21"/>
          <w:szCs w:val="21"/>
          <w:lang w:val="da-DK" w:bidi="da-DK"/>
        </w:rPr>
        <w:t>,</w:t>
      </w:r>
      <w:r w:rsidRPr="008F29C3">
        <w:rPr>
          <w:rFonts w:ascii="Calibri" w:eastAsia="Calibri" w:hAnsi="Calibri" w:cs="Calibri"/>
          <w:b/>
          <w:i/>
          <w:sz w:val="21"/>
          <w:szCs w:val="21"/>
          <w:lang w:val="da-DK" w:bidi="da-DK"/>
        </w:rPr>
        <w:t xml:space="preserve"> </w:t>
      </w:r>
      <w:proofErr w:type="gramStart"/>
      <w:r w:rsidRPr="008F29C3">
        <w:rPr>
          <w:rFonts w:ascii="Calibri" w:eastAsia="Calibri" w:hAnsi="Calibri" w:cs="Calibri"/>
          <w:b/>
          <w:i/>
          <w:sz w:val="21"/>
          <w:szCs w:val="21"/>
          <w:lang w:val="da-DK" w:bidi="da-DK"/>
        </w:rPr>
        <w:t xml:space="preserve">samt  </w:t>
      </w:r>
      <w:r w:rsidR="00F1298A">
        <w:rPr>
          <w:rFonts w:ascii="Calibri" w:eastAsia="Calibri" w:hAnsi="Calibri" w:cs="Calibri"/>
          <w:b/>
          <w:i/>
          <w:sz w:val="21"/>
          <w:szCs w:val="21"/>
          <w:lang w:val="da-DK" w:bidi="da-DK"/>
        </w:rPr>
        <w:t>de</w:t>
      </w:r>
      <w:proofErr w:type="gramEnd"/>
      <w:r w:rsidRPr="008F29C3">
        <w:rPr>
          <w:rFonts w:ascii="Calibri" w:eastAsia="Calibri" w:hAnsi="Calibri" w:cs="Calibri"/>
          <w:b/>
          <w:i/>
          <w:sz w:val="21"/>
          <w:szCs w:val="21"/>
          <w:lang w:val="da-DK" w:bidi="da-DK"/>
        </w:rPr>
        <w:t xml:space="preserve"> nationale myndighed</w:t>
      </w:r>
      <w:r w:rsidR="00F1298A">
        <w:rPr>
          <w:rFonts w:ascii="Calibri" w:eastAsia="Calibri" w:hAnsi="Calibri" w:cs="Calibri"/>
          <w:b/>
          <w:i/>
          <w:sz w:val="21"/>
          <w:szCs w:val="21"/>
          <w:lang w:val="da-DK" w:bidi="da-DK"/>
        </w:rPr>
        <w:t>er</w:t>
      </w:r>
      <w:r w:rsidRPr="008F29C3">
        <w:rPr>
          <w:rFonts w:ascii="Calibri" w:eastAsia="Calibri" w:hAnsi="Calibri" w:cs="Calibri"/>
          <w:b/>
          <w:i/>
          <w:sz w:val="21"/>
          <w:szCs w:val="21"/>
          <w:lang w:val="da-DK" w:bidi="da-DK"/>
        </w:rPr>
        <w:t xml:space="preserve">, </w:t>
      </w:r>
      <w:r w:rsidR="00F1298A">
        <w:rPr>
          <w:rFonts w:ascii="Calibri" w:eastAsia="Calibri" w:hAnsi="Calibri" w:cs="Calibri"/>
          <w:b/>
          <w:i/>
          <w:sz w:val="21"/>
          <w:szCs w:val="21"/>
          <w:lang w:val="da-DK" w:bidi="da-DK"/>
        </w:rPr>
        <w:t xml:space="preserve">hvis det er relevant, </w:t>
      </w:r>
      <w:r w:rsidRPr="008F29C3">
        <w:rPr>
          <w:rFonts w:ascii="Calibri" w:eastAsia="Calibri" w:hAnsi="Calibri" w:cs="Calibri"/>
          <w:b/>
          <w:i/>
          <w:sz w:val="21"/>
          <w:szCs w:val="21"/>
          <w:lang w:val="da-DK" w:bidi="da-DK"/>
        </w:rPr>
        <w:t>da dette vil være en vigtig feedback.</w:t>
      </w:r>
      <w:r w:rsidRPr="008F29C3">
        <w:rPr>
          <w:rFonts w:ascii="Calibri" w:eastAsia="Calibri" w:hAnsi="Calibri" w:cs="Calibri"/>
          <w:b/>
          <w:i/>
          <w:sz w:val="21"/>
          <w:szCs w:val="21"/>
          <w:lang w:val="da-DK" w:bidi="da-DK"/>
        </w:rPr>
        <w:br/>
      </w:r>
    </w:p>
    <w:p w14:paraId="2D39B6DD" w14:textId="77777777" w:rsidR="00F87250" w:rsidRPr="008F29C3" w:rsidRDefault="00F87250" w:rsidP="00F87250">
      <w:pPr>
        <w:tabs>
          <w:tab w:val="right" w:pos="9360"/>
        </w:tabs>
        <w:jc w:val="center"/>
        <w:rPr>
          <w:rFonts w:ascii="Calibri" w:hAnsi="Calibri" w:cs="Calibri"/>
          <w:b/>
          <w:sz w:val="21"/>
          <w:szCs w:val="21"/>
          <w:lang w:val="da-DK"/>
        </w:rPr>
      </w:pPr>
    </w:p>
    <w:p w14:paraId="1A28F921" w14:textId="77777777" w:rsidR="00F87250" w:rsidRPr="008F29C3" w:rsidRDefault="00F87250" w:rsidP="00F87250">
      <w:pPr>
        <w:tabs>
          <w:tab w:val="right" w:pos="9360"/>
        </w:tabs>
        <w:jc w:val="center"/>
        <w:rPr>
          <w:rFonts w:ascii="Calibri" w:hAnsi="Calibri" w:cs="Calibri"/>
          <w:b/>
          <w:color w:val="000000"/>
          <w:lang w:val="da-DK"/>
        </w:rPr>
      </w:pPr>
    </w:p>
    <w:p w14:paraId="1A592242" w14:textId="77777777" w:rsidR="00AE70D2" w:rsidRPr="00F87250" w:rsidRDefault="00AE70D2" w:rsidP="00AE70D2">
      <w:pPr>
        <w:rPr>
          <w:rFonts w:ascii="Calibri" w:hAnsi="Calibri" w:cs="Arial"/>
          <w:color w:val="000000"/>
          <w:sz w:val="21"/>
          <w:szCs w:val="21"/>
          <w:lang w:val="da-DK"/>
        </w:rPr>
      </w:pPr>
    </w:p>
    <w:p w14:paraId="1A592243" w14:textId="77777777" w:rsidR="00011566" w:rsidRPr="009549DF" w:rsidRDefault="00231524" w:rsidP="00AE70D2">
      <w:pPr>
        <w:rPr>
          <w:rFonts w:ascii="Calibri" w:hAnsi="Calibri" w:cs="Calibri"/>
          <w:sz w:val="21"/>
          <w:szCs w:val="21"/>
          <w:lang w:val="da-DK"/>
        </w:rPr>
      </w:pPr>
      <w:r w:rsidRPr="009549DF">
        <w:rPr>
          <w:rFonts w:ascii="Calibri" w:hAnsi="Calibri" w:cs="Calibri"/>
          <w:sz w:val="21"/>
          <w:szCs w:val="21"/>
          <w:lang w:val="da-DK"/>
        </w:rPr>
        <w:br/>
      </w:r>
      <w:r w:rsidRPr="009549DF">
        <w:rPr>
          <w:rFonts w:ascii="Calibri" w:hAnsi="Calibri" w:cs="Calibri"/>
          <w:sz w:val="21"/>
          <w:szCs w:val="21"/>
          <w:lang w:val="da-DK"/>
        </w:rPr>
        <w:br/>
      </w:r>
      <w:r w:rsidR="00941D33" w:rsidRPr="009549DF">
        <w:rPr>
          <w:rFonts w:ascii="Calibri" w:hAnsi="Calibri" w:cs="Calibri"/>
          <w:sz w:val="21"/>
          <w:szCs w:val="21"/>
          <w:lang w:val="da-DK"/>
        </w:rPr>
        <w:br/>
      </w:r>
    </w:p>
    <w:bookmarkEnd w:id="0"/>
    <w:p w14:paraId="1A592244" w14:textId="77777777" w:rsidR="00B85E27" w:rsidRPr="009549DF" w:rsidRDefault="00BC71B6" w:rsidP="00101A39">
      <w:pPr>
        <w:tabs>
          <w:tab w:val="right" w:pos="9360"/>
        </w:tabs>
        <w:rPr>
          <w:rFonts w:ascii="Calibri" w:hAnsi="Calibri" w:cs="Calibri"/>
          <w:b/>
          <w:sz w:val="21"/>
          <w:szCs w:val="21"/>
          <w:lang w:val="da-DK"/>
        </w:rPr>
      </w:pPr>
      <w:r w:rsidRPr="009549DF">
        <w:rPr>
          <w:rFonts w:ascii="Calibri" w:hAnsi="Calibri" w:cs="Calibri"/>
          <w:sz w:val="21"/>
          <w:szCs w:val="21"/>
          <w:lang w:val="da-DK"/>
        </w:rPr>
        <w:br/>
      </w:r>
    </w:p>
    <w:p w14:paraId="1A592245" w14:textId="77777777" w:rsidR="004519F3" w:rsidRPr="009549DF" w:rsidRDefault="004519F3" w:rsidP="0065135D">
      <w:pPr>
        <w:tabs>
          <w:tab w:val="right" w:pos="9360"/>
        </w:tabs>
        <w:jc w:val="center"/>
        <w:rPr>
          <w:rFonts w:ascii="Calibri" w:hAnsi="Calibri" w:cs="Calibri"/>
          <w:b/>
          <w:sz w:val="21"/>
          <w:szCs w:val="21"/>
          <w:lang w:val="da-DK"/>
        </w:rPr>
      </w:pPr>
    </w:p>
    <w:p w14:paraId="1A592246" w14:textId="77777777" w:rsidR="004519F3" w:rsidRPr="009549DF" w:rsidRDefault="004519F3" w:rsidP="0065135D">
      <w:pPr>
        <w:tabs>
          <w:tab w:val="right" w:pos="9360"/>
        </w:tabs>
        <w:jc w:val="center"/>
        <w:rPr>
          <w:rFonts w:ascii="Calibri" w:hAnsi="Calibri" w:cs="Calibri"/>
          <w:b/>
          <w:sz w:val="21"/>
          <w:szCs w:val="21"/>
          <w:lang w:val="da-DK"/>
        </w:rPr>
      </w:pPr>
    </w:p>
    <w:p w14:paraId="1A592247" w14:textId="77777777" w:rsidR="004519F3" w:rsidRPr="009549DF" w:rsidRDefault="004519F3" w:rsidP="0065135D">
      <w:pPr>
        <w:tabs>
          <w:tab w:val="right" w:pos="9360"/>
        </w:tabs>
        <w:jc w:val="center"/>
        <w:rPr>
          <w:rFonts w:ascii="Calibri" w:hAnsi="Calibri" w:cs="Calibri"/>
          <w:b/>
          <w:sz w:val="21"/>
          <w:szCs w:val="21"/>
          <w:lang w:val="da-DK"/>
        </w:rPr>
      </w:pPr>
    </w:p>
    <w:p w14:paraId="1A592248" w14:textId="77777777" w:rsidR="004519F3" w:rsidRPr="009549DF" w:rsidRDefault="004519F3" w:rsidP="0065135D">
      <w:pPr>
        <w:tabs>
          <w:tab w:val="right" w:pos="9360"/>
        </w:tabs>
        <w:jc w:val="center"/>
        <w:rPr>
          <w:rFonts w:ascii="Calibri" w:hAnsi="Calibri" w:cs="Calibri"/>
          <w:b/>
          <w:sz w:val="21"/>
          <w:szCs w:val="21"/>
          <w:lang w:val="da-DK"/>
        </w:rPr>
      </w:pPr>
    </w:p>
    <w:p w14:paraId="1A592249" w14:textId="77777777" w:rsidR="004519F3" w:rsidRPr="009549DF" w:rsidRDefault="004519F3" w:rsidP="0065135D">
      <w:pPr>
        <w:tabs>
          <w:tab w:val="right" w:pos="9360"/>
        </w:tabs>
        <w:jc w:val="center"/>
        <w:rPr>
          <w:rFonts w:ascii="Calibri" w:hAnsi="Calibri" w:cs="Calibri"/>
          <w:b/>
          <w:sz w:val="21"/>
          <w:szCs w:val="21"/>
          <w:lang w:val="da-DK"/>
        </w:rPr>
      </w:pPr>
    </w:p>
    <w:p w14:paraId="1A59224A" w14:textId="77777777" w:rsidR="000E795D" w:rsidRPr="009549DF" w:rsidRDefault="000E795D" w:rsidP="0065135D">
      <w:pPr>
        <w:tabs>
          <w:tab w:val="right" w:pos="9360"/>
        </w:tabs>
        <w:jc w:val="center"/>
        <w:rPr>
          <w:rFonts w:ascii="Calibri" w:hAnsi="Calibri" w:cs="Calibri"/>
          <w:b/>
          <w:sz w:val="21"/>
          <w:szCs w:val="21"/>
          <w:lang w:val="da-DK"/>
        </w:rPr>
      </w:pPr>
    </w:p>
    <w:p w14:paraId="1A59224B" w14:textId="77777777" w:rsidR="004519F3" w:rsidRPr="009549DF" w:rsidRDefault="004519F3" w:rsidP="0065135D">
      <w:pPr>
        <w:tabs>
          <w:tab w:val="right" w:pos="9360"/>
        </w:tabs>
        <w:jc w:val="center"/>
        <w:rPr>
          <w:rFonts w:ascii="Calibri" w:hAnsi="Calibri" w:cs="Calibri"/>
          <w:b/>
          <w:sz w:val="21"/>
          <w:szCs w:val="21"/>
          <w:lang w:val="da-DK"/>
        </w:rPr>
      </w:pPr>
    </w:p>
    <w:p w14:paraId="1A59224C" w14:textId="77777777" w:rsidR="004519F3" w:rsidRPr="009549DF" w:rsidRDefault="004519F3" w:rsidP="0065135D">
      <w:pPr>
        <w:tabs>
          <w:tab w:val="right" w:pos="9360"/>
        </w:tabs>
        <w:jc w:val="center"/>
        <w:rPr>
          <w:rFonts w:ascii="Calibri" w:hAnsi="Calibri" w:cs="Calibri"/>
          <w:b/>
          <w:sz w:val="21"/>
          <w:szCs w:val="21"/>
          <w:lang w:val="da-DK"/>
        </w:rPr>
      </w:pPr>
    </w:p>
    <w:p w14:paraId="1A59224D" w14:textId="77777777" w:rsidR="000E795D" w:rsidRPr="009549DF" w:rsidRDefault="000E795D" w:rsidP="0065135D">
      <w:pPr>
        <w:tabs>
          <w:tab w:val="right" w:pos="9360"/>
        </w:tabs>
        <w:jc w:val="center"/>
        <w:rPr>
          <w:rFonts w:ascii="Calibri" w:hAnsi="Calibri" w:cs="Calibri"/>
          <w:b/>
          <w:sz w:val="21"/>
          <w:szCs w:val="21"/>
          <w:lang w:val="da-DK"/>
        </w:rPr>
      </w:pPr>
    </w:p>
    <w:p w14:paraId="1A59224E" w14:textId="77777777" w:rsidR="000E795D" w:rsidRPr="009549DF" w:rsidRDefault="000E795D" w:rsidP="0065135D">
      <w:pPr>
        <w:tabs>
          <w:tab w:val="right" w:pos="9360"/>
        </w:tabs>
        <w:jc w:val="center"/>
        <w:rPr>
          <w:rFonts w:ascii="Calibri" w:hAnsi="Calibri" w:cs="Calibri"/>
          <w:b/>
          <w:sz w:val="21"/>
          <w:szCs w:val="21"/>
          <w:lang w:val="da-DK"/>
        </w:rPr>
      </w:pPr>
    </w:p>
    <w:p w14:paraId="1A59224F" w14:textId="77777777" w:rsidR="004519F3" w:rsidRPr="009549DF" w:rsidRDefault="004519F3" w:rsidP="0065135D">
      <w:pPr>
        <w:tabs>
          <w:tab w:val="right" w:pos="9360"/>
        </w:tabs>
        <w:jc w:val="center"/>
        <w:rPr>
          <w:rFonts w:ascii="Calibri" w:hAnsi="Calibri" w:cs="Calibri"/>
          <w:b/>
          <w:sz w:val="21"/>
          <w:szCs w:val="21"/>
          <w:lang w:val="da-DK"/>
        </w:rPr>
      </w:pPr>
    </w:p>
    <w:p w14:paraId="1A592250" w14:textId="77777777" w:rsidR="004519F3" w:rsidRPr="009549DF" w:rsidRDefault="004519F3" w:rsidP="0065135D">
      <w:pPr>
        <w:tabs>
          <w:tab w:val="right" w:pos="9360"/>
        </w:tabs>
        <w:jc w:val="center"/>
        <w:rPr>
          <w:rFonts w:ascii="Calibri" w:hAnsi="Calibri" w:cs="Calibri"/>
          <w:b/>
          <w:sz w:val="21"/>
          <w:szCs w:val="21"/>
          <w:lang w:val="da-DK"/>
        </w:rPr>
      </w:pPr>
    </w:p>
    <w:p w14:paraId="2E3184D9" w14:textId="47FA0ECF" w:rsidR="00F2796B" w:rsidRPr="008F29C3" w:rsidRDefault="00F2796B" w:rsidP="00F2796B">
      <w:pPr>
        <w:jc w:val="center"/>
        <w:rPr>
          <w:rFonts w:ascii="Calibri" w:hAnsi="Calibri" w:cs="Calibri"/>
          <w:b/>
          <w:color w:val="FF0000"/>
          <w:sz w:val="26"/>
          <w:szCs w:val="26"/>
          <w:lang w:val="da-DK"/>
        </w:rPr>
      </w:pPr>
      <w:r w:rsidRPr="008F29C3">
        <w:rPr>
          <w:rFonts w:ascii="Calibri" w:eastAsia="Calibri" w:hAnsi="Calibri" w:cs="Calibri"/>
          <w:b/>
          <w:noProof/>
          <w:color w:val="000000"/>
          <w:sz w:val="22"/>
          <w:szCs w:val="22"/>
          <w:lang w:val="da-DK" w:bidi="da-DK"/>
        </w:rPr>
        <w:drawing>
          <wp:anchor distT="0" distB="0" distL="114300" distR="114300" simplePos="0" relativeHeight="251663872" behindDoc="0" locked="0" layoutInCell="1" allowOverlap="1" wp14:anchorId="3CC2427D" wp14:editId="037D7E18">
            <wp:simplePos x="0" y="0"/>
            <wp:positionH relativeFrom="column">
              <wp:posOffset>3629025</wp:posOffset>
            </wp:positionH>
            <wp:positionV relativeFrom="page">
              <wp:posOffset>357505</wp:posOffset>
            </wp:positionV>
            <wp:extent cx="3200400" cy="400685"/>
            <wp:effectExtent l="0" t="0" r="0" b="0"/>
            <wp:wrapNone/>
            <wp:docPr id="13" name="Picture 4" descr="BL_Corporate_Logo_pms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_Corporate_Logo_pms_c"/>
                    <pic:cNvPicPr>
                      <a:picLocks noChangeAspect="1" noChangeArrowheads="1"/>
                    </pic:cNvPicPr>
                  </pic:nvPicPr>
                  <pic:blipFill>
                    <a:blip r:embed="rId12" cstate="print">
                      <a:extLst>
                        <a:ext uri="{28A0092B-C50C-407E-A947-70E740481C1C}">
                          <a14:useLocalDpi xmlns:a14="http://schemas.microsoft.com/office/drawing/2010/main" val="0"/>
                        </a:ext>
                      </a:extLst>
                    </a:blip>
                    <a:srcRect t="38710" b="41936"/>
                    <a:stretch>
                      <a:fillRect/>
                    </a:stretch>
                  </pic:blipFill>
                  <pic:spPr bwMode="auto">
                    <a:xfrm>
                      <a:off x="0" y="0"/>
                      <a:ext cx="3200400" cy="400685"/>
                    </a:xfrm>
                    <a:prstGeom prst="rect">
                      <a:avLst/>
                    </a:prstGeom>
                    <a:noFill/>
                    <a:ln>
                      <a:noFill/>
                    </a:ln>
                  </pic:spPr>
                </pic:pic>
              </a:graphicData>
            </a:graphic>
            <wp14:sizeRelH relativeFrom="page">
              <wp14:pctWidth>0</wp14:pctWidth>
            </wp14:sizeRelH>
            <wp14:sizeRelV relativeFrom="page">
              <wp14:pctHeight>0</wp14:pctHeight>
            </wp14:sizeRelV>
          </wp:anchor>
        </w:drawing>
      </w:r>
      <w:r w:rsidR="00D0034D">
        <w:rPr>
          <w:rFonts w:ascii="Calibri" w:eastAsia="Calibri" w:hAnsi="Calibri" w:cs="Calibri"/>
          <w:b/>
          <w:color w:val="FF0000"/>
          <w:sz w:val="26"/>
          <w:szCs w:val="26"/>
          <w:lang w:val="da-DK" w:bidi="da-DK"/>
        </w:rPr>
        <w:t>VIGTIG</w:t>
      </w:r>
      <w:r w:rsidRPr="008F29C3">
        <w:rPr>
          <w:rFonts w:ascii="Calibri" w:eastAsia="Calibri" w:hAnsi="Calibri" w:cs="Calibri"/>
          <w:b/>
          <w:color w:val="FF0000"/>
          <w:sz w:val="26"/>
          <w:szCs w:val="26"/>
          <w:lang w:val="da-DK" w:bidi="da-DK"/>
        </w:rPr>
        <w:t xml:space="preserve"> SIKKERHEDSORIENTERING</w:t>
      </w:r>
      <w:r w:rsidR="00F1298A">
        <w:rPr>
          <w:rFonts w:ascii="Calibri" w:eastAsia="Calibri" w:hAnsi="Calibri" w:cs="Calibri"/>
          <w:b/>
          <w:color w:val="FF0000"/>
          <w:sz w:val="26"/>
          <w:szCs w:val="26"/>
          <w:lang w:val="da-DK" w:bidi="da-DK"/>
        </w:rPr>
        <w:t xml:space="preserve"> TIL MARKEDET</w:t>
      </w:r>
    </w:p>
    <w:p w14:paraId="1A592251" w14:textId="005B198B" w:rsidR="004519F3" w:rsidRPr="009549DF" w:rsidRDefault="004519F3" w:rsidP="004519F3">
      <w:pPr>
        <w:pStyle w:val="BLBodyText"/>
        <w:spacing w:line="240" w:lineRule="auto"/>
        <w:jc w:val="center"/>
        <w:rPr>
          <w:rFonts w:ascii="Calibri" w:hAnsi="Calibri" w:cs="Calibri"/>
          <w:color w:val="000000"/>
          <w:sz w:val="21"/>
          <w:szCs w:val="21"/>
          <w:lang w:val="da-DK"/>
        </w:rPr>
      </w:pPr>
    </w:p>
    <w:p w14:paraId="1A592252" w14:textId="0EA4D085" w:rsidR="00AE70D2" w:rsidRPr="009549DF" w:rsidRDefault="003F7C06" w:rsidP="00AE70D2">
      <w:pPr>
        <w:pStyle w:val="BLBodyText"/>
        <w:spacing w:line="240" w:lineRule="auto"/>
        <w:rPr>
          <w:rFonts w:ascii="Calibri" w:hAnsi="Calibri" w:cs="Calibri"/>
          <w:sz w:val="21"/>
          <w:szCs w:val="21"/>
          <w:lang w:val="da-DK"/>
        </w:rPr>
      </w:pPr>
      <w:r w:rsidRPr="009549DF">
        <w:rPr>
          <w:rFonts w:ascii="Calibri" w:hAnsi="Calibri" w:cs="Calibri"/>
          <w:color w:val="000000"/>
          <w:sz w:val="21"/>
          <w:szCs w:val="21"/>
          <w:lang w:val="da-DK"/>
        </w:rPr>
        <w:t>Dette er for at bekræfte modtagelse af ovennævnte meddelelse dateret</w:t>
      </w:r>
      <w:r w:rsidR="00487E30">
        <w:rPr>
          <w:rFonts w:ascii="Calibri" w:hAnsi="Calibri" w:cs="Calibri"/>
          <w:color w:val="000000"/>
          <w:sz w:val="21"/>
          <w:szCs w:val="21"/>
          <w:lang w:val="da-DK"/>
        </w:rPr>
        <w:t xml:space="preserve"> </w:t>
      </w:r>
      <w:r w:rsidR="00487E30">
        <w:rPr>
          <w:rFonts w:ascii="Calibri" w:hAnsi="Calibri" w:cs="Calibri"/>
          <w:color w:val="000000"/>
          <w:sz w:val="21"/>
          <w:szCs w:val="21"/>
          <w:lang w:val="da-DK" w:bidi="da-DK"/>
        </w:rPr>
        <w:t>Maj 2</w:t>
      </w:r>
      <w:r w:rsidR="00C87A9B">
        <w:rPr>
          <w:rFonts w:ascii="Calibri" w:hAnsi="Calibri" w:cs="Calibri"/>
          <w:color w:val="000000"/>
          <w:sz w:val="21"/>
          <w:szCs w:val="21"/>
          <w:lang w:val="da-DK" w:bidi="da-DK"/>
        </w:rPr>
        <w:t>6</w:t>
      </w:r>
      <w:r w:rsidR="00487E30">
        <w:rPr>
          <w:rFonts w:ascii="Calibri" w:hAnsi="Calibri" w:cs="Calibri"/>
          <w:color w:val="000000"/>
          <w:sz w:val="21"/>
          <w:szCs w:val="21"/>
          <w:lang w:val="da-DK" w:bidi="da-DK"/>
        </w:rPr>
        <w:t xml:space="preserve"> 2021</w:t>
      </w:r>
      <w:r w:rsidR="00AE70D2" w:rsidRPr="009549DF">
        <w:rPr>
          <w:rFonts w:ascii="Calibri" w:hAnsi="Calibri" w:cs="Calibri"/>
          <w:color w:val="000000"/>
          <w:sz w:val="21"/>
          <w:szCs w:val="21"/>
          <w:lang w:val="da-DK"/>
        </w:rPr>
        <w:t xml:space="preserve">. </w:t>
      </w:r>
    </w:p>
    <w:p w14:paraId="1A592253" w14:textId="77777777" w:rsidR="00AE70D2" w:rsidRPr="009549DF" w:rsidRDefault="00AE70D2" w:rsidP="00AE70D2">
      <w:pPr>
        <w:spacing w:line="276" w:lineRule="auto"/>
        <w:rPr>
          <w:rFonts w:ascii="Calibri" w:hAnsi="Calibri" w:cs="Calibri"/>
          <w:sz w:val="21"/>
          <w:szCs w:val="21"/>
          <w:lang w:val="da-DK"/>
        </w:rPr>
      </w:pPr>
    </w:p>
    <w:p w14:paraId="112BC60D" w14:textId="1EEA6FCC" w:rsidR="003F7C06" w:rsidRPr="009549DF" w:rsidRDefault="003F7C06" w:rsidP="003F7C06">
      <w:pPr>
        <w:tabs>
          <w:tab w:val="right" w:pos="9360"/>
        </w:tabs>
        <w:rPr>
          <w:rFonts w:ascii="Calibri" w:hAnsi="Calibri" w:cs="Calibri"/>
          <w:b/>
          <w:bCs/>
          <w:color w:val="000000"/>
          <w:sz w:val="21"/>
          <w:szCs w:val="21"/>
          <w:lang w:val="da-DK"/>
        </w:rPr>
      </w:pPr>
      <w:r w:rsidRPr="009549DF">
        <w:rPr>
          <w:rFonts w:ascii="Calibri" w:hAnsi="Calibri" w:cs="Calibri"/>
          <w:b/>
          <w:bCs/>
          <w:color w:val="000000"/>
          <w:sz w:val="21"/>
          <w:szCs w:val="21"/>
          <w:lang w:val="da-DK"/>
        </w:rPr>
        <w:t>Produkt</w:t>
      </w:r>
      <w:r w:rsidR="00F1298A">
        <w:rPr>
          <w:rFonts w:ascii="Calibri" w:hAnsi="Calibri" w:cs="Calibri"/>
          <w:b/>
          <w:bCs/>
          <w:color w:val="000000"/>
          <w:sz w:val="21"/>
          <w:szCs w:val="21"/>
          <w:lang w:val="da-DK"/>
        </w:rPr>
        <w:t>information</w:t>
      </w:r>
      <w:r w:rsidRPr="009549DF">
        <w:rPr>
          <w:rFonts w:ascii="Calibri" w:hAnsi="Calibri" w:cs="Calibri"/>
          <w:b/>
          <w:bCs/>
          <w:color w:val="000000"/>
          <w:sz w:val="21"/>
          <w:szCs w:val="21"/>
          <w:lang w:val="da-DK"/>
        </w:rPr>
        <w:t>:</w:t>
      </w:r>
    </w:p>
    <w:p w14:paraId="1A592254" w14:textId="17610130" w:rsidR="004519F3" w:rsidRPr="009549DF" w:rsidRDefault="003F7C06" w:rsidP="003F7C06">
      <w:pPr>
        <w:tabs>
          <w:tab w:val="right" w:pos="9360"/>
        </w:tabs>
        <w:rPr>
          <w:rFonts w:ascii="Calibri" w:hAnsi="Calibri" w:cs="Calibri"/>
          <w:color w:val="000000"/>
          <w:sz w:val="21"/>
          <w:szCs w:val="21"/>
          <w:lang w:val="da-DK"/>
        </w:rPr>
      </w:pPr>
      <w:r w:rsidRPr="009549DF">
        <w:rPr>
          <w:rFonts w:ascii="Calibri" w:hAnsi="Calibri" w:cs="Calibri"/>
          <w:color w:val="000000"/>
          <w:sz w:val="21"/>
          <w:szCs w:val="21"/>
          <w:lang w:val="da-DK"/>
        </w:rPr>
        <w:t xml:space="preserve">Bausch + Lomb </w:t>
      </w:r>
      <w:r w:rsidR="00D0034D">
        <w:rPr>
          <w:rFonts w:ascii="Calibri" w:hAnsi="Calibri" w:cs="Calibri"/>
          <w:color w:val="000000"/>
          <w:sz w:val="21"/>
          <w:szCs w:val="21"/>
          <w:lang w:val="da-DK"/>
        </w:rPr>
        <w:t>tilbagekalder</w:t>
      </w:r>
      <w:r w:rsidRPr="009549DF">
        <w:rPr>
          <w:rFonts w:ascii="Calibri" w:hAnsi="Calibri" w:cs="Calibri"/>
          <w:color w:val="000000"/>
          <w:sz w:val="21"/>
          <w:szCs w:val="21"/>
          <w:lang w:val="da-DK"/>
        </w:rPr>
        <w:t xml:space="preserve"> </w:t>
      </w:r>
      <w:r w:rsidR="00F1298A">
        <w:rPr>
          <w:rFonts w:ascii="Calibri" w:hAnsi="Calibri" w:cs="Calibri"/>
          <w:color w:val="000000"/>
          <w:sz w:val="21"/>
          <w:szCs w:val="21"/>
          <w:lang w:val="da-DK"/>
        </w:rPr>
        <w:t xml:space="preserve">frivilligt </w:t>
      </w:r>
      <w:r w:rsidRPr="009549DF">
        <w:rPr>
          <w:rFonts w:ascii="Calibri" w:hAnsi="Calibri" w:cs="Calibri"/>
          <w:color w:val="000000"/>
          <w:sz w:val="21"/>
          <w:szCs w:val="21"/>
          <w:lang w:val="da-DK"/>
        </w:rPr>
        <w:t xml:space="preserve">kun de partier, der er </w:t>
      </w:r>
      <w:r w:rsidR="00D0034D">
        <w:rPr>
          <w:rFonts w:ascii="Calibri" w:hAnsi="Calibri" w:cs="Calibri"/>
          <w:color w:val="000000"/>
          <w:sz w:val="21"/>
          <w:szCs w:val="21"/>
          <w:lang w:val="da-DK"/>
        </w:rPr>
        <w:t>beskrevet</w:t>
      </w:r>
      <w:r w:rsidRPr="009549DF">
        <w:rPr>
          <w:rFonts w:ascii="Calibri" w:hAnsi="Calibri" w:cs="Calibri"/>
          <w:color w:val="000000"/>
          <w:sz w:val="21"/>
          <w:szCs w:val="21"/>
          <w:lang w:val="da-DK"/>
        </w:rPr>
        <w:t xml:space="preserve"> i dette brev (bilag 1) for Biotrue® kontaktlinse</w:t>
      </w:r>
      <w:r w:rsidR="00D0034D">
        <w:rPr>
          <w:rFonts w:ascii="Calibri" w:hAnsi="Calibri" w:cs="Calibri"/>
          <w:color w:val="000000"/>
          <w:sz w:val="21"/>
          <w:szCs w:val="21"/>
          <w:lang w:val="da-DK"/>
        </w:rPr>
        <w:t>væske</w:t>
      </w:r>
      <w:r w:rsidRPr="009549DF">
        <w:rPr>
          <w:rFonts w:ascii="Calibri" w:hAnsi="Calibri" w:cs="Calibri"/>
          <w:color w:val="000000"/>
          <w:sz w:val="21"/>
          <w:szCs w:val="21"/>
          <w:lang w:val="da-DK"/>
        </w:rPr>
        <w:t xml:space="preserve">, </w:t>
      </w:r>
      <w:proofErr w:type="spellStart"/>
      <w:r w:rsidRPr="009549DF">
        <w:rPr>
          <w:rFonts w:ascii="Calibri" w:hAnsi="Calibri" w:cs="Calibri"/>
          <w:color w:val="000000"/>
          <w:sz w:val="21"/>
          <w:szCs w:val="21"/>
          <w:lang w:val="da-DK"/>
        </w:rPr>
        <w:t>ReNu</w:t>
      </w:r>
      <w:proofErr w:type="spellEnd"/>
      <w:r w:rsidRPr="009549DF">
        <w:rPr>
          <w:rFonts w:ascii="Calibri" w:hAnsi="Calibri" w:cs="Calibri"/>
          <w:color w:val="000000"/>
          <w:sz w:val="21"/>
          <w:szCs w:val="21"/>
          <w:lang w:val="da-DK"/>
        </w:rPr>
        <w:t xml:space="preserve">® MPS multifunktionel </w:t>
      </w:r>
      <w:r w:rsidR="00D0034D">
        <w:rPr>
          <w:rFonts w:ascii="Calibri" w:hAnsi="Calibri" w:cs="Calibri"/>
          <w:color w:val="000000"/>
          <w:sz w:val="21"/>
          <w:szCs w:val="21"/>
          <w:lang w:val="da-DK"/>
        </w:rPr>
        <w:t>væske</w:t>
      </w:r>
      <w:r w:rsidRPr="009549DF">
        <w:rPr>
          <w:rFonts w:ascii="Calibri" w:hAnsi="Calibri" w:cs="Calibri"/>
          <w:color w:val="000000"/>
          <w:sz w:val="21"/>
          <w:szCs w:val="21"/>
          <w:lang w:val="da-DK"/>
        </w:rPr>
        <w:t xml:space="preserve">, </w:t>
      </w:r>
      <w:proofErr w:type="spellStart"/>
      <w:r w:rsidRPr="009549DF">
        <w:rPr>
          <w:rFonts w:ascii="Calibri" w:hAnsi="Calibri" w:cs="Calibri"/>
          <w:color w:val="000000"/>
          <w:sz w:val="21"/>
          <w:szCs w:val="21"/>
          <w:lang w:val="da-DK"/>
        </w:rPr>
        <w:t>ReNu</w:t>
      </w:r>
      <w:proofErr w:type="spellEnd"/>
      <w:r w:rsidRPr="009549DF">
        <w:rPr>
          <w:rFonts w:ascii="Calibri" w:hAnsi="Calibri" w:cs="Calibri"/>
          <w:color w:val="000000"/>
          <w:sz w:val="21"/>
          <w:szCs w:val="21"/>
          <w:lang w:val="da-DK"/>
        </w:rPr>
        <w:t xml:space="preserve">® </w:t>
      </w:r>
      <w:proofErr w:type="spellStart"/>
      <w:r w:rsidRPr="009549DF">
        <w:rPr>
          <w:rFonts w:ascii="Calibri" w:hAnsi="Calibri" w:cs="Calibri"/>
          <w:color w:val="000000"/>
          <w:sz w:val="21"/>
          <w:szCs w:val="21"/>
          <w:lang w:val="da-DK"/>
        </w:rPr>
        <w:t>MultiPlus</w:t>
      </w:r>
      <w:proofErr w:type="spellEnd"/>
      <w:r w:rsidRPr="009549DF">
        <w:rPr>
          <w:rFonts w:ascii="Calibri" w:hAnsi="Calibri" w:cs="Calibri"/>
          <w:color w:val="000000"/>
          <w:sz w:val="21"/>
          <w:szCs w:val="21"/>
          <w:lang w:val="da-DK"/>
        </w:rPr>
        <w:t xml:space="preserve"> kontaktlinse</w:t>
      </w:r>
      <w:r w:rsidR="00D0034D">
        <w:rPr>
          <w:rFonts w:ascii="Calibri" w:hAnsi="Calibri" w:cs="Calibri"/>
          <w:color w:val="000000"/>
          <w:sz w:val="21"/>
          <w:szCs w:val="21"/>
          <w:lang w:val="da-DK"/>
        </w:rPr>
        <w:t>væske</w:t>
      </w:r>
      <w:r w:rsidRPr="009549DF">
        <w:rPr>
          <w:rFonts w:ascii="Calibri" w:hAnsi="Calibri" w:cs="Calibri"/>
          <w:color w:val="000000"/>
          <w:sz w:val="21"/>
          <w:szCs w:val="21"/>
          <w:lang w:val="da-DK"/>
        </w:rPr>
        <w:t>, Boston® rengøringsmiddel, Boston® konditionerings</w:t>
      </w:r>
      <w:r w:rsidR="00D0034D">
        <w:rPr>
          <w:rFonts w:ascii="Calibri" w:hAnsi="Calibri" w:cs="Calibri"/>
          <w:color w:val="000000"/>
          <w:sz w:val="21"/>
          <w:szCs w:val="21"/>
          <w:lang w:val="da-DK"/>
        </w:rPr>
        <w:t>væske</w:t>
      </w:r>
      <w:r w:rsidRPr="009549DF">
        <w:rPr>
          <w:rFonts w:ascii="Calibri" w:hAnsi="Calibri" w:cs="Calibri"/>
          <w:color w:val="000000"/>
          <w:sz w:val="21"/>
          <w:szCs w:val="21"/>
          <w:lang w:val="da-DK"/>
        </w:rPr>
        <w:t xml:space="preserve">, Boston® </w:t>
      </w:r>
      <w:proofErr w:type="spellStart"/>
      <w:r w:rsidRPr="009549DF">
        <w:rPr>
          <w:rFonts w:ascii="Calibri" w:hAnsi="Calibri" w:cs="Calibri"/>
          <w:color w:val="000000"/>
          <w:sz w:val="21"/>
          <w:szCs w:val="21"/>
          <w:lang w:val="da-DK"/>
        </w:rPr>
        <w:t>Simplus</w:t>
      </w:r>
      <w:proofErr w:type="spellEnd"/>
      <w:r w:rsidRPr="009549DF">
        <w:rPr>
          <w:rFonts w:ascii="Calibri" w:hAnsi="Calibri" w:cs="Calibri"/>
          <w:color w:val="000000"/>
          <w:sz w:val="21"/>
          <w:szCs w:val="21"/>
          <w:lang w:val="da-DK"/>
        </w:rPr>
        <w:t xml:space="preserve"> </w:t>
      </w:r>
      <w:proofErr w:type="spellStart"/>
      <w:r w:rsidRPr="009549DF">
        <w:rPr>
          <w:rFonts w:ascii="Calibri" w:hAnsi="Calibri" w:cs="Calibri"/>
          <w:color w:val="000000"/>
          <w:sz w:val="21"/>
          <w:szCs w:val="21"/>
          <w:lang w:val="da-DK"/>
        </w:rPr>
        <w:t>Multi</w:t>
      </w:r>
      <w:proofErr w:type="spellEnd"/>
      <w:r w:rsidRPr="009549DF">
        <w:rPr>
          <w:rFonts w:ascii="Calibri" w:hAnsi="Calibri" w:cs="Calibri"/>
          <w:color w:val="000000"/>
          <w:sz w:val="21"/>
          <w:szCs w:val="21"/>
          <w:lang w:val="da-DK"/>
        </w:rPr>
        <w:t>-action kontaktlinse</w:t>
      </w:r>
      <w:r w:rsidR="00D0034D">
        <w:rPr>
          <w:rFonts w:ascii="Calibri" w:hAnsi="Calibri" w:cs="Calibri"/>
          <w:color w:val="000000"/>
          <w:sz w:val="21"/>
          <w:szCs w:val="21"/>
          <w:lang w:val="da-DK"/>
        </w:rPr>
        <w:t>væske</w:t>
      </w:r>
      <w:r w:rsidRPr="009549DF">
        <w:rPr>
          <w:rFonts w:ascii="Calibri" w:hAnsi="Calibri" w:cs="Calibri"/>
          <w:color w:val="000000"/>
          <w:sz w:val="21"/>
          <w:szCs w:val="21"/>
          <w:lang w:val="da-DK"/>
        </w:rPr>
        <w:t>, Sensitive Eyes® kontaktlinse</w:t>
      </w:r>
      <w:r w:rsidR="00D0034D">
        <w:rPr>
          <w:rFonts w:ascii="Calibri" w:hAnsi="Calibri" w:cs="Calibri"/>
          <w:color w:val="000000"/>
          <w:sz w:val="21"/>
          <w:szCs w:val="21"/>
          <w:lang w:val="da-DK"/>
        </w:rPr>
        <w:t>væske</w:t>
      </w:r>
      <w:r w:rsidRPr="009549DF">
        <w:rPr>
          <w:rFonts w:ascii="Calibri" w:hAnsi="Calibri" w:cs="Calibri"/>
          <w:color w:val="000000"/>
          <w:sz w:val="21"/>
          <w:szCs w:val="21"/>
          <w:lang w:val="da-DK"/>
        </w:rPr>
        <w:t xml:space="preserve">, </w:t>
      </w:r>
      <w:proofErr w:type="spellStart"/>
      <w:r w:rsidRPr="009549DF">
        <w:rPr>
          <w:rFonts w:ascii="Calibri" w:hAnsi="Calibri" w:cs="Calibri"/>
          <w:color w:val="000000"/>
          <w:sz w:val="21"/>
          <w:szCs w:val="21"/>
          <w:lang w:val="da-DK"/>
        </w:rPr>
        <w:t>EasySept</w:t>
      </w:r>
      <w:proofErr w:type="spellEnd"/>
      <w:r w:rsidRPr="009549DF">
        <w:rPr>
          <w:rFonts w:ascii="Calibri" w:hAnsi="Calibri" w:cs="Calibri"/>
          <w:color w:val="000000"/>
          <w:sz w:val="21"/>
          <w:szCs w:val="21"/>
          <w:lang w:val="da-DK"/>
        </w:rPr>
        <w:t>® kontaktlinse</w:t>
      </w:r>
      <w:r w:rsidR="00D0034D">
        <w:rPr>
          <w:rFonts w:ascii="Calibri" w:hAnsi="Calibri" w:cs="Calibri"/>
          <w:color w:val="000000"/>
          <w:sz w:val="21"/>
          <w:szCs w:val="21"/>
          <w:lang w:val="da-DK"/>
        </w:rPr>
        <w:t>væske</w:t>
      </w:r>
      <w:r w:rsidRPr="009549DF">
        <w:rPr>
          <w:rFonts w:ascii="Calibri" w:hAnsi="Calibri" w:cs="Calibri"/>
          <w:color w:val="000000"/>
          <w:sz w:val="21"/>
          <w:szCs w:val="21"/>
          <w:lang w:val="da-DK"/>
        </w:rPr>
        <w:t xml:space="preserve">, </w:t>
      </w:r>
      <w:proofErr w:type="spellStart"/>
      <w:r w:rsidRPr="009549DF">
        <w:rPr>
          <w:rFonts w:ascii="Calibri" w:hAnsi="Calibri" w:cs="Calibri"/>
          <w:color w:val="000000"/>
          <w:sz w:val="21"/>
          <w:szCs w:val="21"/>
          <w:lang w:val="da-DK"/>
        </w:rPr>
        <w:t>Ophtaxia</w:t>
      </w:r>
      <w:proofErr w:type="spellEnd"/>
      <w:r w:rsidRPr="009549DF">
        <w:rPr>
          <w:rFonts w:ascii="Calibri" w:hAnsi="Calibri" w:cs="Calibri"/>
          <w:color w:val="000000"/>
          <w:sz w:val="21"/>
          <w:szCs w:val="21"/>
          <w:lang w:val="da-DK"/>
        </w:rPr>
        <w:t>® øjenvaskopløsning, Sensitive Eyes® øjensmøremiddel og tilhørende private label mærker</w:t>
      </w:r>
      <w:r w:rsidR="004519F3" w:rsidRPr="009549DF">
        <w:rPr>
          <w:rFonts w:ascii="Calibri" w:hAnsi="Calibri" w:cs="Calibri"/>
          <w:color w:val="000000"/>
          <w:sz w:val="21"/>
          <w:szCs w:val="21"/>
          <w:lang w:val="da-DK"/>
        </w:rPr>
        <w:br/>
      </w:r>
      <w:r w:rsidR="005A10BD">
        <w:rPr>
          <w:rFonts w:ascii="Calibri" w:hAnsi="Calibri" w:cs="Calibri"/>
          <w:color w:val="000000"/>
          <w:sz w:val="21"/>
          <w:szCs w:val="21"/>
          <w:lang w:val="da-DK"/>
        </w:rPr>
        <w:t>Læs venligst nedenstående og bekræft</w:t>
      </w:r>
      <w:r w:rsidR="004519F3" w:rsidRPr="009549DF">
        <w:rPr>
          <w:rFonts w:ascii="Calibri" w:hAnsi="Calibri" w:cs="Calibri"/>
          <w:color w:val="000000"/>
          <w:sz w:val="21"/>
          <w:szCs w:val="21"/>
          <w:lang w:val="da-DK"/>
        </w:rPr>
        <w:t xml:space="preserve"> (X) :</w:t>
      </w:r>
    </w:p>
    <w:p w14:paraId="273A50F4" w14:textId="77777777" w:rsidR="003F7C06" w:rsidRPr="009549DF" w:rsidRDefault="003F7C06" w:rsidP="003F7C06">
      <w:pPr>
        <w:tabs>
          <w:tab w:val="right" w:pos="9360"/>
        </w:tabs>
        <w:rPr>
          <w:rFonts w:ascii="Calibri" w:hAnsi="Calibri" w:cs="Calibri"/>
          <w:color w:val="000000"/>
          <w:sz w:val="21"/>
          <w:szCs w:val="21"/>
          <w:lang w:val="da-DK"/>
        </w:rPr>
      </w:pPr>
    </w:p>
    <w:p w14:paraId="1A592255" w14:textId="0D79A58B" w:rsidR="004519F3" w:rsidRPr="009549DF" w:rsidRDefault="004519F3" w:rsidP="004519F3">
      <w:pPr>
        <w:autoSpaceDE w:val="0"/>
        <w:autoSpaceDN w:val="0"/>
        <w:adjustRightInd w:val="0"/>
        <w:ind w:left="720" w:hanging="720"/>
        <w:rPr>
          <w:rFonts w:ascii="Calibri" w:eastAsia="MS Gothic" w:hAnsi="Calibri" w:cs="Calibri"/>
          <w:color w:val="000000"/>
          <w:sz w:val="21"/>
          <w:szCs w:val="21"/>
          <w:lang w:val="da-DK"/>
        </w:rPr>
      </w:pPr>
      <w:r w:rsidRPr="009549DF">
        <w:rPr>
          <w:rFonts w:ascii="Segoe UI Symbol" w:eastAsia="MS Mincho" w:hAnsi="Segoe UI Symbol" w:cs="Segoe UI Symbol"/>
          <w:color w:val="000000"/>
          <w:sz w:val="21"/>
          <w:szCs w:val="21"/>
          <w:lang w:val="da-DK"/>
        </w:rPr>
        <w:t>❑</w:t>
      </w:r>
      <w:r w:rsidRPr="009549DF">
        <w:rPr>
          <w:rFonts w:ascii="Calibri" w:eastAsia="MS Gothic" w:hAnsi="Calibri" w:cs="Calibri"/>
          <w:color w:val="000000"/>
          <w:sz w:val="21"/>
          <w:szCs w:val="21"/>
          <w:lang w:val="da-DK"/>
        </w:rPr>
        <w:t xml:space="preserve"> </w:t>
      </w:r>
      <w:r w:rsidRPr="009549DF">
        <w:rPr>
          <w:rFonts w:ascii="Calibri" w:eastAsia="MS Gothic" w:hAnsi="Calibri" w:cs="Calibri"/>
          <w:color w:val="000000"/>
          <w:sz w:val="21"/>
          <w:szCs w:val="21"/>
          <w:lang w:val="da-DK"/>
        </w:rPr>
        <w:tab/>
      </w:r>
      <w:r w:rsidR="00F2796B" w:rsidRPr="009549DF">
        <w:rPr>
          <w:rFonts w:ascii="Calibri" w:eastAsia="MS Gothic" w:hAnsi="Calibri" w:cs="Calibri"/>
          <w:color w:val="000000"/>
          <w:sz w:val="21"/>
          <w:szCs w:val="21"/>
          <w:lang w:val="da-DK"/>
        </w:rPr>
        <w:t xml:space="preserve">Vi har </w:t>
      </w:r>
      <w:r w:rsidR="00F1298A">
        <w:rPr>
          <w:rFonts w:ascii="Calibri" w:eastAsia="MS Gothic" w:hAnsi="Calibri" w:cs="Calibri"/>
          <w:color w:val="000000"/>
          <w:sz w:val="21"/>
          <w:szCs w:val="21"/>
          <w:lang w:val="da-DK"/>
        </w:rPr>
        <w:t>læst</w:t>
      </w:r>
      <w:r w:rsidR="00F2796B" w:rsidRPr="009549DF">
        <w:rPr>
          <w:rFonts w:ascii="Calibri" w:eastAsia="MS Gothic" w:hAnsi="Calibri" w:cs="Calibri"/>
          <w:color w:val="000000"/>
          <w:sz w:val="21"/>
          <w:szCs w:val="21"/>
          <w:lang w:val="da-DK"/>
        </w:rPr>
        <w:t xml:space="preserve"> den vedhæftede </w:t>
      </w:r>
      <w:r w:rsidR="00F1298A">
        <w:rPr>
          <w:rFonts w:ascii="Calibri" w:eastAsia="MS Gothic" w:hAnsi="Calibri" w:cs="Calibri"/>
          <w:color w:val="000000"/>
          <w:sz w:val="21"/>
          <w:szCs w:val="21"/>
          <w:lang w:val="da-DK"/>
        </w:rPr>
        <w:t>”</w:t>
      </w:r>
      <w:r w:rsidR="005A10BD">
        <w:rPr>
          <w:rFonts w:ascii="Calibri" w:eastAsia="MS Gothic" w:hAnsi="Calibri" w:cs="Calibri"/>
          <w:color w:val="000000"/>
          <w:sz w:val="21"/>
          <w:szCs w:val="21"/>
          <w:lang w:val="da-DK"/>
        </w:rPr>
        <w:t>vigtig</w:t>
      </w:r>
      <w:r w:rsidR="00F2796B" w:rsidRPr="009549DF">
        <w:rPr>
          <w:rFonts w:ascii="Calibri" w:eastAsia="MS Gothic" w:hAnsi="Calibri" w:cs="Calibri"/>
          <w:color w:val="000000"/>
          <w:sz w:val="21"/>
          <w:szCs w:val="21"/>
          <w:lang w:val="da-DK"/>
        </w:rPr>
        <w:t xml:space="preserve"> </w:t>
      </w:r>
      <w:r w:rsidR="00F1298A">
        <w:rPr>
          <w:rFonts w:ascii="Calibri" w:eastAsia="MS Gothic" w:hAnsi="Calibri" w:cs="Calibri"/>
          <w:color w:val="000000"/>
          <w:sz w:val="21"/>
          <w:szCs w:val="21"/>
          <w:lang w:val="da-DK"/>
        </w:rPr>
        <w:t>sikkerhedsorientering til markedet”</w:t>
      </w:r>
      <w:r w:rsidR="00F2796B" w:rsidRPr="009549DF">
        <w:rPr>
          <w:rFonts w:ascii="Calibri" w:eastAsia="MS Gothic" w:hAnsi="Calibri" w:cs="Calibri"/>
          <w:color w:val="000000"/>
          <w:sz w:val="21"/>
          <w:szCs w:val="21"/>
          <w:lang w:val="da-DK"/>
        </w:rPr>
        <w:t xml:space="preserve"> og </w:t>
      </w:r>
      <w:r w:rsidR="00F1298A">
        <w:rPr>
          <w:rFonts w:ascii="Calibri" w:eastAsia="MS Gothic" w:hAnsi="Calibri" w:cs="Calibri"/>
          <w:color w:val="000000"/>
          <w:sz w:val="21"/>
          <w:szCs w:val="21"/>
          <w:lang w:val="da-DK"/>
        </w:rPr>
        <w:t>bekræfter informationen</w:t>
      </w:r>
      <w:r w:rsidRPr="009549DF">
        <w:rPr>
          <w:rFonts w:ascii="Calibri" w:eastAsia="MS Gothic" w:hAnsi="Calibri" w:cs="Calibri"/>
          <w:color w:val="000000"/>
          <w:sz w:val="21"/>
          <w:szCs w:val="21"/>
          <w:lang w:val="da-DK"/>
        </w:rPr>
        <w:t>.</w:t>
      </w:r>
      <w:r w:rsidRPr="009549DF">
        <w:rPr>
          <w:rFonts w:ascii="Calibri" w:eastAsia="MS Gothic" w:hAnsi="Calibri" w:cs="Calibri"/>
          <w:color w:val="000000"/>
          <w:sz w:val="21"/>
          <w:szCs w:val="21"/>
          <w:lang w:val="da-DK"/>
        </w:rPr>
        <w:br/>
      </w:r>
    </w:p>
    <w:p w14:paraId="1A592256" w14:textId="354E9F9F" w:rsidR="004519F3" w:rsidRPr="00867466" w:rsidRDefault="00867466" w:rsidP="004519F3">
      <w:pPr>
        <w:autoSpaceDE w:val="0"/>
        <w:autoSpaceDN w:val="0"/>
        <w:adjustRightInd w:val="0"/>
        <w:rPr>
          <w:rFonts w:ascii="Calibri" w:eastAsia="MS Gothic" w:hAnsi="Calibri" w:cs="Calibri"/>
          <w:color w:val="000000"/>
          <w:sz w:val="21"/>
          <w:szCs w:val="21"/>
          <w:lang w:val="da-DK"/>
        </w:rPr>
      </w:pPr>
      <w:r w:rsidRPr="00867466">
        <w:rPr>
          <w:rFonts w:ascii="Calibri" w:hAnsi="Calibri" w:cs="Calibri"/>
          <w:b/>
          <w:bCs/>
          <w:color w:val="000000"/>
          <w:sz w:val="21"/>
          <w:szCs w:val="21"/>
          <w:lang w:val="da-DK"/>
        </w:rPr>
        <w:t>Læs venligst nedenstående og bekræft</w:t>
      </w:r>
      <w:r w:rsidR="004519F3" w:rsidRPr="00867466">
        <w:rPr>
          <w:rFonts w:ascii="Calibri" w:hAnsi="Calibri" w:cs="Calibri"/>
          <w:b/>
          <w:bCs/>
          <w:color w:val="000000"/>
          <w:sz w:val="21"/>
          <w:szCs w:val="21"/>
          <w:lang w:val="da-DK"/>
        </w:rPr>
        <w:t xml:space="preserve"> (X) </w:t>
      </w:r>
      <w:r w:rsidRPr="00867466">
        <w:rPr>
          <w:rFonts w:ascii="Calibri" w:hAnsi="Calibri" w:cs="Calibri"/>
          <w:b/>
          <w:bCs/>
          <w:color w:val="000000"/>
          <w:sz w:val="21"/>
          <w:szCs w:val="21"/>
          <w:lang w:val="da-DK"/>
        </w:rPr>
        <w:t>en af nedenstående på</w:t>
      </w:r>
      <w:r>
        <w:rPr>
          <w:rFonts w:ascii="Calibri" w:hAnsi="Calibri" w:cs="Calibri"/>
          <w:b/>
          <w:bCs/>
          <w:color w:val="000000"/>
          <w:sz w:val="21"/>
          <w:szCs w:val="21"/>
          <w:lang w:val="da-DK"/>
        </w:rPr>
        <w:t xml:space="preserve">stande </w:t>
      </w:r>
      <w:r w:rsidR="00F1298A">
        <w:rPr>
          <w:rFonts w:ascii="Calibri" w:hAnsi="Calibri" w:cs="Calibri"/>
          <w:b/>
          <w:bCs/>
          <w:color w:val="000000"/>
          <w:sz w:val="21"/>
          <w:szCs w:val="21"/>
          <w:lang w:val="da-DK"/>
        </w:rPr>
        <w:t xml:space="preserve">gældende </w:t>
      </w:r>
      <w:r>
        <w:rPr>
          <w:rFonts w:ascii="Calibri" w:hAnsi="Calibri" w:cs="Calibri"/>
          <w:b/>
          <w:bCs/>
          <w:color w:val="000000"/>
          <w:sz w:val="21"/>
          <w:szCs w:val="21"/>
          <w:lang w:val="da-DK"/>
        </w:rPr>
        <w:t>dit lager</w:t>
      </w:r>
      <w:r w:rsidR="004519F3" w:rsidRPr="00867466">
        <w:rPr>
          <w:rFonts w:ascii="Calibri" w:hAnsi="Calibri" w:cs="Calibri"/>
          <w:b/>
          <w:bCs/>
          <w:color w:val="000000"/>
          <w:sz w:val="21"/>
          <w:szCs w:val="21"/>
          <w:lang w:val="da-DK"/>
        </w:rPr>
        <w:t>:</w:t>
      </w:r>
    </w:p>
    <w:p w14:paraId="156EC629" w14:textId="62883F7B" w:rsidR="00F2796B" w:rsidRPr="009549DF" w:rsidRDefault="004519F3" w:rsidP="004519F3">
      <w:pPr>
        <w:autoSpaceDE w:val="0"/>
        <w:autoSpaceDN w:val="0"/>
        <w:adjustRightInd w:val="0"/>
        <w:ind w:left="720" w:hanging="720"/>
        <w:rPr>
          <w:rFonts w:ascii="Calibri" w:eastAsia="MS Gothic" w:hAnsi="Calibri" w:cs="Calibri"/>
          <w:color w:val="000000"/>
          <w:sz w:val="21"/>
          <w:szCs w:val="21"/>
          <w:lang w:val="da-DK"/>
        </w:rPr>
      </w:pPr>
      <w:r w:rsidRPr="009549DF">
        <w:rPr>
          <w:rFonts w:ascii="Segoe UI Symbol" w:eastAsia="MS Mincho" w:hAnsi="Segoe UI Symbol" w:cs="Segoe UI Symbol"/>
          <w:color w:val="000000"/>
          <w:sz w:val="21"/>
          <w:szCs w:val="21"/>
          <w:lang w:val="da-DK"/>
        </w:rPr>
        <w:t>❑</w:t>
      </w:r>
      <w:r w:rsidRPr="009549DF">
        <w:rPr>
          <w:rFonts w:ascii="Calibri" w:eastAsia="MS Gothic" w:hAnsi="Calibri" w:cs="Calibri"/>
          <w:color w:val="000000"/>
          <w:sz w:val="21"/>
          <w:szCs w:val="21"/>
          <w:lang w:val="da-DK"/>
        </w:rPr>
        <w:t xml:space="preserve"> </w:t>
      </w:r>
      <w:r w:rsidRPr="009549DF">
        <w:rPr>
          <w:rFonts w:ascii="Calibri" w:eastAsia="MS Gothic" w:hAnsi="Calibri" w:cs="Calibri"/>
          <w:color w:val="000000"/>
          <w:sz w:val="21"/>
          <w:szCs w:val="21"/>
          <w:lang w:val="da-DK"/>
        </w:rPr>
        <w:tab/>
      </w:r>
      <w:r w:rsidR="00F2796B" w:rsidRPr="009549DF">
        <w:rPr>
          <w:rFonts w:ascii="Calibri" w:eastAsia="MS Gothic" w:hAnsi="Calibri" w:cs="Calibri"/>
          <w:color w:val="000000"/>
          <w:sz w:val="21"/>
          <w:szCs w:val="21"/>
          <w:lang w:val="da-DK"/>
        </w:rPr>
        <w:t>Vi har ikke nogen af disse produktpartier</w:t>
      </w:r>
      <w:r w:rsidR="00F1298A">
        <w:rPr>
          <w:rFonts w:ascii="Calibri" w:eastAsia="MS Gothic" w:hAnsi="Calibri" w:cs="Calibri"/>
          <w:color w:val="000000"/>
          <w:sz w:val="21"/>
          <w:szCs w:val="21"/>
          <w:lang w:val="da-DK"/>
        </w:rPr>
        <w:t xml:space="preserve"> på</w:t>
      </w:r>
      <w:r w:rsidR="00F2796B" w:rsidRPr="009549DF">
        <w:rPr>
          <w:rFonts w:ascii="Calibri" w:eastAsia="MS Gothic" w:hAnsi="Calibri" w:cs="Calibri"/>
          <w:color w:val="000000"/>
          <w:sz w:val="21"/>
          <w:szCs w:val="21"/>
          <w:lang w:val="da-DK"/>
        </w:rPr>
        <w:t xml:space="preserve"> vores lager.</w:t>
      </w:r>
    </w:p>
    <w:p w14:paraId="1A592258" w14:textId="5E0C03DC" w:rsidR="004519F3" w:rsidRPr="009549DF" w:rsidRDefault="004519F3" w:rsidP="004519F3">
      <w:pPr>
        <w:autoSpaceDE w:val="0"/>
        <w:autoSpaceDN w:val="0"/>
        <w:adjustRightInd w:val="0"/>
        <w:ind w:left="720" w:hanging="720"/>
        <w:rPr>
          <w:rFonts w:ascii="Calibri" w:eastAsia="MS Gothic" w:hAnsi="Calibri" w:cs="Calibri"/>
          <w:color w:val="000000"/>
          <w:sz w:val="21"/>
          <w:szCs w:val="21"/>
          <w:lang w:val="da-DK"/>
        </w:rPr>
      </w:pPr>
      <w:r w:rsidRPr="009549DF">
        <w:rPr>
          <w:rFonts w:ascii="Segoe UI Symbol" w:eastAsia="MS Mincho" w:hAnsi="Segoe UI Symbol" w:cs="Segoe UI Symbol"/>
          <w:color w:val="000000"/>
          <w:sz w:val="21"/>
          <w:szCs w:val="21"/>
          <w:lang w:val="da-DK"/>
        </w:rPr>
        <w:t>❑</w:t>
      </w:r>
      <w:r w:rsidRPr="009549DF">
        <w:rPr>
          <w:rFonts w:ascii="Calibri" w:eastAsia="MS Gothic" w:hAnsi="Calibri" w:cs="Calibri"/>
          <w:color w:val="000000"/>
          <w:sz w:val="21"/>
          <w:szCs w:val="21"/>
          <w:lang w:val="da-DK"/>
        </w:rPr>
        <w:t xml:space="preserve"> </w:t>
      </w:r>
      <w:r w:rsidRPr="009549DF">
        <w:rPr>
          <w:rFonts w:ascii="Calibri" w:eastAsia="MS Gothic" w:hAnsi="Calibri" w:cs="Calibri"/>
          <w:color w:val="000000"/>
          <w:sz w:val="21"/>
          <w:szCs w:val="21"/>
          <w:lang w:val="da-DK"/>
        </w:rPr>
        <w:tab/>
      </w:r>
      <w:r w:rsidR="00F2796B" w:rsidRPr="009549DF">
        <w:rPr>
          <w:rFonts w:ascii="Calibri" w:eastAsia="MS Gothic" w:hAnsi="Calibri" w:cs="Calibri"/>
          <w:color w:val="000000"/>
          <w:sz w:val="21"/>
          <w:szCs w:val="21"/>
          <w:lang w:val="da-DK"/>
        </w:rPr>
        <w:t>Vi har disse produktpartier</w:t>
      </w:r>
      <w:r w:rsidR="00F1298A">
        <w:rPr>
          <w:rFonts w:ascii="Calibri" w:eastAsia="MS Gothic" w:hAnsi="Calibri" w:cs="Calibri"/>
          <w:color w:val="000000"/>
          <w:sz w:val="21"/>
          <w:szCs w:val="21"/>
          <w:lang w:val="da-DK"/>
        </w:rPr>
        <w:t xml:space="preserve"> på</w:t>
      </w:r>
      <w:r w:rsidR="00F2796B" w:rsidRPr="009549DF">
        <w:rPr>
          <w:rFonts w:ascii="Calibri" w:eastAsia="MS Gothic" w:hAnsi="Calibri" w:cs="Calibri"/>
          <w:color w:val="000000"/>
          <w:sz w:val="21"/>
          <w:szCs w:val="21"/>
          <w:lang w:val="da-DK"/>
        </w:rPr>
        <w:t xml:space="preserve"> vores lager. Hvis dette er </w:t>
      </w:r>
      <w:r w:rsidR="00F1298A">
        <w:rPr>
          <w:rFonts w:ascii="Calibri" w:eastAsia="MS Gothic" w:hAnsi="Calibri" w:cs="Calibri"/>
          <w:color w:val="000000"/>
          <w:sz w:val="21"/>
          <w:szCs w:val="21"/>
          <w:lang w:val="da-DK"/>
        </w:rPr>
        <w:t>tilfældet</w:t>
      </w:r>
      <w:r w:rsidR="00F2796B" w:rsidRPr="009549DF">
        <w:rPr>
          <w:rFonts w:ascii="Calibri" w:eastAsia="MS Gothic" w:hAnsi="Calibri" w:cs="Calibri"/>
          <w:color w:val="000000"/>
          <w:sz w:val="21"/>
          <w:szCs w:val="21"/>
          <w:lang w:val="da-DK"/>
        </w:rPr>
        <w:t>, udfyld nedenstående diagram.</w:t>
      </w:r>
    </w:p>
    <w:p w14:paraId="1A592259" w14:textId="5DB27CBA" w:rsidR="004519F3" w:rsidRPr="009549DF" w:rsidRDefault="004519F3" w:rsidP="004519F3">
      <w:pPr>
        <w:tabs>
          <w:tab w:val="right" w:pos="9360"/>
        </w:tabs>
        <w:rPr>
          <w:rFonts w:ascii="Calibri" w:eastAsia="MS Gothic" w:hAnsi="Calibri" w:cs="Calibri"/>
          <w:sz w:val="21"/>
          <w:szCs w:val="21"/>
          <w:u w:val="single"/>
          <w:lang w:val="da-DK"/>
        </w:rPr>
      </w:pPr>
      <w:r w:rsidRPr="009549DF">
        <w:rPr>
          <w:rFonts w:ascii="Calibri" w:hAnsi="Calibri" w:cs="Calibri"/>
          <w:b/>
          <w:color w:val="000000"/>
          <w:sz w:val="21"/>
          <w:szCs w:val="21"/>
          <w:lang w:val="da-DK"/>
        </w:rPr>
        <w:br/>
      </w:r>
      <w:r w:rsidR="00F2796B" w:rsidRPr="009549DF">
        <w:rPr>
          <w:rFonts w:ascii="Calibri" w:hAnsi="Calibri" w:cs="Calibri"/>
          <w:b/>
          <w:color w:val="000000"/>
          <w:sz w:val="21"/>
          <w:szCs w:val="21"/>
          <w:lang w:val="da-DK"/>
        </w:rPr>
        <w:t xml:space="preserve">Indsæt venligst følgende information for alle påvirkede produkter identificeret på dit </w:t>
      </w:r>
      <w:r w:rsidR="00867466">
        <w:rPr>
          <w:rFonts w:ascii="Calibri" w:hAnsi="Calibri" w:cs="Calibri"/>
          <w:b/>
          <w:color w:val="000000"/>
          <w:sz w:val="21"/>
          <w:szCs w:val="21"/>
          <w:lang w:val="da-DK"/>
        </w:rPr>
        <w:t>lager</w:t>
      </w:r>
      <w:r w:rsidR="00F2796B" w:rsidRPr="009549DF">
        <w:rPr>
          <w:rFonts w:ascii="Calibri" w:hAnsi="Calibri" w:cs="Calibri"/>
          <w:b/>
          <w:color w:val="000000"/>
          <w:sz w:val="21"/>
          <w:szCs w:val="21"/>
          <w:lang w:val="da-DK"/>
        </w:rPr>
        <w:t>:</w:t>
      </w:r>
    </w:p>
    <w:tbl>
      <w:tblPr>
        <w:tblpPr w:leftFromText="180" w:rightFromText="180" w:vertAnchor="text" w:horzAnchor="page" w:tblpX="1555" w:tblpY="92"/>
        <w:tblW w:w="9288" w:type="dxa"/>
        <w:tblLook w:val="04A0" w:firstRow="1" w:lastRow="0" w:firstColumn="1" w:lastColumn="0" w:noHBand="0" w:noVBand="1"/>
      </w:tblPr>
      <w:tblGrid>
        <w:gridCol w:w="6048"/>
        <w:gridCol w:w="1440"/>
        <w:gridCol w:w="1800"/>
      </w:tblGrid>
      <w:tr w:rsidR="00AE70D2" w:rsidRPr="00AC28AF" w14:paraId="1A59225D" w14:textId="77777777" w:rsidTr="0095420F">
        <w:trPr>
          <w:trHeight w:val="260"/>
        </w:trPr>
        <w:tc>
          <w:tcPr>
            <w:tcW w:w="6048"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1A59225A" w14:textId="39C9CB1B" w:rsidR="00AE70D2" w:rsidRPr="00AC28AF" w:rsidRDefault="00AE70D2" w:rsidP="0095420F">
            <w:pPr>
              <w:jc w:val="center"/>
              <w:rPr>
                <w:rFonts w:ascii="Calibri" w:hAnsi="Calibri" w:cs="Calibri"/>
                <w:b/>
                <w:bCs/>
                <w:color w:val="000000"/>
                <w:sz w:val="21"/>
                <w:szCs w:val="21"/>
              </w:rPr>
            </w:pPr>
            <w:bookmarkStart w:id="2" w:name="_Hlk51745082"/>
            <w:proofErr w:type="spellStart"/>
            <w:r>
              <w:rPr>
                <w:rFonts w:ascii="Calibri" w:hAnsi="Calibri" w:cs="Calibri"/>
                <w:b/>
                <w:bCs/>
                <w:color w:val="000000"/>
                <w:sz w:val="21"/>
                <w:szCs w:val="21"/>
              </w:rPr>
              <w:t>Produ</w:t>
            </w:r>
            <w:r w:rsidR="00F2796B">
              <w:rPr>
                <w:rFonts w:ascii="Calibri" w:hAnsi="Calibri" w:cs="Calibri"/>
                <w:b/>
                <w:bCs/>
                <w:color w:val="000000"/>
                <w:sz w:val="21"/>
                <w:szCs w:val="21"/>
              </w:rPr>
              <w:t>kter</w:t>
            </w:r>
            <w:proofErr w:type="spellEnd"/>
            <w:r>
              <w:rPr>
                <w:rFonts w:ascii="Calibri" w:hAnsi="Calibri" w:cs="Calibri"/>
                <w:b/>
                <w:bCs/>
                <w:color w:val="000000"/>
                <w:sz w:val="21"/>
                <w:szCs w:val="21"/>
              </w:rPr>
              <w:br/>
            </w:r>
          </w:p>
        </w:tc>
        <w:tc>
          <w:tcPr>
            <w:tcW w:w="1440" w:type="dxa"/>
            <w:tcBorders>
              <w:top w:val="single" w:sz="4" w:space="0" w:color="auto"/>
              <w:left w:val="single" w:sz="4" w:space="0" w:color="auto"/>
              <w:bottom w:val="single" w:sz="4" w:space="0" w:color="auto"/>
              <w:right w:val="single" w:sz="4" w:space="0" w:color="auto"/>
            </w:tcBorders>
            <w:shd w:val="clear" w:color="auto" w:fill="B4C6E7"/>
          </w:tcPr>
          <w:p w14:paraId="1A59225B" w14:textId="77777777" w:rsidR="00AE70D2" w:rsidRDefault="00AE70D2" w:rsidP="0095420F">
            <w:pPr>
              <w:jc w:val="center"/>
              <w:rPr>
                <w:rFonts w:ascii="Calibri" w:hAnsi="Calibri" w:cs="Calibri"/>
                <w:b/>
                <w:bCs/>
                <w:color w:val="000000"/>
                <w:sz w:val="21"/>
                <w:szCs w:val="21"/>
              </w:rPr>
            </w:pPr>
            <w:r>
              <w:rPr>
                <w:rFonts w:ascii="Calibri" w:hAnsi="Calibri" w:cs="Calibri"/>
                <w:b/>
                <w:bCs/>
                <w:color w:val="000000"/>
                <w:sz w:val="21"/>
                <w:szCs w:val="21"/>
              </w:rPr>
              <w:t>Lot Number</w:t>
            </w:r>
          </w:p>
        </w:tc>
        <w:tc>
          <w:tcPr>
            <w:tcW w:w="1800" w:type="dxa"/>
            <w:tcBorders>
              <w:top w:val="single" w:sz="4" w:space="0" w:color="auto"/>
              <w:left w:val="single" w:sz="4" w:space="0" w:color="auto"/>
              <w:bottom w:val="single" w:sz="4" w:space="0" w:color="auto"/>
              <w:right w:val="single" w:sz="4" w:space="0" w:color="auto"/>
            </w:tcBorders>
            <w:shd w:val="clear" w:color="auto" w:fill="B4C6E7"/>
          </w:tcPr>
          <w:p w14:paraId="1A59225C" w14:textId="0ADF80CA" w:rsidR="00AE70D2" w:rsidRPr="00AC28AF" w:rsidRDefault="00F1298A" w:rsidP="0095420F">
            <w:pPr>
              <w:jc w:val="center"/>
              <w:rPr>
                <w:rFonts w:ascii="Calibri" w:hAnsi="Calibri" w:cs="Calibri"/>
                <w:b/>
                <w:bCs/>
                <w:color w:val="000000"/>
                <w:sz w:val="21"/>
                <w:szCs w:val="21"/>
              </w:rPr>
            </w:pPr>
            <w:proofErr w:type="spellStart"/>
            <w:r>
              <w:rPr>
                <w:rFonts w:ascii="Calibri" w:hAnsi="Calibri" w:cs="Calibri"/>
                <w:b/>
                <w:bCs/>
                <w:color w:val="000000"/>
                <w:sz w:val="21"/>
                <w:szCs w:val="21"/>
              </w:rPr>
              <w:t>R</w:t>
            </w:r>
            <w:r w:rsidR="00F2796B" w:rsidRPr="00F2796B">
              <w:rPr>
                <w:rFonts w:ascii="Calibri" w:hAnsi="Calibri" w:cs="Calibri"/>
                <w:b/>
                <w:bCs/>
                <w:color w:val="000000"/>
                <w:sz w:val="21"/>
                <w:szCs w:val="21"/>
              </w:rPr>
              <w:t>eturneret</w:t>
            </w:r>
            <w:proofErr w:type="spellEnd"/>
            <w:r w:rsidR="00F2796B" w:rsidRPr="00F2796B">
              <w:rPr>
                <w:rFonts w:ascii="Calibri" w:hAnsi="Calibri" w:cs="Calibri"/>
                <w:b/>
                <w:bCs/>
                <w:color w:val="000000"/>
                <w:sz w:val="21"/>
                <w:szCs w:val="21"/>
              </w:rPr>
              <w:t xml:space="preserve"> </w:t>
            </w:r>
            <w:proofErr w:type="spellStart"/>
            <w:r w:rsidR="00F2796B" w:rsidRPr="00F2796B">
              <w:rPr>
                <w:rFonts w:ascii="Calibri" w:hAnsi="Calibri" w:cs="Calibri"/>
                <w:b/>
                <w:bCs/>
                <w:color w:val="000000"/>
                <w:sz w:val="21"/>
                <w:szCs w:val="21"/>
              </w:rPr>
              <w:t>antal</w:t>
            </w:r>
            <w:proofErr w:type="spellEnd"/>
          </w:p>
        </w:tc>
      </w:tr>
      <w:tr w:rsidR="00AE70D2" w:rsidRPr="00AC28AF" w14:paraId="1A592264" w14:textId="77777777" w:rsidTr="0095420F">
        <w:trPr>
          <w:trHeight w:val="1187"/>
        </w:trPr>
        <w:tc>
          <w:tcPr>
            <w:tcW w:w="6048" w:type="dxa"/>
            <w:tcBorders>
              <w:top w:val="single" w:sz="4" w:space="0" w:color="auto"/>
              <w:left w:val="single" w:sz="4" w:space="0" w:color="auto"/>
              <w:bottom w:val="single" w:sz="4" w:space="0" w:color="auto"/>
              <w:right w:val="single" w:sz="4" w:space="0" w:color="auto"/>
            </w:tcBorders>
            <w:shd w:val="clear" w:color="auto" w:fill="auto"/>
            <w:vAlign w:val="center"/>
          </w:tcPr>
          <w:p w14:paraId="1A59225E" w14:textId="77777777" w:rsidR="00AE70D2" w:rsidRPr="005C561F" w:rsidRDefault="00AE70D2" w:rsidP="0095420F">
            <w:pPr>
              <w:ind w:left="720"/>
              <w:rPr>
                <w:rFonts w:ascii="Calibri" w:hAnsi="Calibri" w:cs="Calibri"/>
                <w:sz w:val="21"/>
                <w:szCs w:val="21"/>
                <w:lang w:val="fr-FR"/>
              </w:rPr>
            </w:pPr>
          </w:p>
          <w:p w14:paraId="1A59225F" w14:textId="77777777" w:rsidR="00AE70D2" w:rsidRPr="005C561F" w:rsidRDefault="00AE70D2" w:rsidP="0095420F">
            <w:pPr>
              <w:numPr>
                <w:ilvl w:val="0"/>
                <w:numId w:val="4"/>
              </w:numPr>
              <w:spacing w:line="252" w:lineRule="auto"/>
              <w:rPr>
                <w:rFonts w:ascii="Calibri" w:hAnsi="Calibri" w:cs="Calibri"/>
                <w:sz w:val="21"/>
                <w:szCs w:val="21"/>
              </w:rPr>
            </w:pPr>
            <w:proofErr w:type="spellStart"/>
            <w:r w:rsidRPr="005C561F">
              <w:rPr>
                <w:rFonts w:ascii="Calibri" w:hAnsi="Calibri" w:cs="Calibri"/>
                <w:sz w:val="21"/>
                <w:szCs w:val="21"/>
              </w:rPr>
              <w:t>Biotrue</w:t>
            </w:r>
            <w:proofErr w:type="spellEnd"/>
            <w:r w:rsidRPr="005C561F">
              <w:rPr>
                <w:rFonts w:ascii="Calibri" w:hAnsi="Calibri" w:cs="Calibri"/>
                <w:sz w:val="21"/>
                <w:szCs w:val="21"/>
              </w:rPr>
              <w:t>® multi-purpose solution (60mL, 120mL, 240mL, 300mL, 360mL, 480mL)</w:t>
            </w:r>
          </w:p>
          <w:p w14:paraId="1A592260" w14:textId="77777777" w:rsidR="00AE70D2" w:rsidRPr="005C561F" w:rsidRDefault="00AE70D2" w:rsidP="0095420F">
            <w:pPr>
              <w:numPr>
                <w:ilvl w:val="0"/>
                <w:numId w:val="4"/>
              </w:numPr>
              <w:spacing w:line="252" w:lineRule="auto"/>
              <w:rPr>
                <w:rFonts w:ascii="Calibri" w:hAnsi="Calibri" w:cs="Calibri"/>
                <w:sz w:val="21"/>
                <w:szCs w:val="21"/>
              </w:rPr>
            </w:pPr>
            <w:proofErr w:type="spellStart"/>
            <w:r w:rsidRPr="005C561F">
              <w:rPr>
                <w:rFonts w:ascii="Calibri" w:hAnsi="Calibri" w:cs="Calibri"/>
                <w:sz w:val="21"/>
                <w:szCs w:val="21"/>
              </w:rPr>
              <w:t>Biotrue</w:t>
            </w:r>
            <w:proofErr w:type="spellEnd"/>
            <w:r w:rsidRPr="005C561F">
              <w:rPr>
                <w:rFonts w:ascii="Calibri" w:hAnsi="Calibri" w:cs="Calibri"/>
                <w:sz w:val="21"/>
                <w:szCs w:val="21"/>
              </w:rPr>
              <w:t>® multi-purpose solution flight pack (60mL, 2 X 60mL)</w:t>
            </w:r>
          </w:p>
          <w:p w14:paraId="1A592261" w14:textId="77777777" w:rsidR="00AE70D2" w:rsidRPr="005C561F" w:rsidRDefault="00AE70D2" w:rsidP="0095420F">
            <w:pPr>
              <w:numPr>
                <w:ilvl w:val="0"/>
                <w:numId w:val="4"/>
              </w:numPr>
              <w:rPr>
                <w:rFonts w:ascii="Calibri" w:hAnsi="Calibri" w:cs="Calibri"/>
                <w:sz w:val="21"/>
                <w:szCs w:val="21"/>
                <w:lang w:val="fr-FR"/>
              </w:rPr>
            </w:pPr>
            <w:proofErr w:type="spellStart"/>
            <w:r w:rsidRPr="005C561F">
              <w:rPr>
                <w:rFonts w:ascii="Calibri" w:hAnsi="Calibri" w:cs="Calibri"/>
                <w:sz w:val="21"/>
                <w:szCs w:val="21"/>
              </w:rPr>
              <w:t>Biotrue</w:t>
            </w:r>
            <w:proofErr w:type="spellEnd"/>
            <w:r w:rsidRPr="005C561F">
              <w:rPr>
                <w:rFonts w:ascii="Calibri" w:hAnsi="Calibri" w:cs="Calibri"/>
                <w:sz w:val="21"/>
                <w:szCs w:val="21"/>
              </w:rPr>
              <w:t>® multi-purpose solution (2 X 300mL, 3 X 300mL, 4 X 300 mL, 1 X 300mL + 1 X 60mL, 2 X 300mL + 1 X 60mL)</w:t>
            </w:r>
            <w:r w:rsidRPr="005C561F">
              <w:rPr>
                <w:rFonts w:ascii="Calibri" w:hAnsi="Calibri" w:cs="Calibri"/>
                <w:sz w:val="21"/>
                <w:szCs w:val="21"/>
              </w:rPr>
              <w:br/>
            </w:r>
          </w:p>
        </w:tc>
        <w:tc>
          <w:tcPr>
            <w:tcW w:w="1440" w:type="dxa"/>
            <w:tcBorders>
              <w:top w:val="single" w:sz="4" w:space="0" w:color="auto"/>
              <w:left w:val="single" w:sz="4" w:space="0" w:color="auto"/>
              <w:bottom w:val="single" w:sz="4" w:space="0" w:color="auto"/>
              <w:right w:val="single" w:sz="4" w:space="0" w:color="auto"/>
            </w:tcBorders>
          </w:tcPr>
          <w:p w14:paraId="1A592262" w14:textId="77777777" w:rsidR="00AE70D2" w:rsidRPr="00AC28AF" w:rsidRDefault="00AE70D2" w:rsidP="0095420F">
            <w:pPr>
              <w:rPr>
                <w:rFonts w:ascii="Calibri" w:hAnsi="Calibri" w:cs="Calibri"/>
                <w:color w:val="000000"/>
                <w:sz w:val="21"/>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A592263" w14:textId="77777777" w:rsidR="00AE70D2" w:rsidRPr="00AC28AF" w:rsidRDefault="00AE70D2" w:rsidP="0095420F">
            <w:pPr>
              <w:rPr>
                <w:rFonts w:ascii="Calibri" w:hAnsi="Calibri" w:cs="Calibri"/>
                <w:color w:val="000000"/>
                <w:sz w:val="21"/>
                <w:szCs w:val="21"/>
              </w:rPr>
            </w:pPr>
          </w:p>
        </w:tc>
      </w:tr>
      <w:tr w:rsidR="00AE70D2" w:rsidRPr="00AC28AF" w14:paraId="1A59226C" w14:textId="77777777" w:rsidTr="0095420F">
        <w:trPr>
          <w:trHeight w:val="315"/>
        </w:trPr>
        <w:tc>
          <w:tcPr>
            <w:tcW w:w="6048" w:type="dxa"/>
            <w:tcBorders>
              <w:top w:val="single" w:sz="4" w:space="0" w:color="auto"/>
              <w:left w:val="single" w:sz="4" w:space="0" w:color="auto"/>
              <w:bottom w:val="single" w:sz="4" w:space="0" w:color="auto"/>
              <w:right w:val="single" w:sz="4" w:space="0" w:color="auto"/>
            </w:tcBorders>
            <w:shd w:val="clear" w:color="auto" w:fill="auto"/>
            <w:vAlign w:val="center"/>
          </w:tcPr>
          <w:p w14:paraId="1A592265" w14:textId="77777777" w:rsidR="00AE70D2" w:rsidRPr="005C561F" w:rsidRDefault="00AE70D2" w:rsidP="0095420F">
            <w:pPr>
              <w:pStyle w:val="Listeafsnit"/>
              <w:contextualSpacing w:val="0"/>
              <w:rPr>
                <w:rFonts w:ascii="Calibri" w:hAnsi="Calibri" w:cs="Calibri"/>
                <w:color w:val="auto"/>
                <w:sz w:val="21"/>
                <w:szCs w:val="21"/>
              </w:rPr>
            </w:pPr>
          </w:p>
          <w:p w14:paraId="1A592266" w14:textId="77777777" w:rsidR="00AE70D2" w:rsidRPr="005C561F" w:rsidRDefault="00AE70D2" w:rsidP="0095420F">
            <w:pPr>
              <w:numPr>
                <w:ilvl w:val="0"/>
                <w:numId w:val="3"/>
              </w:numPr>
              <w:spacing w:line="252" w:lineRule="auto"/>
              <w:rPr>
                <w:rFonts w:ascii="Calibri" w:hAnsi="Calibri" w:cs="Calibri"/>
                <w:sz w:val="21"/>
                <w:szCs w:val="21"/>
              </w:rPr>
            </w:pPr>
            <w:r w:rsidRPr="005C561F">
              <w:rPr>
                <w:rFonts w:ascii="Calibri" w:hAnsi="Calibri" w:cs="Calibri"/>
                <w:sz w:val="21"/>
                <w:szCs w:val="21"/>
                <w:lang w:val="fr-FR"/>
              </w:rPr>
              <w:t xml:space="preserve">ReNu® MPS </w:t>
            </w:r>
            <w:r w:rsidRPr="005C561F">
              <w:rPr>
                <w:rFonts w:ascii="Calibri" w:hAnsi="Calibri" w:cs="Calibri"/>
                <w:sz w:val="21"/>
                <w:szCs w:val="21"/>
              </w:rPr>
              <w:t>multi-purpose solution sensitive eyes (60mL, 120mL, 240mL, 360mL, 500mL, and 3 X 240mL)</w:t>
            </w:r>
          </w:p>
          <w:p w14:paraId="1A592267" w14:textId="77777777" w:rsidR="00AE70D2" w:rsidRPr="005C561F" w:rsidRDefault="00AE70D2" w:rsidP="0095420F">
            <w:pPr>
              <w:numPr>
                <w:ilvl w:val="0"/>
                <w:numId w:val="3"/>
              </w:numPr>
              <w:spacing w:line="252" w:lineRule="auto"/>
              <w:rPr>
                <w:rFonts w:ascii="Calibri" w:hAnsi="Calibri" w:cs="Calibri"/>
                <w:sz w:val="21"/>
                <w:szCs w:val="21"/>
              </w:rPr>
            </w:pPr>
            <w:proofErr w:type="spellStart"/>
            <w:r w:rsidRPr="005C561F">
              <w:rPr>
                <w:rFonts w:ascii="Calibri" w:hAnsi="Calibri" w:cs="Calibri"/>
                <w:sz w:val="21"/>
                <w:szCs w:val="21"/>
              </w:rPr>
              <w:t>ReNu</w:t>
            </w:r>
            <w:proofErr w:type="spellEnd"/>
            <w:r w:rsidRPr="005C561F">
              <w:rPr>
                <w:rFonts w:ascii="Calibri" w:hAnsi="Calibri" w:cs="Calibri"/>
                <w:sz w:val="21"/>
                <w:szCs w:val="21"/>
              </w:rPr>
              <w:t>® MPS multi-purpose solution sensitive eyes flight pack (2 X 60mL)</w:t>
            </w:r>
          </w:p>
          <w:p w14:paraId="1A592268" w14:textId="77777777" w:rsidR="00AE70D2" w:rsidRPr="005C561F" w:rsidRDefault="00AE70D2" w:rsidP="0095420F">
            <w:pPr>
              <w:numPr>
                <w:ilvl w:val="0"/>
                <w:numId w:val="3"/>
              </w:numPr>
              <w:spacing w:line="252" w:lineRule="auto"/>
              <w:rPr>
                <w:rFonts w:ascii="Calibri" w:hAnsi="Calibri" w:cs="Calibri"/>
                <w:sz w:val="21"/>
                <w:szCs w:val="21"/>
              </w:rPr>
            </w:pPr>
            <w:proofErr w:type="spellStart"/>
            <w:r w:rsidRPr="005C561F">
              <w:rPr>
                <w:rFonts w:ascii="Calibri" w:hAnsi="Calibri" w:cs="Calibri"/>
                <w:sz w:val="21"/>
                <w:szCs w:val="21"/>
              </w:rPr>
              <w:t>ReNu</w:t>
            </w:r>
            <w:proofErr w:type="spellEnd"/>
            <w:r w:rsidRPr="005C561F">
              <w:rPr>
                <w:rFonts w:ascii="Calibri" w:hAnsi="Calibri" w:cs="Calibri"/>
                <w:sz w:val="21"/>
                <w:szCs w:val="21"/>
              </w:rPr>
              <w:t xml:space="preserve">® MPS multi-purpose solution sensitive eyes (2 X 360mL, 3X360mL, 4 X 240mL, 4 X 360mL, 6 X 240mL, 6 X 360mL, 2 X 360mL + 1 X 60mL, 3 X 360 + 1 X 60mL) </w:t>
            </w:r>
          </w:p>
          <w:p w14:paraId="1A592269" w14:textId="77777777" w:rsidR="00AE70D2" w:rsidRPr="005C561F" w:rsidRDefault="00AE70D2" w:rsidP="0095420F">
            <w:pPr>
              <w:pStyle w:val="Listeafsnit"/>
              <w:numPr>
                <w:ilvl w:val="0"/>
                <w:numId w:val="3"/>
              </w:numPr>
              <w:contextualSpacing w:val="0"/>
              <w:rPr>
                <w:rFonts w:ascii="Calibri" w:hAnsi="Calibri" w:cs="Calibri"/>
                <w:color w:val="auto"/>
                <w:sz w:val="21"/>
                <w:szCs w:val="21"/>
              </w:rPr>
            </w:pPr>
            <w:r w:rsidRPr="005C561F">
              <w:rPr>
                <w:rFonts w:ascii="Calibri" w:eastAsia="Times New Roman" w:hAnsi="Calibri" w:cs="Calibri"/>
                <w:color w:val="auto"/>
                <w:sz w:val="21"/>
                <w:szCs w:val="21"/>
                <w:lang w:val="fr-FR"/>
              </w:rPr>
              <w:t>ReNu® multi-purpose formule classique 60mL, 120mL, 360mL, 3 X 360mL, 4 X 360mL, 6 X 360)</w:t>
            </w:r>
            <w:r>
              <w:rPr>
                <w:rFonts w:ascii="Calibri" w:eastAsia="Times New Roman" w:hAnsi="Calibri" w:cs="Calibri"/>
                <w:color w:val="auto"/>
                <w:sz w:val="21"/>
                <w:szCs w:val="21"/>
                <w:lang w:val="fr-FR"/>
              </w:rPr>
              <w:br/>
            </w:r>
          </w:p>
        </w:tc>
        <w:tc>
          <w:tcPr>
            <w:tcW w:w="1440" w:type="dxa"/>
            <w:tcBorders>
              <w:top w:val="single" w:sz="4" w:space="0" w:color="auto"/>
              <w:left w:val="single" w:sz="4" w:space="0" w:color="auto"/>
              <w:bottom w:val="single" w:sz="4" w:space="0" w:color="auto"/>
              <w:right w:val="single" w:sz="4" w:space="0" w:color="auto"/>
            </w:tcBorders>
          </w:tcPr>
          <w:p w14:paraId="1A59226A" w14:textId="77777777" w:rsidR="00AE70D2" w:rsidRPr="00AC28AF" w:rsidRDefault="00AE70D2" w:rsidP="0095420F">
            <w:pPr>
              <w:rPr>
                <w:rFonts w:ascii="Calibri" w:hAnsi="Calibri" w:cs="Calibri"/>
                <w:color w:val="000000"/>
                <w:sz w:val="21"/>
                <w:szCs w:val="21"/>
              </w:rPr>
            </w:pPr>
            <w:r>
              <w:rPr>
                <w:rFonts w:ascii="Calibri" w:hAnsi="Calibri" w:cs="Calibri"/>
                <w:color w:val="000000"/>
                <w:sz w:val="21"/>
                <w:szCs w:val="21"/>
              </w:rPr>
              <w:br/>
            </w:r>
            <w:r>
              <w:rPr>
                <w:rFonts w:ascii="Calibri" w:hAnsi="Calibri" w:cs="Calibri"/>
                <w:color w:val="000000"/>
                <w:sz w:val="21"/>
                <w:szCs w:val="21"/>
              </w:rPr>
              <w:br/>
            </w:r>
            <w:r>
              <w:rPr>
                <w:rFonts w:ascii="Calibri" w:hAnsi="Calibri" w:cs="Calibri"/>
                <w:color w:val="000000"/>
                <w:sz w:val="21"/>
                <w:szCs w:val="21"/>
              </w:rPr>
              <w:br/>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A59226B" w14:textId="77777777" w:rsidR="00AE70D2" w:rsidRPr="00AC28AF" w:rsidRDefault="00AE70D2" w:rsidP="0095420F">
            <w:pPr>
              <w:rPr>
                <w:rFonts w:ascii="Calibri" w:hAnsi="Calibri" w:cs="Calibri"/>
                <w:color w:val="000000"/>
                <w:sz w:val="21"/>
                <w:szCs w:val="21"/>
              </w:rPr>
            </w:pPr>
          </w:p>
        </w:tc>
      </w:tr>
      <w:tr w:rsidR="00AE70D2" w:rsidRPr="001C2512" w14:paraId="1A592272" w14:textId="77777777" w:rsidTr="0095420F">
        <w:trPr>
          <w:trHeight w:val="971"/>
        </w:trPr>
        <w:tc>
          <w:tcPr>
            <w:tcW w:w="6048" w:type="dxa"/>
            <w:tcBorders>
              <w:top w:val="single" w:sz="4" w:space="0" w:color="auto"/>
              <w:left w:val="single" w:sz="4" w:space="0" w:color="auto"/>
              <w:bottom w:val="single" w:sz="4" w:space="0" w:color="auto"/>
              <w:right w:val="single" w:sz="4" w:space="0" w:color="auto"/>
            </w:tcBorders>
            <w:shd w:val="clear" w:color="auto" w:fill="auto"/>
            <w:vAlign w:val="center"/>
          </w:tcPr>
          <w:p w14:paraId="1A59226D" w14:textId="77777777" w:rsidR="00AE70D2" w:rsidRDefault="00AE70D2" w:rsidP="0095420F">
            <w:pPr>
              <w:spacing w:line="252" w:lineRule="auto"/>
              <w:ind w:left="720"/>
              <w:rPr>
                <w:rFonts w:ascii="Calibri" w:hAnsi="Calibri" w:cs="Calibri"/>
                <w:sz w:val="21"/>
                <w:szCs w:val="21"/>
                <w:lang w:val="fr-FR"/>
              </w:rPr>
            </w:pPr>
          </w:p>
          <w:p w14:paraId="1A59226E" w14:textId="77777777" w:rsidR="00AE70D2" w:rsidRPr="005C561F" w:rsidRDefault="00AE70D2" w:rsidP="0095420F">
            <w:pPr>
              <w:numPr>
                <w:ilvl w:val="0"/>
                <w:numId w:val="3"/>
              </w:numPr>
              <w:spacing w:line="252" w:lineRule="auto"/>
              <w:rPr>
                <w:rFonts w:ascii="Calibri" w:hAnsi="Calibri" w:cs="Calibri"/>
                <w:sz w:val="21"/>
                <w:szCs w:val="21"/>
                <w:lang w:val="fr-FR"/>
              </w:rPr>
            </w:pPr>
            <w:r w:rsidRPr="005C561F">
              <w:rPr>
                <w:rFonts w:ascii="Calibri" w:hAnsi="Calibri" w:cs="Calibri"/>
                <w:sz w:val="21"/>
                <w:szCs w:val="21"/>
                <w:lang w:val="fr-FR"/>
              </w:rPr>
              <w:t>ReNu® MultiPlus multi-purpose solution fresh lens comfort (60mL, 120mL, 240mL, 360mL, 500mL, 2 X 360mL, 2 X 500mL, 3 X 360mL, 3 X 240mL, 4 X 240mL, 6 X 240mL, 1 X 500mL + 1 X 60mL, 2 X 360mL + 1 X 60mL, 3 X 360 + 1 X 60mL, 3 X 360ml + 120mL)</w:t>
            </w:r>
          </w:p>
          <w:p w14:paraId="1A59226F" w14:textId="77777777" w:rsidR="00AE70D2" w:rsidRPr="005C561F" w:rsidRDefault="00AE70D2" w:rsidP="0095420F">
            <w:pPr>
              <w:numPr>
                <w:ilvl w:val="0"/>
                <w:numId w:val="3"/>
              </w:numPr>
              <w:rPr>
                <w:rFonts w:ascii="Calibri" w:hAnsi="Calibri" w:cs="Calibri"/>
                <w:sz w:val="21"/>
                <w:szCs w:val="21"/>
                <w:lang w:val="fr-FR"/>
              </w:rPr>
            </w:pPr>
            <w:r w:rsidRPr="005C561F">
              <w:rPr>
                <w:rFonts w:ascii="Calibri" w:hAnsi="Calibri" w:cs="Calibri"/>
                <w:sz w:val="21"/>
                <w:szCs w:val="21"/>
                <w:lang w:val="fr-FR"/>
              </w:rPr>
              <w:t>ReNu® MultiPlus multi-purpose solution fresh lens comfort flight pack (2 X 60mL)</w:t>
            </w:r>
          </w:p>
        </w:tc>
        <w:tc>
          <w:tcPr>
            <w:tcW w:w="1440" w:type="dxa"/>
            <w:tcBorders>
              <w:top w:val="single" w:sz="4" w:space="0" w:color="auto"/>
              <w:left w:val="single" w:sz="4" w:space="0" w:color="auto"/>
              <w:bottom w:val="single" w:sz="4" w:space="0" w:color="auto"/>
              <w:right w:val="single" w:sz="4" w:space="0" w:color="auto"/>
            </w:tcBorders>
          </w:tcPr>
          <w:p w14:paraId="1A592270" w14:textId="77777777" w:rsidR="00AE70D2" w:rsidRPr="001C2512" w:rsidRDefault="00AE70D2" w:rsidP="0095420F">
            <w:pPr>
              <w:rPr>
                <w:rFonts w:ascii="Calibri" w:hAnsi="Calibri" w:cs="Calibri"/>
                <w:color w:val="000000"/>
                <w:sz w:val="21"/>
                <w:szCs w:val="21"/>
                <w:lang w:val="fr-FR"/>
              </w:rPr>
            </w:pPr>
            <w:r>
              <w:rPr>
                <w:rFonts w:ascii="Calibri" w:hAnsi="Calibri" w:cs="Calibri"/>
                <w:color w:val="000000"/>
                <w:sz w:val="21"/>
                <w:szCs w:val="21"/>
                <w:lang w:val="fr-FR"/>
              </w:rPr>
              <w:br/>
            </w:r>
            <w:r>
              <w:rPr>
                <w:rFonts w:ascii="Calibri" w:hAnsi="Calibri" w:cs="Calibri"/>
                <w:color w:val="000000"/>
                <w:sz w:val="21"/>
                <w:szCs w:val="21"/>
                <w:lang w:val="fr-FR"/>
              </w:rPr>
              <w:br/>
            </w:r>
            <w:r>
              <w:rPr>
                <w:rFonts w:ascii="Calibri" w:hAnsi="Calibri" w:cs="Calibri"/>
                <w:color w:val="000000"/>
                <w:sz w:val="21"/>
                <w:szCs w:val="21"/>
                <w:lang w:val="fr-FR"/>
              </w:rPr>
              <w:br/>
            </w:r>
            <w:r>
              <w:rPr>
                <w:rFonts w:ascii="Calibri" w:hAnsi="Calibri" w:cs="Calibri"/>
                <w:color w:val="000000"/>
                <w:sz w:val="21"/>
                <w:szCs w:val="21"/>
                <w:lang w:val="fr-FR"/>
              </w:rPr>
              <w:br/>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A592271" w14:textId="77777777" w:rsidR="00AE70D2" w:rsidRPr="001C2512" w:rsidRDefault="00AE70D2" w:rsidP="0095420F">
            <w:pPr>
              <w:rPr>
                <w:rFonts w:ascii="Calibri" w:hAnsi="Calibri" w:cs="Calibri"/>
                <w:color w:val="000000"/>
                <w:sz w:val="21"/>
                <w:szCs w:val="21"/>
                <w:lang w:val="fr-FR"/>
              </w:rPr>
            </w:pPr>
          </w:p>
        </w:tc>
      </w:tr>
      <w:tr w:rsidR="00AE70D2" w:rsidRPr="00AC28AF" w14:paraId="1A592278" w14:textId="77777777" w:rsidTr="0095420F">
        <w:trPr>
          <w:trHeight w:val="315"/>
        </w:trPr>
        <w:tc>
          <w:tcPr>
            <w:tcW w:w="6048" w:type="dxa"/>
            <w:tcBorders>
              <w:top w:val="single" w:sz="4" w:space="0" w:color="auto"/>
              <w:left w:val="single" w:sz="4" w:space="0" w:color="auto"/>
              <w:bottom w:val="single" w:sz="4" w:space="0" w:color="auto"/>
              <w:right w:val="single" w:sz="4" w:space="0" w:color="auto"/>
            </w:tcBorders>
            <w:shd w:val="clear" w:color="auto" w:fill="auto"/>
            <w:vAlign w:val="center"/>
          </w:tcPr>
          <w:p w14:paraId="1A592273" w14:textId="77777777" w:rsidR="00AE70D2" w:rsidRPr="005C561F" w:rsidRDefault="00AE70D2" w:rsidP="0095420F">
            <w:pPr>
              <w:ind w:left="720"/>
              <w:rPr>
                <w:rFonts w:ascii="Calibri" w:hAnsi="Calibri" w:cs="Calibri"/>
                <w:sz w:val="21"/>
                <w:szCs w:val="21"/>
                <w:lang w:val="fr-FR"/>
              </w:rPr>
            </w:pPr>
          </w:p>
          <w:p w14:paraId="1A592274" w14:textId="77777777" w:rsidR="00AE70D2" w:rsidRPr="005C561F" w:rsidRDefault="00AE70D2" w:rsidP="0095420F">
            <w:pPr>
              <w:numPr>
                <w:ilvl w:val="0"/>
                <w:numId w:val="3"/>
              </w:numPr>
              <w:rPr>
                <w:rFonts w:ascii="Calibri" w:hAnsi="Calibri" w:cs="Calibri"/>
                <w:sz w:val="21"/>
                <w:szCs w:val="21"/>
                <w:lang w:val="fr-FR"/>
              </w:rPr>
            </w:pPr>
            <w:proofErr w:type="spellStart"/>
            <w:r w:rsidRPr="005C561F">
              <w:rPr>
                <w:rFonts w:ascii="Calibri" w:hAnsi="Calibri" w:cs="Calibri"/>
                <w:iCs/>
                <w:sz w:val="21"/>
                <w:szCs w:val="21"/>
              </w:rPr>
              <w:t>EasySept</w:t>
            </w:r>
            <w:proofErr w:type="spellEnd"/>
            <w:r w:rsidRPr="005C561F">
              <w:rPr>
                <w:rFonts w:ascii="Calibri" w:hAnsi="Calibri" w:cs="Calibri"/>
                <w:iCs/>
                <w:sz w:val="21"/>
                <w:szCs w:val="21"/>
                <w:vertAlign w:val="superscript"/>
              </w:rPr>
              <w:t>®</w:t>
            </w:r>
            <w:r w:rsidRPr="005C561F">
              <w:rPr>
                <w:rFonts w:ascii="Calibri" w:hAnsi="Calibri" w:cs="Calibri"/>
                <w:iCs/>
                <w:sz w:val="21"/>
                <w:szCs w:val="21"/>
              </w:rPr>
              <w:t xml:space="preserve"> contact lens </w:t>
            </w:r>
            <w:proofErr w:type="gramStart"/>
            <w:r w:rsidRPr="005C561F">
              <w:rPr>
                <w:rFonts w:ascii="Calibri" w:hAnsi="Calibri" w:cs="Calibri"/>
                <w:iCs/>
                <w:sz w:val="21"/>
                <w:szCs w:val="21"/>
              </w:rPr>
              <w:t xml:space="preserve">solution </w:t>
            </w:r>
            <w:r w:rsidRPr="005C561F">
              <w:rPr>
                <w:rFonts w:ascii="Calibri" w:hAnsi="Calibri" w:cs="Calibri"/>
                <w:sz w:val="21"/>
                <w:szCs w:val="21"/>
                <w:lang w:val="fr-FR"/>
              </w:rPr>
              <w:t xml:space="preserve"> (</w:t>
            </w:r>
            <w:proofErr w:type="gramEnd"/>
            <w:r w:rsidRPr="005C561F">
              <w:rPr>
                <w:rFonts w:ascii="Calibri" w:hAnsi="Calibri" w:cs="Calibri"/>
                <w:sz w:val="21"/>
                <w:szCs w:val="21"/>
                <w:lang w:val="fr-FR"/>
              </w:rPr>
              <w:t>120mL, 360mL, 2 X 360, 3 X 360)</w:t>
            </w:r>
          </w:p>
          <w:p w14:paraId="1A592275" w14:textId="77777777" w:rsidR="00AE70D2" w:rsidRPr="005C561F" w:rsidRDefault="00AE70D2" w:rsidP="0095420F">
            <w:pPr>
              <w:numPr>
                <w:ilvl w:val="0"/>
                <w:numId w:val="3"/>
              </w:numPr>
              <w:rPr>
                <w:rFonts w:ascii="Calibri" w:hAnsi="Calibri" w:cs="Calibri"/>
                <w:sz w:val="21"/>
                <w:szCs w:val="21"/>
                <w:lang w:val="fr-FR"/>
              </w:rPr>
            </w:pPr>
            <w:proofErr w:type="spellStart"/>
            <w:r w:rsidRPr="005C561F">
              <w:rPr>
                <w:rFonts w:ascii="Calibri" w:hAnsi="Calibri" w:cs="Calibri"/>
                <w:sz w:val="21"/>
                <w:szCs w:val="21"/>
              </w:rPr>
              <w:t>Easysept</w:t>
            </w:r>
            <w:proofErr w:type="spellEnd"/>
            <w:r w:rsidRPr="005C561F">
              <w:rPr>
                <w:rFonts w:ascii="Calibri" w:hAnsi="Calibri" w:cs="Calibri"/>
                <w:sz w:val="21"/>
                <w:szCs w:val="21"/>
              </w:rPr>
              <w:t xml:space="preserve"> and Saline (2 X 360 + 1360 saline, 5 X 360 + 1 X 260 saline)</w:t>
            </w:r>
            <w:r>
              <w:rPr>
                <w:rFonts w:ascii="Calibri" w:hAnsi="Calibri" w:cs="Calibri"/>
                <w:sz w:val="21"/>
                <w:szCs w:val="21"/>
              </w:rPr>
              <w:br/>
            </w:r>
          </w:p>
        </w:tc>
        <w:tc>
          <w:tcPr>
            <w:tcW w:w="1440" w:type="dxa"/>
            <w:tcBorders>
              <w:top w:val="single" w:sz="4" w:space="0" w:color="auto"/>
              <w:left w:val="single" w:sz="4" w:space="0" w:color="auto"/>
              <w:bottom w:val="single" w:sz="4" w:space="0" w:color="auto"/>
              <w:right w:val="single" w:sz="4" w:space="0" w:color="auto"/>
            </w:tcBorders>
          </w:tcPr>
          <w:p w14:paraId="1A592276" w14:textId="77777777" w:rsidR="00AE70D2" w:rsidRPr="00AC28AF" w:rsidRDefault="00AE70D2" w:rsidP="0095420F">
            <w:pPr>
              <w:rPr>
                <w:rFonts w:ascii="Calibri" w:hAnsi="Calibri" w:cs="Calibri"/>
                <w:color w:val="000000"/>
                <w:sz w:val="21"/>
                <w:szCs w:val="21"/>
              </w:rPr>
            </w:pPr>
            <w:r>
              <w:rPr>
                <w:rFonts w:ascii="Calibri" w:hAnsi="Calibri" w:cs="Calibri"/>
                <w:color w:val="000000"/>
                <w:sz w:val="21"/>
                <w:szCs w:val="21"/>
              </w:rPr>
              <w:br/>
            </w:r>
            <w:r>
              <w:rPr>
                <w:rFonts w:ascii="Calibri" w:hAnsi="Calibri" w:cs="Calibri"/>
                <w:color w:val="000000"/>
                <w:sz w:val="21"/>
                <w:szCs w:val="21"/>
              </w:rPr>
              <w:br/>
            </w:r>
            <w:r>
              <w:rPr>
                <w:rFonts w:ascii="Calibri" w:hAnsi="Calibri" w:cs="Calibri"/>
                <w:color w:val="000000"/>
                <w:sz w:val="21"/>
                <w:szCs w:val="21"/>
              </w:rPr>
              <w:br/>
            </w:r>
            <w:r>
              <w:rPr>
                <w:rFonts w:ascii="Calibri" w:hAnsi="Calibri" w:cs="Calibri"/>
                <w:color w:val="000000"/>
                <w:sz w:val="21"/>
                <w:szCs w:val="21"/>
              </w:rPr>
              <w:br/>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A592277" w14:textId="77777777" w:rsidR="00AE70D2" w:rsidRPr="00AC28AF" w:rsidRDefault="00AE70D2" w:rsidP="0095420F">
            <w:pPr>
              <w:rPr>
                <w:rFonts w:ascii="Calibri" w:hAnsi="Calibri" w:cs="Calibri"/>
                <w:color w:val="000000"/>
                <w:sz w:val="21"/>
                <w:szCs w:val="21"/>
              </w:rPr>
            </w:pPr>
            <w:r>
              <w:rPr>
                <w:rFonts w:ascii="Calibri" w:hAnsi="Calibri" w:cs="Calibri"/>
                <w:color w:val="000000"/>
                <w:sz w:val="21"/>
                <w:szCs w:val="21"/>
              </w:rPr>
              <w:br/>
            </w:r>
          </w:p>
        </w:tc>
      </w:tr>
      <w:tr w:rsidR="00AE70D2" w:rsidRPr="00AC28AF" w14:paraId="1A59227C" w14:textId="77777777" w:rsidTr="0095420F">
        <w:trPr>
          <w:trHeight w:val="620"/>
        </w:trPr>
        <w:tc>
          <w:tcPr>
            <w:tcW w:w="6048" w:type="dxa"/>
            <w:tcBorders>
              <w:top w:val="single" w:sz="4" w:space="0" w:color="auto"/>
              <w:left w:val="single" w:sz="4" w:space="0" w:color="auto"/>
              <w:bottom w:val="single" w:sz="4" w:space="0" w:color="auto"/>
              <w:right w:val="single" w:sz="4" w:space="0" w:color="auto"/>
            </w:tcBorders>
            <w:shd w:val="clear" w:color="auto" w:fill="auto"/>
            <w:vAlign w:val="center"/>
          </w:tcPr>
          <w:p w14:paraId="1A592279" w14:textId="77777777" w:rsidR="00AE70D2" w:rsidRPr="005C561F" w:rsidRDefault="00AE70D2" w:rsidP="0095420F">
            <w:pPr>
              <w:numPr>
                <w:ilvl w:val="0"/>
                <w:numId w:val="6"/>
              </w:numPr>
              <w:rPr>
                <w:rFonts w:ascii="Calibri" w:hAnsi="Calibri" w:cs="Calibri"/>
                <w:sz w:val="21"/>
                <w:szCs w:val="21"/>
              </w:rPr>
            </w:pPr>
            <w:r w:rsidRPr="005C561F">
              <w:rPr>
                <w:rFonts w:ascii="Calibri" w:hAnsi="Calibri" w:cs="Calibri"/>
                <w:sz w:val="21"/>
                <w:szCs w:val="21"/>
                <w:lang w:val="fr-FR"/>
              </w:rPr>
              <w:t>Sensitive Eyes® contact lens solution plus Saline (240mL, 360mL,500mL)</w:t>
            </w:r>
          </w:p>
        </w:tc>
        <w:tc>
          <w:tcPr>
            <w:tcW w:w="1440" w:type="dxa"/>
            <w:tcBorders>
              <w:top w:val="single" w:sz="4" w:space="0" w:color="auto"/>
              <w:left w:val="single" w:sz="4" w:space="0" w:color="auto"/>
              <w:bottom w:val="single" w:sz="4" w:space="0" w:color="auto"/>
              <w:right w:val="single" w:sz="4" w:space="0" w:color="auto"/>
            </w:tcBorders>
          </w:tcPr>
          <w:p w14:paraId="1A59227A" w14:textId="77777777" w:rsidR="00AE70D2" w:rsidRPr="00AC28AF" w:rsidRDefault="00AE70D2" w:rsidP="0095420F">
            <w:pPr>
              <w:rPr>
                <w:rFonts w:ascii="Calibri" w:hAnsi="Calibri" w:cs="Calibri"/>
                <w:color w:val="000000"/>
                <w:sz w:val="21"/>
                <w:szCs w:val="21"/>
              </w:rPr>
            </w:pPr>
            <w:r>
              <w:rPr>
                <w:rFonts w:ascii="Calibri" w:hAnsi="Calibri" w:cs="Calibri"/>
                <w:color w:val="000000"/>
                <w:sz w:val="21"/>
                <w:szCs w:val="21"/>
              </w:rPr>
              <w:br/>
            </w:r>
            <w:r>
              <w:rPr>
                <w:rFonts w:ascii="Calibri" w:hAnsi="Calibri" w:cs="Calibri"/>
                <w:color w:val="000000"/>
                <w:sz w:val="21"/>
                <w:szCs w:val="21"/>
              </w:rPr>
              <w:br/>
            </w:r>
            <w:r>
              <w:rPr>
                <w:rFonts w:ascii="Calibri" w:hAnsi="Calibri" w:cs="Calibri"/>
                <w:color w:val="000000"/>
                <w:sz w:val="21"/>
                <w:szCs w:val="21"/>
              </w:rPr>
              <w:br/>
            </w:r>
            <w:r>
              <w:rPr>
                <w:rFonts w:ascii="Calibri" w:hAnsi="Calibri" w:cs="Calibri"/>
                <w:color w:val="000000"/>
                <w:sz w:val="21"/>
                <w:szCs w:val="21"/>
              </w:rPr>
              <w:br/>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A59227B" w14:textId="77777777" w:rsidR="00AE70D2" w:rsidRPr="00AC28AF" w:rsidRDefault="00AE70D2" w:rsidP="0095420F">
            <w:pPr>
              <w:rPr>
                <w:rFonts w:ascii="Calibri" w:hAnsi="Calibri" w:cs="Calibri"/>
                <w:color w:val="000000"/>
                <w:sz w:val="21"/>
                <w:szCs w:val="21"/>
              </w:rPr>
            </w:pPr>
            <w:r>
              <w:rPr>
                <w:rFonts w:ascii="Calibri" w:hAnsi="Calibri" w:cs="Calibri"/>
                <w:color w:val="000000"/>
                <w:sz w:val="21"/>
                <w:szCs w:val="21"/>
              </w:rPr>
              <w:br/>
            </w:r>
            <w:r>
              <w:rPr>
                <w:rFonts w:ascii="Calibri" w:hAnsi="Calibri" w:cs="Calibri"/>
                <w:color w:val="000000"/>
                <w:sz w:val="21"/>
                <w:szCs w:val="21"/>
              </w:rPr>
              <w:br/>
            </w:r>
          </w:p>
        </w:tc>
      </w:tr>
      <w:tr w:rsidR="00AE70D2" w:rsidRPr="001C2512" w14:paraId="1A592281" w14:textId="77777777" w:rsidTr="0095420F">
        <w:trPr>
          <w:trHeight w:val="315"/>
        </w:trPr>
        <w:tc>
          <w:tcPr>
            <w:tcW w:w="6048" w:type="dxa"/>
            <w:tcBorders>
              <w:top w:val="single" w:sz="4" w:space="0" w:color="auto"/>
              <w:left w:val="single" w:sz="4" w:space="0" w:color="auto"/>
              <w:bottom w:val="single" w:sz="4" w:space="0" w:color="auto"/>
              <w:right w:val="single" w:sz="4" w:space="0" w:color="auto"/>
            </w:tcBorders>
            <w:shd w:val="clear" w:color="auto" w:fill="auto"/>
            <w:vAlign w:val="center"/>
          </w:tcPr>
          <w:p w14:paraId="1A59227D" w14:textId="77777777" w:rsidR="00AE70D2" w:rsidRPr="005C561F" w:rsidRDefault="00AE70D2" w:rsidP="0095420F">
            <w:pPr>
              <w:ind w:left="900"/>
              <w:rPr>
                <w:rFonts w:ascii="Calibri" w:hAnsi="Calibri" w:cs="Calibri"/>
                <w:sz w:val="21"/>
                <w:szCs w:val="21"/>
                <w:lang w:val="fr-FR"/>
              </w:rPr>
            </w:pPr>
          </w:p>
          <w:p w14:paraId="1A59227E" w14:textId="77777777" w:rsidR="00AE70D2" w:rsidRPr="005C561F" w:rsidRDefault="00AE70D2" w:rsidP="0095420F">
            <w:pPr>
              <w:numPr>
                <w:ilvl w:val="0"/>
                <w:numId w:val="6"/>
              </w:numPr>
              <w:rPr>
                <w:rFonts w:ascii="Calibri" w:hAnsi="Calibri" w:cs="Calibri"/>
                <w:sz w:val="21"/>
                <w:szCs w:val="21"/>
                <w:lang w:val="fr-FR"/>
              </w:rPr>
            </w:pPr>
            <w:r w:rsidRPr="005C561F">
              <w:rPr>
                <w:rFonts w:ascii="Calibri" w:hAnsi="Calibri" w:cs="Calibri"/>
                <w:sz w:val="21"/>
                <w:szCs w:val="21"/>
                <w:lang w:val="fr-FR"/>
              </w:rPr>
              <w:t>Boston® SIMPLUS Multi Action Solution (60mL, 120mL, 360ml, 340mL)</w:t>
            </w:r>
            <w:r w:rsidRPr="005C561F">
              <w:rPr>
                <w:rFonts w:ascii="Calibri" w:hAnsi="Calibri" w:cs="Calibri"/>
                <w:sz w:val="21"/>
                <w:szCs w:val="21"/>
                <w:lang w:val="fr-FR"/>
              </w:rPr>
              <w:br/>
            </w:r>
          </w:p>
        </w:tc>
        <w:tc>
          <w:tcPr>
            <w:tcW w:w="1440" w:type="dxa"/>
            <w:tcBorders>
              <w:top w:val="single" w:sz="4" w:space="0" w:color="auto"/>
              <w:left w:val="single" w:sz="4" w:space="0" w:color="auto"/>
              <w:bottom w:val="single" w:sz="4" w:space="0" w:color="auto"/>
              <w:right w:val="single" w:sz="4" w:space="0" w:color="auto"/>
            </w:tcBorders>
          </w:tcPr>
          <w:p w14:paraId="1A59227F" w14:textId="77777777" w:rsidR="00AE70D2" w:rsidRPr="001C2512" w:rsidRDefault="00AE70D2" w:rsidP="0095420F">
            <w:pPr>
              <w:rPr>
                <w:rFonts w:ascii="Calibri" w:hAnsi="Calibri" w:cs="Calibri"/>
                <w:color w:val="000000"/>
                <w:sz w:val="21"/>
                <w:szCs w:val="21"/>
                <w:lang w:val="fr-FR"/>
              </w:rPr>
            </w:pPr>
            <w:r>
              <w:rPr>
                <w:rFonts w:ascii="Calibri" w:hAnsi="Calibri" w:cs="Calibri"/>
                <w:color w:val="000000"/>
                <w:sz w:val="21"/>
                <w:szCs w:val="21"/>
                <w:lang w:val="fr-FR"/>
              </w:rPr>
              <w:br/>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A592280" w14:textId="77777777" w:rsidR="00AE70D2" w:rsidRPr="001C2512" w:rsidRDefault="00AE70D2" w:rsidP="0095420F">
            <w:pPr>
              <w:rPr>
                <w:rFonts w:ascii="Calibri" w:hAnsi="Calibri" w:cs="Calibri"/>
                <w:color w:val="000000"/>
                <w:sz w:val="21"/>
                <w:szCs w:val="21"/>
                <w:lang w:val="fr-FR"/>
              </w:rPr>
            </w:pPr>
            <w:r w:rsidRPr="001C2512">
              <w:rPr>
                <w:rFonts w:ascii="Calibri" w:hAnsi="Calibri" w:cs="Calibri"/>
                <w:color w:val="000000"/>
                <w:sz w:val="21"/>
                <w:szCs w:val="21"/>
                <w:lang w:val="fr-FR"/>
              </w:rPr>
              <w:br/>
            </w:r>
            <w:r w:rsidRPr="001C2512">
              <w:rPr>
                <w:rFonts w:ascii="Calibri" w:hAnsi="Calibri" w:cs="Calibri"/>
                <w:color w:val="000000"/>
                <w:sz w:val="21"/>
                <w:szCs w:val="21"/>
                <w:lang w:val="fr-FR"/>
              </w:rPr>
              <w:br/>
            </w:r>
          </w:p>
        </w:tc>
      </w:tr>
      <w:tr w:rsidR="00AE70D2" w:rsidRPr="00AC28AF" w14:paraId="1A59228A" w14:textId="77777777" w:rsidTr="0095420F">
        <w:trPr>
          <w:trHeight w:val="315"/>
        </w:trPr>
        <w:tc>
          <w:tcPr>
            <w:tcW w:w="6048" w:type="dxa"/>
            <w:tcBorders>
              <w:top w:val="single" w:sz="4" w:space="0" w:color="auto"/>
              <w:left w:val="single" w:sz="4" w:space="0" w:color="auto"/>
              <w:bottom w:val="single" w:sz="4" w:space="0" w:color="auto"/>
              <w:right w:val="single" w:sz="4" w:space="0" w:color="auto"/>
            </w:tcBorders>
            <w:shd w:val="clear" w:color="auto" w:fill="auto"/>
            <w:vAlign w:val="center"/>
          </w:tcPr>
          <w:p w14:paraId="1A592282" w14:textId="77777777" w:rsidR="00AE70D2" w:rsidRPr="005C561F" w:rsidRDefault="00AE70D2" w:rsidP="0095420F">
            <w:pPr>
              <w:pStyle w:val="Listeafsnit"/>
              <w:contextualSpacing w:val="0"/>
              <w:rPr>
                <w:rFonts w:ascii="Calibri" w:hAnsi="Calibri" w:cs="Calibri"/>
                <w:color w:val="auto"/>
                <w:sz w:val="21"/>
                <w:szCs w:val="21"/>
              </w:rPr>
            </w:pPr>
          </w:p>
          <w:p w14:paraId="1A592283" w14:textId="77777777" w:rsidR="00AE70D2" w:rsidRPr="005C561F" w:rsidRDefault="00AE70D2" w:rsidP="0095420F">
            <w:pPr>
              <w:numPr>
                <w:ilvl w:val="0"/>
                <w:numId w:val="2"/>
              </w:numPr>
              <w:spacing w:line="252" w:lineRule="auto"/>
              <w:rPr>
                <w:rFonts w:ascii="Calibri" w:hAnsi="Calibri" w:cs="Calibri"/>
                <w:sz w:val="21"/>
                <w:szCs w:val="21"/>
              </w:rPr>
            </w:pPr>
            <w:r w:rsidRPr="005C561F">
              <w:rPr>
                <w:rFonts w:ascii="Calibri" w:hAnsi="Calibri" w:cs="Calibri"/>
                <w:sz w:val="21"/>
                <w:szCs w:val="21"/>
              </w:rPr>
              <w:t>Boston®/Boston® ADVANCE Cleaner (30mL &amp; 4 X 30mL)</w:t>
            </w:r>
          </w:p>
          <w:p w14:paraId="1A592284" w14:textId="77777777" w:rsidR="00AE70D2" w:rsidRPr="005C561F" w:rsidRDefault="00AE70D2" w:rsidP="0095420F">
            <w:pPr>
              <w:numPr>
                <w:ilvl w:val="0"/>
                <w:numId w:val="2"/>
              </w:numPr>
              <w:spacing w:line="252" w:lineRule="auto"/>
              <w:rPr>
                <w:rFonts w:ascii="Calibri" w:hAnsi="Calibri" w:cs="Calibri"/>
                <w:sz w:val="21"/>
                <w:szCs w:val="21"/>
              </w:rPr>
            </w:pPr>
            <w:r w:rsidRPr="005C561F">
              <w:rPr>
                <w:rFonts w:ascii="Calibri" w:hAnsi="Calibri" w:cs="Calibri"/>
                <w:sz w:val="21"/>
                <w:szCs w:val="21"/>
              </w:rPr>
              <w:t>Boston®/Boston® ADVANCE Conditioning Solution (120mL &amp; 4 X 120mL)</w:t>
            </w:r>
          </w:p>
          <w:p w14:paraId="1A592285" w14:textId="77777777" w:rsidR="00AE70D2" w:rsidRPr="005C561F" w:rsidRDefault="00AE70D2" w:rsidP="0095420F">
            <w:pPr>
              <w:numPr>
                <w:ilvl w:val="0"/>
                <w:numId w:val="2"/>
              </w:numPr>
              <w:spacing w:line="252" w:lineRule="auto"/>
              <w:rPr>
                <w:rFonts w:ascii="Calibri" w:hAnsi="Calibri" w:cs="Calibri"/>
                <w:sz w:val="21"/>
                <w:szCs w:val="21"/>
              </w:rPr>
            </w:pPr>
            <w:r w:rsidRPr="005C561F">
              <w:rPr>
                <w:rFonts w:ascii="Calibri" w:hAnsi="Calibri" w:cs="Calibri"/>
                <w:sz w:val="21"/>
                <w:szCs w:val="21"/>
              </w:rPr>
              <w:t>Boston® Multi Action Solution Special Flight Pack SIMPLUS (2 X 60mL)</w:t>
            </w:r>
          </w:p>
          <w:p w14:paraId="1A592286" w14:textId="77777777" w:rsidR="00AE70D2" w:rsidRPr="005C561F" w:rsidRDefault="00AE70D2" w:rsidP="0095420F">
            <w:pPr>
              <w:numPr>
                <w:ilvl w:val="0"/>
                <w:numId w:val="2"/>
              </w:numPr>
              <w:spacing w:line="252" w:lineRule="auto"/>
              <w:rPr>
                <w:rFonts w:ascii="Calibri" w:hAnsi="Calibri" w:cs="Calibri"/>
                <w:sz w:val="21"/>
                <w:szCs w:val="21"/>
              </w:rPr>
            </w:pPr>
            <w:r w:rsidRPr="005C561F">
              <w:rPr>
                <w:rFonts w:ascii="Calibri" w:hAnsi="Calibri" w:cs="Calibri"/>
                <w:sz w:val="21"/>
                <w:szCs w:val="21"/>
              </w:rPr>
              <w:t>Boston® ADVANCE Cleaner Conditioning Solution Multipack (3 X 30mL &amp; 3 X 120mL, 1 X 120mL+ 1 X 30mL)</w:t>
            </w:r>
          </w:p>
          <w:p w14:paraId="1A592287" w14:textId="3248A6AD" w:rsidR="00AE70D2" w:rsidRPr="005C561F" w:rsidRDefault="00AE70D2" w:rsidP="0095420F">
            <w:pPr>
              <w:pStyle w:val="Listeafsnit"/>
              <w:numPr>
                <w:ilvl w:val="0"/>
                <w:numId w:val="2"/>
              </w:numPr>
              <w:contextualSpacing w:val="0"/>
              <w:rPr>
                <w:rFonts w:ascii="Calibri" w:hAnsi="Calibri" w:cs="Calibri"/>
                <w:color w:val="auto"/>
                <w:sz w:val="21"/>
                <w:szCs w:val="21"/>
              </w:rPr>
            </w:pPr>
            <w:r w:rsidRPr="005C561F">
              <w:rPr>
                <w:rFonts w:ascii="Calibri" w:eastAsia="Times New Roman" w:hAnsi="Calibri" w:cs="Calibri"/>
                <w:color w:val="auto"/>
                <w:sz w:val="21"/>
                <w:szCs w:val="21"/>
              </w:rPr>
              <w:t>Boston® ADVANCE Cleaner Conditioning Solution Starter Kit ADVANCE FORMULA (10mL &amp; 30mL, 15mL + 30mL, 1 X 30+ 1 X 30)</w:t>
            </w:r>
            <w:r w:rsidRPr="005C561F">
              <w:rPr>
                <w:rFonts w:ascii="Calibri" w:hAnsi="Calibri" w:cs="Calibri"/>
                <w:color w:val="auto"/>
                <w:sz w:val="21"/>
                <w:szCs w:val="21"/>
              </w:rPr>
              <w:br/>
            </w:r>
          </w:p>
        </w:tc>
        <w:tc>
          <w:tcPr>
            <w:tcW w:w="1440" w:type="dxa"/>
            <w:tcBorders>
              <w:top w:val="single" w:sz="4" w:space="0" w:color="auto"/>
              <w:left w:val="single" w:sz="4" w:space="0" w:color="auto"/>
              <w:bottom w:val="single" w:sz="4" w:space="0" w:color="auto"/>
              <w:right w:val="single" w:sz="4" w:space="0" w:color="auto"/>
            </w:tcBorders>
          </w:tcPr>
          <w:p w14:paraId="1A592288" w14:textId="77777777" w:rsidR="00AE70D2" w:rsidRPr="00AC28AF" w:rsidRDefault="00AE70D2" w:rsidP="0095420F">
            <w:pPr>
              <w:rPr>
                <w:rFonts w:ascii="Calibri" w:hAnsi="Calibri" w:cs="Calibri"/>
                <w:color w:val="000000"/>
                <w:sz w:val="21"/>
                <w:szCs w:val="21"/>
              </w:rPr>
            </w:pPr>
            <w:r>
              <w:rPr>
                <w:rFonts w:ascii="Calibri" w:hAnsi="Calibri" w:cs="Calibri"/>
                <w:color w:val="000000"/>
                <w:sz w:val="21"/>
                <w:szCs w:val="21"/>
              </w:rPr>
              <w:br/>
            </w:r>
            <w:r>
              <w:rPr>
                <w:rFonts w:ascii="Calibri" w:hAnsi="Calibri" w:cs="Calibri"/>
                <w:color w:val="000000"/>
                <w:sz w:val="21"/>
                <w:szCs w:val="21"/>
              </w:rPr>
              <w:br/>
            </w:r>
            <w:r>
              <w:rPr>
                <w:rFonts w:ascii="Calibri" w:hAnsi="Calibri" w:cs="Calibri"/>
                <w:color w:val="000000"/>
                <w:sz w:val="21"/>
                <w:szCs w:val="21"/>
              </w:rPr>
              <w:br/>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A592289" w14:textId="77777777" w:rsidR="00AE70D2" w:rsidRPr="00AC28AF" w:rsidRDefault="00AE70D2" w:rsidP="0095420F">
            <w:pPr>
              <w:rPr>
                <w:rFonts w:ascii="Calibri" w:hAnsi="Calibri" w:cs="Calibri"/>
                <w:color w:val="000000"/>
                <w:sz w:val="21"/>
                <w:szCs w:val="21"/>
              </w:rPr>
            </w:pPr>
            <w:r>
              <w:rPr>
                <w:rFonts w:ascii="Calibri" w:hAnsi="Calibri" w:cs="Calibri"/>
                <w:color w:val="000000"/>
                <w:sz w:val="21"/>
                <w:szCs w:val="21"/>
              </w:rPr>
              <w:br/>
            </w:r>
            <w:r>
              <w:rPr>
                <w:rFonts w:ascii="Calibri" w:hAnsi="Calibri" w:cs="Calibri"/>
                <w:color w:val="000000"/>
                <w:sz w:val="21"/>
                <w:szCs w:val="21"/>
              </w:rPr>
              <w:br/>
            </w:r>
          </w:p>
        </w:tc>
      </w:tr>
      <w:tr w:rsidR="00AE70D2" w:rsidRPr="00AC28AF" w14:paraId="1A59228F" w14:textId="77777777" w:rsidTr="0095420F">
        <w:trPr>
          <w:trHeight w:val="315"/>
        </w:trPr>
        <w:tc>
          <w:tcPr>
            <w:tcW w:w="6048" w:type="dxa"/>
            <w:tcBorders>
              <w:top w:val="single" w:sz="4" w:space="0" w:color="auto"/>
              <w:left w:val="single" w:sz="4" w:space="0" w:color="auto"/>
              <w:bottom w:val="single" w:sz="4" w:space="0" w:color="auto"/>
              <w:right w:val="single" w:sz="4" w:space="0" w:color="auto"/>
            </w:tcBorders>
            <w:shd w:val="clear" w:color="auto" w:fill="auto"/>
            <w:vAlign w:val="center"/>
          </w:tcPr>
          <w:p w14:paraId="1A59228B" w14:textId="77777777" w:rsidR="00AE70D2" w:rsidRPr="005C561F" w:rsidRDefault="00AE70D2" w:rsidP="0095420F">
            <w:pPr>
              <w:ind w:left="720"/>
              <w:rPr>
                <w:rFonts w:ascii="Calibri" w:hAnsi="Calibri" w:cs="Calibri"/>
                <w:sz w:val="21"/>
                <w:szCs w:val="21"/>
                <w:lang w:val="fr-FR"/>
              </w:rPr>
            </w:pPr>
          </w:p>
          <w:p w14:paraId="1A59228C" w14:textId="346FD179" w:rsidR="00AE70D2" w:rsidRPr="005C561F" w:rsidRDefault="00AE70D2" w:rsidP="0095420F">
            <w:pPr>
              <w:numPr>
                <w:ilvl w:val="0"/>
                <w:numId w:val="5"/>
              </w:numPr>
              <w:rPr>
                <w:rFonts w:ascii="Calibri" w:hAnsi="Calibri" w:cs="Calibri"/>
                <w:sz w:val="21"/>
                <w:szCs w:val="21"/>
                <w:lang w:val="fr-FR"/>
              </w:rPr>
            </w:pPr>
            <w:r w:rsidRPr="005C561F">
              <w:rPr>
                <w:rFonts w:ascii="Calibri" w:hAnsi="Calibri" w:cs="Calibri"/>
                <w:noProof/>
                <w:sz w:val="21"/>
                <w:szCs w:val="21"/>
              </w:rPr>
              <w:t>Sensitive Eyes</w:t>
            </w:r>
            <w:r w:rsidRPr="005C561F">
              <w:rPr>
                <w:rFonts w:ascii="Calibri" w:hAnsi="Calibri" w:cs="Calibri"/>
                <w:sz w:val="21"/>
                <w:szCs w:val="21"/>
              </w:rPr>
              <w:t>®</w:t>
            </w:r>
            <w:r w:rsidRPr="005C561F">
              <w:rPr>
                <w:rFonts w:ascii="Calibri" w:hAnsi="Calibri" w:cs="Calibri"/>
                <w:noProof/>
                <w:sz w:val="21"/>
                <w:szCs w:val="21"/>
              </w:rPr>
              <w:t xml:space="preserve"> eye lubricant solution</w:t>
            </w:r>
            <w:r w:rsidRPr="005C561F">
              <w:rPr>
                <w:rFonts w:ascii="Calibri" w:hAnsi="Calibri" w:cs="Calibri"/>
                <w:sz w:val="21"/>
                <w:szCs w:val="21"/>
                <w:lang w:val="fr-FR"/>
              </w:rPr>
              <w:t xml:space="preserve"> (</w:t>
            </w:r>
            <w:r w:rsidR="007B1427">
              <w:rPr>
                <w:rFonts w:ascii="Calibri" w:hAnsi="Calibri" w:cs="Calibri"/>
                <w:sz w:val="21"/>
                <w:szCs w:val="21"/>
                <w:lang w:val="fr-FR"/>
              </w:rPr>
              <w:t>15</w:t>
            </w:r>
            <w:r w:rsidRPr="005C561F">
              <w:rPr>
                <w:rFonts w:ascii="Calibri" w:hAnsi="Calibri" w:cs="Calibri"/>
                <w:sz w:val="21"/>
                <w:szCs w:val="21"/>
                <w:lang w:val="fr-FR"/>
              </w:rPr>
              <w:t>mL)</w:t>
            </w:r>
            <w:r w:rsidRPr="005C561F">
              <w:rPr>
                <w:rFonts w:ascii="Calibri" w:hAnsi="Calibri" w:cs="Calibri"/>
                <w:sz w:val="21"/>
                <w:szCs w:val="21"/>
                <w:lang w:val="fr-FR"/>
              </w:rPr>
              <w:br/>
            </w:r>
          </w:p>
        </w:tc>
        <w:tc>
          <w:tcPr>
            <w:tcW w:w="1440" w:type="dxa"/>
            <w:tcBorders>
              <w:top w:val="single" w:sz="4" w:space="0" w:color="auto"/>
              <w:left w:val="single" w:sz="4" w:space="0" w:color="auto"/>
              <w:bottom w:val="single" w:sz="4" w:space="0" w:color="auto"/>
              <w:right w:val="single" w:sz="4" w:space="0" w:color="auto"/>
            </w:tcBorders>
          </w:tcPr>
          <w:p w14:paraId="1A59228D" w14:textId="77777777" w:rsidR="00AE70D2" w:rsidRDefault="00AE70D2" w:rsidP="0095420F">
            <w:pPr>
              <w:rPr>
                <w:rFonts w:ascii="Calibri" w:hAnsi="Calibri" w:cs="Calibri"/>
                <w:color w:val="000000"/>
                <w:sz w:val="21"/>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A59228E" w14:textId="77777777" w:rsidR="00AE70D2" w:rsidRDefault="00AE70D2" w:rsidP="0095420F">
            <w:pPr>
              <w:rPr>
                <w:rFonts w:ascii="Calibri" w:hAnsi="Calibri" w:cs="Calibri"/>
                <w:color w:val="000000"/>
                <w:sz w:val="21"/>
                <w:szCs w:val="21"/>
              </w:rPr>
            </w:pPr>
          </w:p>
        </w:tc>
      </w:tr>
      <w:tr w:rsidR="00AE70D2" w:rsidRPr="00AC28AF" w14:paraId="1A592294" w14:textId="77777777" w:rsidTr="0095420F">
        <w:trPr>
          <w:trHeight w:val="315"/>
        </w:trPr>
        <w:tc>
          <w:tcPr>
            <w:tcW w:w="6048" w:type="dxa"/>
            <w:tcBorders>
              <w:top w:val="single" w:sz="4" w:space="0" w:color="auto"/>
              <w:left w:val="single" w:sz="4" w:space="0" w:color="auto"/>
              <w:bottom w:val="single" w:sz="4" w:space="0" w:color="auto"/>
              <w:right w:val="single" w:sz="4" w:space="0" w:color="auto"/>
            </w:tcBorders>
            <w:shd w:val="clear" w:color="auto" w:fill="auto"/>
            <w:vAlign w:val="center"/>
          </w:tcPr>
          <w:p w14:paraId="1A592290" w14:textId="77777777" w:rsidR="00AE70D2" w:rsidRPr="005C561F" w:rsidRDefault="00AE70D2" w:rsidP="0095420F">
            <w:pPr>
              <w:ind w:left="720"/>
              <w:rPr>
                <w:rFonts w:ascii="Calibri" w:hAnsi="Calibri" w:cs="Calibri"/>
                <w:sz w:val="21"/>
                <w:szCs w:val="21"/>
                <w:lang w:val="fr-FR"/>
              </w:rPr>
            </w:pPr>
            <w:r w:rsidRPr="005C561F">
              <w:rPr>
                <w:rFonts w:ascii="Calibri" w:hAnsi="Calibri" w:cs="Calibri"/>
                <w:noProof/>
                <w:sz w:val="21"/>
                <w:szCs w:val="21"/>
              </w:rPr>
              <w:t xml:space="preserve"> </w:t>
            </w:r>
          </w:p>
          <w:p w14:paraId="1A592291" w14:textId="77777777" w:rsidR="00AE70D2" w:rsidRPr="005C561F" w:rsidRDefault="00AE70D2" w:rsidP="0095420F">
            <w:pPr>
              <w:numPr>
                <w:ilvl w:val="0"/>
                <w:numId w:val="5"/>
              </w:numPr>
              <w:rPr>
                <w:rFonts w:ascii="Calibri" w:hAnsi="Calibri" w:cs="Calibri"/>
                <w:sz w:val="21"/>
                <w:szCs w:val="21"/>
                <w:lang w:val="fr-FR"/>
              </w:rPr>
            </w:pPr>
            <w:r w:rsidRPr="005C561F">
              <w:rPr>
                <w:rFonts w:ascii="Calibri" w:hAnsi="Calibri" w:cs="Calibri"/>
                <w:noProof/>
                <w:sz w:val="21"/>
                <w:szCs w:val="21"/>
              </w:rPr>
              <w:t>Ophtaxia</w:t>
            </w:r>
            <w:r w:rsidRPr="005C561F">
              <w:rPr>
                <w:rFonts w:ascii="Calibri" w:hAnsi="Calibri" w:cs="Calibri"/>
                <w:sz w:val="21"/>
                <w:szCs w:val="21"/>
              </w:rPr>
              <w:t>® eye wash solution (120mL)</w:t>
            </w:r>
            <w:r w:rsidRPr="005C561F">
              <w:rPr>
                <w:rFonts w:ascii="Calibri" w:hAnsi="Calibri" w:cs="Calibri"/>
                <w:sz w:val="21"/>
                <w:szCs w:val="21"/>
              </w:rPr>
              <w:br/>
            </w:r>
          </w:p>
        </w:tc>
        <w:tc>
          <w:tcPr>
            <w:tcW w:w="1440" w:type="dxa"/>
            <w:tcBorders>
              <w:top w:val="single" w:sz="4" w:space="0" w:color="auto"/>
              <w:left w:val="single" w:sz="4" w:space="0" w:color="auto"/>
              <w:bottom w:val="single" w:sz="4" w:space="0" w:color="auto"/>
              <w:right w:val="single" w:sz="4" w:space="0" w:color="auto"/>
            </w:tcBorders>
          </w:tcPr>
          <w:p w14:paraId="1A592292" w14:textId="77777777" w:rsidR="00AE70D2" w:rsidRDefault="00AE70D2" w:rsidP="0095420F">
            <w:pPr>
              <w:rPr>
                <w:rFonts w:ascii="Calibri" w:hAnsi="Calibri" w:cs="Calibri"/>
                <w:color w:val="000000"/>
                <w:sz w:val="21"/>
                <w:szCs w:val="21"/>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A592293" w14:textId="77777777" w:rsidR="00AE70D2" w:rsidRDefault="00AE70D2" w:rsidP="0095420F">
            <w:pPr>
              <w:rPr>
                <w:rFonts w:ascii="Calibri" w:hAnsi="Calibri" w:cs="Calibri"/>
                <w:color w:val="000000"/>
                <w:sz w:val="21"/>
                <w:szCs w:val="21"/>
              </w:rPr>
            </w:pPr>
          </w:p>
        </w:tc>
      </w:tr>
      <w:tr w:rsidR="00361C5C" w:rsidRPr="00AC28AF" w14:paraId="1A592299" w14:textId="77777777" w:rsidTr="0095420F">
        <w:trPr>
          <w:trHeight w:val="315"/>
        </w:trPr>
        <w:tc>
          <w:tcPr>
            <w:tcW w:w="6048" w:type="dxa"/>
            <w:tcBorders>
              <w:top w:val="single" w:sz="4" w:space="0" w:color="auto"/>
              <w:left w:val="single" w:sz="4" w:space="0" w:color="auto"/>
              <w:bottom w:val="single" w:sz="4" w:space="0" w:color="auto"/>
              <w:right w:val="single" w:sz="4" w:space="0" w:color="auto"/>
            </w:tcBorders>
            <w:shd w:val="clear" w:color="auto" w:fill="auto"/>
            <w:vAlign w:val="center"/>
          </w:tcPr>
          <w:p w14:paraId="5E8F7DBB" w14:textId="77777777" w:rsidR="00361C5C" w:rsidRPr="00A2747F" w:rsidRDefault="00361C5C" w:rsidP="00361C5C">
            <w:pPr>
              <w:ind w:left="720"/>
              <w:rPr>
                <w:rFonts w:ascii="Calibri" w:hAnsi="Calibri" w:cs="Calibri"/>
                <w:sz w:val="21"/>
                <w:szCs w:val="21"/>
              </w:rPr>
            </w:pPr>
          </w:p>
          <w:p w14:paraId="1A592296" w14:textId="41D75BCE" w:rsidR="00361C5C" w:rsidRPr="005C561F" w:rsidRDefault="00361C5C" w:rsidP="00361C5C">
            <w:pPr>
              <w:numPr>
                <w:ilvl w:val="0"/>
                <w:numId w:val="5"/>
              </w:numPr>
              <w:rPr>
                <w:rFonts w:ascii="Calibri" w:hAnsi="Calibri" w:cs="Calibri"/>
                <w:sz w:val="21"/>
                <w:szCs w:val="21"/>
                <w:lang w:val="fr-FR"/>
              </w:rPr>
            </w:pPr>
            <w:proofErr w:type="spellStart"/>
            <w:r w:rsidRPr="009D3B4F">
              <w:rPr>
                <w:rFonts w:ascii="Calibri" w:hAnsi="Calibri" w:cs="Calibri"/>
                <w:sz w:val="21"/>
                <w:szCs w:val="21"/>
              </w:rPr>
              <w:t>Easy</w:t>
            </w:r>
            <w:r>
              <w:rPr>
                <w:rFonts w:ascii="Calibri" w:hAnsi="Calibri" w:cs="Calibri"/>
                <w:sz w:val="21"/>
                <w:szCs w:val="21"/>
              </w:rPr>
              <w:t>v</w:t>
            </w:r>
            <w:r w:rsidRPr="009D3B4F">
              <w:rPr>
                <w:rFonts w:ascii="Calibri" w:hAnsi="Calibri" w:cs="Calibri"/>
                <w:sz w:val="21"/>
                <w:szCs w:val="21"/>
              </w:rPr>
              <w:t>ision</w:t>
            </w:r>
            <w:proofErr w:type="spellEnd"/>
            <w:r w:rsidRPr="009D3B4F">
              <w:rPr>
                <w:rFonts w:ascii="Calibri" w:hAnsi="Calibri" w:cs="Calibri"/>
                <w:sz w:val="21"/>
                <w:szCs w:val="21"/>
              </w:rPr>
              <w:t xml:space="preserve"> </w:t>
            </w:r>
            <w:proofErr w:type="spellStart"/>
            <w:r>
              <w:rPr>
                <w:rFonts w:ascii="Calibri" w:hAnsi="Calibri" w:cs="Calibri"/>
                <w:sz w:val="21"/>
                <w:szCs w:val="21"/>
              </w:rPr>
              <w:t>u</w:t>
            </w:r>
            <w:r w:rsidRPr="009D3B4F">
              <w:rPr>
                <w:rFonts w:ascii="Calibri" w:hAnsi="Calibri" w:cs="Calibri"/>
                <w:sz w:val="21"/>
                <w:szCs w:val="21"/>
              </w:rPr>
              <w:t>ltra</w:t>
            </w:r>
            <w:r>
              <w:rPr>
                <w:rFonts w:ascii="Calibri" w:hAnsi="Calibri" w:cs="Calibri"/>
                <w:sz w:val="21"/>
                <w:szCs w:val="21"/>
              </w:rPr>
              <w:t>p</w:t>
            </w:r>
            <w:r w:rsidRPr="009D3B4F">
              <w:rPr>
                <w:rFonts w:ascii="Calibri" w:hAnsi="Calibri" w:cs="Calibri"/>
                <w:sz w:val="21"/>
                <w:szCs w:val="21"/>
              </w:rPr>
              <w:t>urpose</w:t>
            </w:r>
            <w:proofErr w:type="spellEnd"/>
            <w:r w:rsidRPr="009D3B4F">
              <w:rPr>
                <w:rFonts w:ascii="Calibri" w:hAnsi="Calibri" w:cs="Calibri"/>
                <w:sz w:val="21"/>
                <w:szCs w:val="21"/>
              </w:rPr>
              <w:t xml:space="preserve"> (3 </w:t>
            </w:r>
            <w:r>
              <w:rPr>
                <w:rFonts w:ascii="Calibri" w:hAnsi="Calibri" w:cs="Calibri"/>
                <w:sz w:val="21"/>
                <w:szCs w:val="21"/>
              </w:rPr>
              <w:t>X 240 mL, 60 mL)</w:t>
            </w:r>
          </w:p>
        </w:tc>
        <w:tc>
          <w:tcPr>
            <w:tcW w:w="1440" w:type="dxa"/>
            <w:tcBorders>
              <w:top w:val="single" w:sz="4" w:space="0" w:color="auto"/>
              <w:left w:val="single" w:sz="4" w:space="0" w:color="auto"/>
              <w:bottom w:val="single" w:sz="4" w:space="0" w:color="auto"/>
              <w:right w:val="single" w:sz="4" w:space="0" w:color="auto"/>
            </w:tcBorders>
          </w:tcPr>
          <w:p w14:paraId="1A592297" w14:textId="77777777" w:rsidR="00361C5C" w:rsidRDefault="00361C5C" w:rsidP="00361C5C">
            <w:pPr>
              <w:rPr>
                <w:rStyle w:val="Kommentarhenvisning"/>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A592298" w14:textId="77777777" w:rsidR="00361C5C" w:rsidRDefault="00361C5C" w:rsidP="00361C5C">
            <w:pPr>
              <w:rPr>
                <w:rFonts w:ascii="Calibri" w:hAnsi="Calibri" w:cs="Calibri"/>
                <w:color w:val="000000"/>
                <w:sz w:val="21"/>
                <w:szCs w:val="21"/>
              </w:rPr>
            </w:pPr>
          </w:p>
        </w:tc>
      </w:tr>
      <w:tr w:rsidR="00361C5C" w:rsidRPr="00AC28AF" w14:paraId="493CA97C" w14:textId="77777777" w:rsidTr="0095420F">
        <w:trPr>
          <w:trHeight w:val="315"/>
        </w:trPr>
        <w:tc>
          <w:tcPr>
            <w:tcW w:w="6048" w:type="dxa"/>
            <w:tcBorders>
              <w:top w:val="single" w:sz="4" w:space="0" w:color="auto"/>
              <w:left w:val="single" w:sz="4" w:space="0" w:color="auto"/>
              <w:bottom w:val="single" w:sz="4" w:space="0" w:color="auto"/>
              <w:right w:val="single" w:sz="4" w:space="0" w:color="auto"/>
            </w:tcBorders>
            <w:shd w:val="clear" w:color="auto" w:fill="auto"/>
            <w:vAlign w:val="center"/>
          </w:tcPr>
          <w:p w14:paraId="1EB6F1F2" w14:textId="373EDC81" w:rsidR="00361C5C" w:rsidRPr="00A2747F" w:rsidRDefault="00361C5C" w:rsidP="00361C5C">
            <w:pPr>
              <w:ind w:left="720"/>
              <w:rPr>
                <w:rFonts w:ascii="Calibri" w:hAnsi="Calibri" w:cs="Calibri"/>
                <w:sz w:val="21"/>
                <w:szCs w:val="21"/>
              </w:rPr>
            </w:pPr>
            <w:r w:rsidRPr="000D0D66">
              <w:rPr>
                <w:rFonts w:ascii="Calibri" w:hAnsi="Calibri" w:cs="Calibri"/>
                <w:sz w:val="21"/>
                <w:szCs w:val="21"/>
              </w:rPr>
              <w:t>Pure (300 mL, 2 X 60 mL)</w:t>
            </w:r>
          </w:p>
        </w:tc>
        <w:tc>
          <w:tcPr>
            <w:tcW w:w="1440" w:type="dxa"/>
            <w:tcBorders>
              <w:top w:val="single" w:sz="4" w:space="0" w:color="auto"/>
              <w:left w:val="single" w:sz="4" w:space="0" w:color="auto"/>
              <w:bottom w:val="single" w:sz="4" w:space="0" w:color="auto"/>
              <w:right w:val="single" w:sz="4" w:space="0" w:color="auto"/>
            </w:tcBorders>
          </w:tcPr>
          <w:p w14:paraId="6B6C886F" w14:textId="77777777" w:rsidR="00361C5C" w:rsidRDefault="00361C5C" w:rsidP="00361C5C">
            <w:pPr>
              <w:rPr>
                <w:rStyle w:val="Kommentarhenvisning"/>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DBAFB04" w14:textId="77777777" w:rsidR="00361C5C" w:rsidRDefault="00361C5C" w:rsidP="00361C5C">
            <w:pPr>
              <w:rPr>
                <w:rFonts w:ascii="Calibri" w:hAnsi="Calibri" w:cs="Calibri"/>
                <w:color w:val="000000"/>
                <w:sz w:val="21"/>
                <w:szCs w:val="21"/>
              </w:rPr>
            </w:pPr>
          </w:p>
        </w:tc>
      </w:tr>
    </w:tbl>
    <w:p w14:paraId="1A59229A" w14:textId="77777777" w:rsidR="004519F3" w:rsidRDefault="004519F3" w:rsidP="004519F3">
      <w:pPr>
        <w:pStyle w:val="Listeafsnit"/>
        <w:ind w:left="0"/>
        <w:rPr>
          <w:rFonts w:ascii="Calibri" w:hAnsi="Calibri" w:cs="Calibri"/>
          <w:color w:val="000000"/>
          <w:sz w:val="21"/>
          <w:szCs w:val="21"/>
        </w:rPr>
      </w:pPr>
    </w:p>
    <w:bookmarkEnd w:id="2"/>
    <w:p w14:paraId="1A59229C" w14:textId="7D36263A" w:rsidR="004519F3" w:rsidRPr="009549DF" w:rsidRDefault="003F7C06" w:rsidP="004519F3">
      <w:pPr>
        <w:pStyle w:val="Listeafsnit"/>
        <w:ind w:left="0"/>
        <w:rPr>
          <w:rFonts w:ascii="Calibri" w:hAnsi="Calibri" w:cs="Calibri"/>
          <w:color w:val="000000"/>
          <w:sz w:val="21"/>
          <w:szCs w:val="21"/>
          <w:lang w:val="da-DK"/>
        </w:rPr>
      </w:pPr>
      <w:r w:rsidRPr="009549DF">
        <w:rPr>
          <w:rFonts w:ascii="Calibri" w:hAnsi="Calibri" w:cs="Calibri"/>
          <w:color w:val="000000"/>
          <w:sz w:val="21"/>
          <w:szCs w:val="21"/>
          <w:lang w:val="da-DK"/>
        </w:rPr>
        <w:t xml:space="preserve">Jeg bekræfter hermed, at jeg har fjernet alle produkter, der er påvirket af denne tilbagekaldelse, fra </w:t>
      </w:r>
      <w:r w:rsidR="00F1298A">
        <w:rPr>
          <w:rFonts w:ascii="Calibri" w:hAnsi="Calibri" w:cs="Calibri"/>
          <w:color w:val="000000"/>
          <w:sz w:val="21"/>
          <w:szCs w:val="21"/>
          <w:lang w:val="da-DK"/>
        </w:rPr>
        <w:t>vores</w:t>
      </w:r>
      <w:r w:rsidRPr="009549DF">
        <w:rPr>
          <w:rFonts w:ascii="Calibri" w:hAnsi="Calibri" w:cs="Calibri"/>
          <w:color w:val="000000"/>
          <w:sz w:val="21"/>
          <w:szCs w:val="21"/>
          <w:lang w:val="da-DK"/>
        </w:rPr>
        <w:t xml:space="preserve"> </w:t>
      </w:r>
      <w:r w:rsidR="00F1298A">
        <w:rPr>
          <w:rFonts w:ascii="Calibri" w:hAnsi="Calibri" w:cs="Calibri"/>
          <w:color w:val="000000"/>
          <w:sz w:val="21"/>
          <w:szCs w:val="21"/>
          <w:lang w:val="da-DK"/>
        </w:rPr>
        <w:t>lager,</w:t>
      </w:r>
      <w:r w:rsidRPr="009549DF">
        <w:rPr>
          <w:rFonts w:ascii="Calibri" w:hAnsi="Calibri" w:cs="Calibri"/>
          <w:color w:val="000000"/>
          <w:sz w:val="21"/>
          <w:szCs w:val="21"/>
          <w:lang w:val="da-DK"/>
        </w:rPr>
        <w:t xml:space="preserve"> for at forhindre yderligere salg og brug</w:t>
      </w:r>
      <w:r w:rsidR="00867466">
        <w:rPr>
          <w:rFonts w:ascii="Calibri" w:hAnsi="Calibri" w:cs="Calibri"/>
          <w:color w:val="000000"/>
          <w:sz w:val="21"/>
          <w:szCs w:val="21"/>
          <w:lang w:val="da-DK"/>
        </w:rPr>
        <w:t>,</w:t>
      </w:r>
      <w:r w:rsidRPr="009549DF">
        <w:rPr>
          <w:rFonts w:ascii="Calibri" w:hAnsi="Calibri" w:cs="Calibri"/>
          <w:color w:val="000000"/>
          <w:sz w:val="21"/>
          <w:szCs w:val="21"/>
          <w:lang w:val="da-DK"/>
        </w:rPr>
        <w:t xml:space="preserve"> og vil kontakte </w:t>
      </w:r>
      <w:proofErr w:type="spellStart"/>
      <w:r w:rsidRPr="009549DF">
        <w:rPr>
          <w:rFonts w:ascii="Calibri" w:hAnsi="Calibri" w:cs="Calibri"/>
          <w:color w:val="000000"/>
          <w:sz w:val="21"/>
          <w:szCs w:val="21"/>
          <w:lang w:val="da-DK"/>
        </w:rPr>
        <w:t>Sedgwick</w:t>
      </w:r>
      <w:proofErr w:type="spellEnd"/>
      <w:r w:rsidRPr="009549DF">
        <w:rPr>
          <w:rFonts w:ascii="Calibri" w:hAnsi="Calibri" w:cs="Calibri"/>
          <w:color w:val="000000"/>
          <w:sz w:val="21"/>
          <w:szCs w:val="21"/>
          <w:lang w:val="da-DK"/>
        </w:rPr>
        <w:t xml:space="preserve"> for at arrangere afhentning af </w:t>
      </w:r>
      <w:r w:rsidR="00F1298A">
        <w:rPr>
          <w:rFonts w:ascii="Calibri" w:hAnsi="Calibri" w:cs="Calibri"/>
          <w:color w:val="000000"/>
          <w:sz w:val="21"/>
          <w:szCs w:val="21"/>
          <w:lang w:val="da-DK"/>
        </w:rPr>
        <w:t xml:space="preserve">de identificerede </w:t>
      </w:r>
      <w:r w:rsidRPr="009549DF">
        <w:rPr>
          <w:rFonts w:ascii="Calibri" w:hAnsi="Calibri" w:cs="Calibri"/>
          <w:color w:val="000000"/>
          <w:sz w:val="21"/>
          <w:szCs w:val="21"/>
          <w:lang w:val="da-DK"/>
        </w:rPr>
        <w:t>produkter.</w:t>
      </w:r>
    </w:p>
    <w:p w14:paraId="6642BD7D" w14:textId="77777777" w:rsidR="003F7C06" w:rsidRPr="009549DF" w:rsidRDefault="003F7C06" w:rsidP="004519F3">
      <w:pPr>
        <w:pStyle w:val="Listeafsnit"/>
        <w:ind w:left="0"/>
        <w:rPr>
          <w:rFonts w:ascii="Calibri" w:hAnsi="Calibri" w:cs="Calibri"/>
          <w:color w:val="000000"/>
          <w:sz w:val="21"/>
          <w:szCs w:val="21"/>
          <w:lang w:val="da-DK"/>
        </w:rPr>
      </w:pPr>
    </w:p>
    <w:p w14:paraId="1A59229D" w14:textId="77777777" w:rsidR="004519F3" w:rsidRPr="009549DF" w:rsidRDefault="004519F3" w:rsidP="004519F3">
      <w:pPr>
        <w:rPr>
          <w:rFonts w:ascii="Calibri" w:hAnsi="Calibri" w:cs="Calibri"/>
          <w:color w:val="000000"/>
          <w:sz w:val="21"/>
          <w:szCs w:val="21"/>
          <w:lang w:val="da-DK"/>
        </w:rPr>
      </w:pPr>
      <w:r w:rsidRPr="009549DF">
        <w:rPr>
          <w:rFonts w:ascii="Calibri" w:hAnsi="Calibri" w:cs="Calibri"/>
          <w:color w:val="000000"/>
          <w:sz w:val="21"/>
          <w:szCs w:val="21"/>
          <w:lang w:val="da-DK"/>
        </w:rPr>
        <w:t>_____________________________</w:t>
      </w:r>
      <w:r w:rsidRPr="009549DF">
        <w:rPr>
          <w:rFonts w:ascii="Calibri" w:hAnsi="Calibri" w:cs="Calibri"/>
          <w:color w:val="000000"/>
          <w:sz w:val="21"/>
          <w:szCs w:val="21"/>
          <w:lang w:val="da-DK"/>
        </w:rPr>
        <w:tab/>
      </w:r>
      <w:r w:rsidRPr="009549DF">
        <w:rPr>
          <w:rFonts w:ascii="Calibri" w:hAnsi="Calibri" w:cs="Calibri"/>
          <w:color w:val="000000"/>
          <w:sz w:val="21"/>
          <w:szCs w:val="21"/>
          <w:lang w:val="da-DK"/>
        </w:rPr>
        <w:tab/>
        <w:t xml:space="preserve">     _________________________________________      </w:t>
      </w:r>
    </w:p>
    <w:p w14:paraId="1A59229E" w14:textId="5474E781" w:rsidR="004519F3" w:rsidRPr="009549DF" w:rsidRDefault="003F7C06" w:rsidP="004519F3">
      <w:pPr>
        <w:rPr>
          <w:rFonts w:ascii="Calibri" w:hAnsi="Calibri" w:cs="Calibri"/>
          <w:color w:val="000000"/>
          <w:sz w:val="21"/>
          <w:szCs w:val="21"/>
          <w:lang w:val="da-DK"/>
        </w:rPr>
      </w:pPr>
      <w:r w:rsidRPr="009549DF">
        <w:rPr>
          <w:rFonts w:ascii="Calibri" w:hAnsi="Calibri" w:cs="Calibri"/>
          <w:color w:val="000000"/>
          <w:sz w:val="21"/>
          <w:szCs w:val="21"/>
          <w:lang w:val="da-DK"/>
        </w:rPr>
        <w:t>Dato</w:t>
      </w:r>
      <w:r w:rsidR="004519F3" w:rsidRPr="009549DF">
        <w:rPr>
          <w:rFonts w:ascii="Calibri" w:hAnsi="Calibri" w:cs="Calibri"/>
          <w:color w:val="000000"/>
          <w:sz w:val="21"/>
          <w:szCs w:val="21"/>
          <w:lang w:val="da-DK"/>
        </w:rPr>
        <w:tab/>
      </w:r>
      <w:r w:rsidR="004519F3" w:rsidRPr="009549DF">
        <w:rPr>
          <w:rFonts w:ascii="Calibri" w:hAnsi="Calibri" w:cs="Calibri"/>
          <w:color w:val="000000"/>
          <w:sz w:val="21"/>
          <w:szCs w:val="21"/>
          <w:lang w:val="da-DK"/>
        </w:rPr>
        <w:tab/>
      </w:r>
      <w:r w:rsidR="004519F3" w:rsidRPr="009549DF">
        <w:rPr>
          <w:rFonts w:ascii="Calibri" w:hAnsi="Calibri" w:cs="Calibri"/>
          <w:color w:val="000000"/>
          <w:sz w:val="21"/>
          <w:szCs w:val="21"/>
          <w:lang w:val="da-DK"/>
        </w:rPr>
        <w:tab/>
      </w:r>
      <w:r w:rsidR="004519F3" w:rsidRPr="009549DF">
        <w:rPr>
          <w:rFonts w:ascii="Calibri" w:hAnsi="Calibri" w:cs="Calibri"/>
          <w:color w:val="000000"/>
          <w:sz w:val="21"/>
          <w:szCs w:val="21"/>
          <w:lang w:val="da-DK"/>
        </w:rPr>
        <w:tab/>
      </w:r>
      <w:r w:rsidR="004519F3" w:rsidRPr="009549DF">
        <w:rPr>
          <w:rFonts w:ascii="Calibri" w:hAnsi="Calibri" w:cs="Calibri"/>
          <w:color w:val="000000"/>
          <w:sz w:val="21"/>
          <w:szCs w:val="21"/>
          <w:lang w:val="da-DK"/>
        </w:rPr>
        <w:tab/>
      </w:r>
      <w:r w:rsidR="004519F3" w:rsidRPr="009549DF">
        <w:rPr>
          <w:rFonts w:ascii="Calibri" w:hAnsi="Calibri" w:cs="Calibri"/>
          <w:color w:val="000000"/>
          <w:sz w:val="21"/>
          <w:szCs w:val="21"/>
          <w:lang w:val="da-DK"/>
        </w:rPr>
        <w:tab/>
        <w:t xml:space="preserve">     </w:t>
      </w:r>
      <w:r w:rsidR="00867466">
        <w:rPr>
          <w:rFonts w:ascii="Calibri" w:hAnsi="Calibri" w:cs="Calibri"/>
          <w:color w:val="000000"/>
          <w:sz w:val="21"/>
          <w:szCs w:val="21"/>
          <w:lang w:val="da-DK"/>
        </w:rPr>
        <w:t>Fulde n</w:t>
      </w:r>
      <w:r w:rsidRPr="009549DF">
        <w:rPr>
          <w:rFonts w:ascii="Calibri" w:hAnsi="Calibri" w:cs="Calibri"/>
          <w:color w:val="000000"/>
          <w:sz w:val="21"/>
          <w:szCs w:val="21"/>
          <w:lang w:val="da-DK"/>
        </w:rPr>
        <w:t xml:space="preserve">avn </w:t>
      </w:r>
      <w:r w:rsidR="004519F3" w:rsidRPr="009549DF">
        <w:rPr>
          <w:rFonts w:ascii="Calibri" w:hAnsi="Calibri" w:cs="Calibri"/>
          <w:color w:val="000000"/>
          <w:sz w:val="21"/>
          <w:szCs w:val="21"/>
          <w:lang w:val="da-DK"/>
        </w:rPr>
        <w:br/>
      </w:r>
    </w:p>
    <w:p w14:paraId="1A59229F" w14:textId="77777777" w:rsidR="004519F3" w:rsidRPr="009549DF" w:rsidRDefault="004519F3" w:rsidP="004519F3">
      <w:pPr>
        <w:rPr>
          <w:rFonts w:ascii="Calibri" w:hAnsi="Calibri" w:cs="Calibri"/>
          <w:color w:val="000000"/>
          <w:sz w:val="21"/>
          <w:szCs w:val="21"/>
          <w:lang w:val="da-DK"/>
        </w:rPr>
      </w:pPr>
      <w:r w:rsidRPr="009549DF">
        <w:rPr>
          <w:rFonts w:ascii="Calibri" w:hAnsi="Calibri" w:cs="Calibri"/>
          <w:color w:val="000000"/>
          <w:sz w:val="21"/>
          <w:szCs w:val="21"/>
          <w:lang w:val="da-DK"/>
        </w:rPr>
        <w:t>_____________________________</w:t>
      </w:r>
      <w:r w:rsidRPr="009549DF">
        <w:rPr>
          <w:rFonts w:ascii="Calibri" w:hAnsi="Calibri" w:cs="Calibri"/>
          <w:color w:val="000000"/>
          <w:sz w:val="21"/>
          <w:szCs w:val="21"/>
          <w:lang w:val="da-DK"/>
        </w:rPr>
        <w:tab/>
      </w:r>
      <w:r w:rsidRPr="009549DF">
        <w:rPr>
          <w:rFonts w:ascii="Calibri" w:hAnsi="Calibri" w:cs="Calibri"/>
          <w:color w:val="000000"/>
          <w:sz w:val="21"/>
          <w:szCs w:val="21"/>
          <w:lang w:val="da-DK"/>
        </w:rPr>
        <w:tab/>
        <w:t xml:space="preserve">      _________________________________________</w:t>
      </w:r>
    </w:p>
    <w:p w14:paraId="1A5922A0" w14:textId="522F1D58" w:rsidR="004519F3" w:rsidRPr="009549DF" w:rsidRDefault="003F7C06" w:rsidP="004519F3">
      <w:pPr>
        <w:rPr>
          <w:rFonts w:ascii="Calibri" w:hAnsi="Calibri" w:cs="Calibri"/>
          <w:color w:val="000000"/>
          <w:sz w:val="21"/>
          <w:szCs w:val="21"/>
          <w:lang w:val="da-DK"/>
        </w:rPr>
      </w:pPr>
      <w:r w:rsidRPr="009549DF">
        <w:rPr>
          <w:rFonts w:ascii="Calibri" w:hAnsi="Calibri" w:cs="Calibri"/>
          <w:color w:val="000000"/>
          <w:sz w:val="21"/>
          <w:szCs w:val="21"/>
          <w:lang w:val="da-DK"/>
        </w:rPr>
        <w:t>Bausch + Lomb k</w:t>
      </w:r>
      <w:r w:rsidR="00F1298A">
        <w:rPr>
          <w:rFonts w:ascii="Calibri" w:hAnsi="Calibri" w:cs="Calibri"/>
          <w:color w:val="000000"/>
          <w:sz w:val="21"/>
          <w:szCs w:val="21"/>
          <w:lang w:val="da-DK"/>
        </w:rPr>
        <w:t>unde</w:t>
      </w:r>
      <w:r w:rsidRPr="009549DF">
        <w:rPr>
          <w:rFonts w:ascii="Calibri" w:hAnsi="Calibri" w:cs="Calibri"/>
          <w:color w:val="000000"/>
          <w:sz w:val="21"/>
          <w:szCs w:val="21"/>
          <w:lang w:val="da-DK"/>
        </w:rPr>
        <w:t>nummer</w:t>
      </w:r>
      <w:r w:rsidR="004519F3" w:rsidRPr="009549DF">
        <w:rPr>
          <w:rFonts w:ascii="Calibri" w:hAnsi="Calibri" w:cs="Calibri"/>
          <w:color w:val="000000"/>
          <w:sz w:val="21"/>
          <w:szCs w:val="21"/>
          <w:lang w:val="da-DK"/>
        </w:rPr>
        <w:tab/>
      </w:r>
      <w:r w:rsidRPr="009549DF">
        <w:rPr>
          <w:rFonts w:ascii="Calibri" w:hAnsi="Calibri" w:cs="Calibri"/>
          <w:color w:val="000000"/>
          <w:sz w:val="21"/>
          <w:szCs w:val="21"/>
          <w:lang w:val="da-DK"/>
        </w:rPr>
        <w:tab/>
      </w:r>
      <w:r w:rsidR="004519F3" w:rsidRPr="009549DF">
        <w:rPr>
          <w:rFonts w:ascii="Calibri" w:hAnsi="Calibri" w:cs="Calibri"/>
          <w:color w:val="000000"/>
          <w:sz w:val="21"/>
          <w:szCs w:val="21"/>
          <w:lang w:val="da-DK"/>
        </w:rPr>
        <w:t xml:space="preserve">           </w:t>
      </w:r>
      <w:r w:rsidR="004519F3" w:rsidRPr="009549DF">
        <w:rPr>
          <w:rFonts w:ascii="Calibri" w:hAnsi="Calibri" w:cs="Calibri"/>
          <w:color w:val="000000"/>
          <w:sz w:val="21"/>
          <w:szCs w:val="21"/>
          <w:lang w:val="da-DK"/>
        </w:rPr>
        <w:tab/>
        <w:t xml:space="preserve">     </w:t>
      </w:r>
      <w:r w:rsidRPr="009549DF">
        <w:rPr>
          <w:rFonts w:ascii="Calibri" w:hAnsi="Calibri" w:cs="Calibri"/>
          <w:color w:val="000000"/>
          <w:sz w:val="21"/>
          <w:szCs w:val="21"/>
          <w:lang w:val="da-DK"/>
        </w:rPr>
        <w:t>Underskrift</w:t>
      </w:r>
      <w:r w:rsidR="004519F3" w:rsidRPr="009549DF">
        <w:rPr>
          <w:rFonts w:ascii="Calibri" w:hAnsi="Calibri" w:cs="Calibri"/>
          <w:color w:val="000000"/>
          <w:sz w:val="21"/>
          <w:szCs w:val="21"/>
          <w:lang w:val="da-DK"/>
        </w:rPr>
        <w:t xml:space="preserve"> </w:t>
      </w:r>
      <w:r w:rsidR="004519F3" w:rsidRPr="009549DF">
        <w:rPr>
          <w:rFonts w:ascii="Calibri" w:hAnsi="Calibri" w:cs="Calibri"/>
          <w:color w:val="000000"/>
          <w:sz w:val="21"/>
          <w:szCs w:val="21"/>
          <w:lang w:val="da-DK"/>
        </w:rPr>
        <w:br/>
      </w:r>
      <w:r w:rsidR="004519F3" w:rsidRPr="009549DF">
        <w:rPr>
          <w:rFonts w:ascii="Calibri" w:hAnsi="Calibri" w:cs="Calibri"/>
          <w:color w:val="000000"/>
          <w:sz w:val="21"/>
          <w:szCs w:val="21"/>
          <w:lang w:val="da-DK"/>
        </w:rPr>
        <w:br/>
        <w:t>_____________________________                                 _________________________________________</w:t>
      </w:r>
    </w:p>
    <w:p w14:paraId="2BBA3371" w14:textId="491D7A9D" w:rsidR="00867466" w:rsidRDefault="00867466" w:rsidP="00867466">
      <w:pPr>
        <w:tabs>
          <w:tab w:val="left" w:leader="underscore" w:pos="6480"/>
        </w:tabs>
        <w:rPr>
          <w:rFonts w:ascii="Calibri" w:hAnsi="Calibri" w:cs="Calibri"/>
          <w:color w:val="000000"/>
          <w:sz w:val="21"/>
          <w:szCs w:val="21"/>
          <w:lang w:val="da-DK"/>
        </w:rPr>
      </w:pPr>
      <w:r>
        <w:rPr>
          <w:rFonts w:ascii="Calibri" w:hAnsi="Calibri" w:cs="Calibri"/>
          <w:color w:val="000000"/>
          <w:sz w:val="21"/>
          <w:szCs w:val="21"/>
          <w:lang w:val="da-DK"/>
        </w:rPr>
        <w:t>Butik</w:t>
      </w:r>
      <w:r w:rsidR="003F7C06" w:rsidRPr="009549DF">
        <w:rPr>
          <w:rFonts w:ascii="Calibri" w:hAnsi="Calibri" w:cs="Calibri"/>
          <w:color w:val="000000"/>
          <w:sz w:val="21"/>
          <w:szCs w:val="21"/>
          <w:lang w:val="da-DK"/>
        </w:rPr>
        <w:t>s navn</w:t>
      </w:r>
      <w:r w:rsidR="004519F3" w:rsidRPr="009549DF">
        <w:rPr>
          <w:rFonts w:ascii="Calibri" w:hAnsi="Calibri" w:cs="Calibri"/>
          <w:color w:val="000000"/>
          <w:sz w:val="21"/>
          <w:szCs w:val="21"/>
          <w:lang w:val="da-DK"/>
        </w:rPr>
        <w:t xml:space="preserve">                                                                  </w:t>
      </w:r>
      <w:r>
        <w:rPr>
          <w:rFonts w:ascii="Calibri" w:hAnsi="Calibri" w:cs="Calibri"/>
          <w:color w:val="000000"/>
          <w:sz w:val="21"/>
          <w:szCs w:val="21"/>
          <w:lang w:val="da-DK"/>
        </w:rPr>
        <w:t xml:space="preserve">        </w:t>
      </w:r>
      <w:r w:rsidR="004519F3" w:rsidRPr="009549DF">
        <w:rPr>
          <w:rFonts w:ascii="Calibri" w:hAnsi="Calibri" w:cs="Calibri"/>
          <w:color w:val="000000"/>
          <w:sz w:val="21"/>
          <w:szCs w:val="21"/>
          <w:lang w:val="da-DK"/>
        </w:rPr>
        <w:t xml:space="preserve"> </w:t>
      </w:r>
      <w:r w:rsidR="003F7C06" w:rsidRPr="009549DF">
        <w:rPr>
          <w:rFonts w:ascii="Calibri" w:hAnsi="Calibri" w:cs="Calibri"/>
          <w:color w:val="000000"/>
          <w:sz w:val="21"/>
          <w:szCs w:val="21"/>
          <w:lang w:val="da-DK"/>
        </w:rPr>
        <w:t>Telefon</w:t>
      </w:r>
    </w:p>
    <w:p w14:paraId="1AB233FB" w14:textId="3F65494F" w:rsidR="003F7C06" w:rsidRPr="009549DF" w:rsidRDefault="004519F3" w:rsidP="00E24E92">
      <w:pPr>
        <w:tabs>
          <w:tab w:val="left" w:leader="underscore" w:pos="6480"/>
        </w:tabs>
        <w:jc w:val="center"/>
        <w:rPr>
          <w:rFonts w:ascii="Calibri" w:hAnsi="Calibri" w:cs="Calibri"/>
          <w:b/>
          <w:color w:val="000000"/>
          <w:sz w:val="21"/>
          <w:szCs w:val="21"/>
          <w:lang w:val="da-DK"/>
        </w:rPr>
      </w:pPr>
      <w:r w:rsidRPr="009549DF">
        <w:rPr>
          <w:rFonts w:ascii="Calibri" w:hAnsi="Calibri" w:cs="Calibri"/>
          <w:b/>
          <w:color w:val="000000"/>
          <w:sz w:val="21"/>
          <w:szCs w:val="21"/>
          <w:lang w:val="da-DK"/>
        </w:rPr>
        <w:br/>
      </w:r>
      <w:r w:rsidR="003F7C06" w:rsidRPr="009549DF">
        <w:rPr>
          <w:rFonts w:ascii="Calibri" w:hAnsi="Calibri" w:cs="Calibri"/>
          <w:b/>
          <w:color w:val="000000"/>
          <w:sz w:val="21"/>
          <w:szCs w:val="21"/>
          <w:lang w:val="da-DK"/>
        </w:rPr>
        <w:t>Udfyld, underskriv og returner denne formular til:</w:t>
      </w:r>
    </w:p>
    <w:p w14:paraId="4180D38A" w14:textId="77777777" w:rsidR="003F7C06" w:rsidRPr="00EA75DE" w:rsidRDefault="003F7C06" w:rsidP="003F7C06">
      <w:pPr>
        <w:tabs>
          <w:tab w:val="left" w:pos="7200"/>
        </w:tabs>
        <w:jc w:val="center"/>
        <w:rPr>
          <w:rFonts w:ascii="Calibri" w:hAnsi="Calibri" w:cs="Calibri"/>
          <w:bCs/>
          <w:color w:val="000000"/>
          <w:sz w:val="21"/>
          <w:szCs w:val="21"/>
          <w:lang w:val="da-DK"/>
        </w:rPr>
      </w:pPr>
      <w:r w:rsidRPr="00EA75DE">
        <w:rPr>
          <w:rFonts w:ascii="Calibri" w:hAnsi="Calibri" w:cs="Calibri"/>
          <w:b/>
          <w:color w:val="000000"/>
          <w:sz w:val="21"/>
          <w:szCs w:val="21"/>
          <w:lang w:val="da-DK"/>
        </w:rPr>
        <w:t xml:space="preserve">E-mail: </w:t>
      </w:r>
      <w:r w:rsidRPr="00EA75DE">
        <w:rPr>
          <w:rFonts w:ascii="Calibri" w:hAnsi="Calibri" w:cs="Calibri"/>
          <w:bCs/>
          <w:color w:val="000000"/>
          <w:sz w:val="21"/>
          <w:szCs w:val="21"/>
          <w:lang w:val="da-DK"/>
        </w:rPr>
        <w:t xml:space="preserve">BLRecall@Sedgwick.com </w:t>
      </w:r>
      <w:r w:rsidRPr="00E24E92">
        <w:rPr>
          <w:rFonts w:ascii="Calibri" w:hAnsi="Calibri" w:cs="Calibri"/>
          <w:b/>
          <w:color w:val="000000"/>
          <w:sz w:val="21"/>
          <w:szCs w:val="21"/>
          <w:lang w:val="da-DK"/>
        </w:rPr>
        <w:t xml:space="preserve">eller </w:t>
      </w:r>
      <w:r w:rsidRPr="00E119C6">
        <w:rPr>
          <w:rFonts w:ascii="Calibri" w:hAnsi="Calibri" w:cs="Calibri"/>
          <w:b/>
          <w:color w:val="000000"/>
          <w:sz w:val="21"/>
          <w:szCs w:val="21"/>
          <w:lang w:val="da-DK"/>
        </w:rPr>
        <w:t>Fax:</w:t>
      </w:r>
      <w:r w:rsidRPr="00E119C6">
        <w:rPr>
          <w:rFonts w:ascii="Calibri" w:hAnsi="Calibri" w:cs="Calibri"/>
          <w:bCs/>
          <w:color w:val="000000"/>
          <w:sz w:val="21"/>
          <w:szCs w:val="21"/>
          <w:lang w:val="da-DK"/>
        </w:rPr>
        <w:t xml:space="preserve"> + 44-20-8705-0539</w:t>
      </w:r>
    </w:p>
    <w:p w14:paraId="0640272F" w14:textId="01408423" w:rsidR="003F7C06" w:rsidRPr="00EA75DE" w:rsidRDefault="003F7C06" w:rsidP="003F7C06">
      <w:pPr>
        <w:tabs>
          <w:tab w:val="left" w:pos="7200"/>
        </w:tabs>
        <w:jc w:val="center"/>
        <w:rPr>
          <w:rFonts w:ascii="Calibri" w:hAnsi="Calibri" w:cs="Calibri"/>
          <w:bCs/>
          <w:color w:val="000000"/>
          <w:sz w:val="21"/>
          <w:szCs w:val="21"/>
          <w:lang w:val="da-DK"/>
        </w:rPr>
      </w:pPr>
      <w:r w:rsidRPr="00EA75DE">
        <w:rPr>
          <w:rFonts w:ascii="Calibri" w:hAnsi="Calibri" w:cs="Calibri"/>
          <w:bCs/>
          <w:color w:val="000000"/>
          <w:sz w:val="21"/>
          <w:szCs w:val="21"/>
          <w:lang w:val="da-DK"/>
        </w:rPr>
        <w:t xml:space="preserve">For spørgsmål vedrørende denne meddelelse bedes du ringe til </w:t>
      </w:r>
      <w:proofErr w:type="spellStart"/>
      <w:r w:rsidRPr="00EA75DE">
        <w:rPr>
          <w:rFonts w:ascii="Calibri" w:hAnsi="Calibri" w:cs="Calibri"/>
          <w:bCs/>
          <w:color w:val="000000"/>
          <w:sz w:val="21"/>
          <w:szCs w:val="21"/>
          <w:lang w:val="da-DK"/>
        </w:rPr>
        <w:t>Sedgwick</w:t>
      </w:r>
      <w:proofErr w:type="spellEnd"/>
      <w:r w:rsidRPr="00EA75DE">
        <w:rPr>
          <w:rFonts w:ascii="Calibri" w:hAnsi="Calibri" w:cs="Calibri"/>
          <w:bCs/>
          <w:color w:val="000000"/>
          <w:sz w:val="21"/>
          <w:szCs w:val="21"/>
          <w:lang w:val="da-DK"/>
        </w:rPr>
        <w:t xml:space="preserve"> på </w:t>
      </w:r>
      <w:r w:rsidR="00867466" w:rsidRPr="00EA75DE">
        <w:rPr>
          <w:rFonts w:ascii="Calibri" w:hAnsi="Calibri" w:cs="Calibri"/>
          <w:bCs/>
          <w:color w:val="000000"/>
          <w:sz w:val="21"/>
          <w:szCs w:val="21"/>
          <w:lang w:val="da-DK"/>
        </w:rPr>
        <w:t>80 25 42 50</w:t>
      </w:r>
      <w:r w:rsidRPr="00EA75DE">
        <w:rPr>
          <w:rFonts w:ascii="Calibri" w:hAnsi="Calibri" w:cs="Calibri"/>
          <w:bCs/>
          <w:color w:val="000000"/>
          <w:sz w:val="21"/>
          <w:szCs w:val="21"/>
          <w:lang w:val="da-DK"/>
        </w:rPr>
        <w:t>.</w:t>
      </w:r>
    </w:p>
    <w:p w14:paraId="662BE594" w14:textId="77777777" w:rsidR="003F7C06" w:rsidRPr="00EA75DE" w:rsidRDefault="003F7C06" w:rsidP="003F7C06">
      <w:pPr>
        <w:tabs>
          <w:tab w:val="left" w:pos="7200"/>
        </w:tabs>
        <w:jc w:val="center"/>
        <w:rPr>
          <w:rFonts w:ascii="Calibri" w:hAnsi="Calibri" w:cs="Calibri"/>
          <w:b/>
          <w:color w:val="000000"/>
          <w:sz w:val="21"/>
          <w:szCs w:val="21"/>
          <w:lang w:val="da-DK"/>
        </w:rPr>
      </w:pPr>
    </w:p>
    <w:p w14:paraId="1A5922A4" w14:textId="54BA413F" w:rsidR="004519F3" w:rsidRPr="00867466" w:rsidRDefault="003F7C06" w:rsidP="003F7C06">
      <w:pPr>
        <w:tabs>
          <w:tab w:val="left" w:pos="7200"/>
        </w:tabs>
        <w:jc w:val="center"/>
        <w:rPr>
          <w:rFonts w:ascii="Calibri" w:hAnsi="Calibri" w:cs="Calibri"/>
          <w:bCs/>
          <w:color w:val="FF0000"/>
          <w:sz w:val="26"/>
          <w:szCs w:val="26"/>
          <w:lang w:val="da-DK"/>
        </w:rPr>
      </w:pPr>
      <w:r w:rsidRPr="00E24E92">
        <w:rPr>
          <w:rFonts w:ascii="Calibri" w:hAnsi="Calibri" w:cs="Calibri"/>
          <w:b/>
          <w:color w:val="000000"/>
          <w:sz w:val="21"/>
          <w:szCs w:val="21"/>
          <w:lang w:val="da-DK"/>
        </w:rPr>
        <w:t>Fortrolighedsaftale</w:t>
      </w:r>
      <w:r w:rsidRPr="009549DF">
        <w:rPr>
          <w:rFonts w:ascii="Calibri" w:hAnsi="Calibri" w:cs="Calibri"/>
          <w:bCs/>
          <w:color w:val="000000"/>
          <w:sz w:val="21"/>
          <w:szCs w:val="21"/>
          <w:lang w:val="da-DK"/>
        </w:rPr>
        <w:t xml:space="preserve">: Oplysningerne i denne meddelelse er fortrolige oplysninger beregnet til brug af ovennævnte adresse. Hvis du hverken er den påtænkte modtager eller medarbejderen eller agenten, der er ansvarlig for at levere denne meddelelse til den tilsigtede modtager, underrettes du hermed om, at afsløring, kopiering, distribution eller udøvelse af handlinger i afhængighed af indholdet af informationen er strengt forbudt. Hvis du har modtaget dette ved en fejltagelse, bedes du straks underrette os pr. </w:t>
      </w:r>
      <w:r w:rsidR="00867466" w:rsidRPr="00867466">
        <w:rPr>
          <w:rFonts w:ascii="Calibri" w:hAnsi="Calibri" w:cs="Calibri"/>
          <w:bCs/>
          <w:color w:val="000000"/>
          <w:sz w:val="21"/>
          <w:szCs w:val="21"/>
          <w:lang w:val="da-DK"/>
        </w:rPr>
        <w:t>t</w:t>
      </w:r>
      <w:r w:rsidRPr="00867466">
        <w:rPr>
          <w:rFonts w:ascii="Calibri" w:hAnsi="Calibri" w:cs="Calibri"/>
          <w:bCs/>
          <w:color w:val="000000"/>
          <w:sz w:val="21"/>
          <w:szCs w:val="21"/>
          <w:lang w:val="da-DK"/>
        </w:rPr>
        <w:t>elefon for at sørge for, at det originale dokument returneres til os.</w:t>
      </w:r>
    </w:p>
    <w:p w14:paraId="1A5922A5" w14:textId="77777777" w:rsidR="004519F3" w:rsidRPr="00867466" w:rsidRDefault="004519F3" w:rsidP="0065135D">
      <w:pPr>
        <w:tabs>
          <w:tab w:val="right" w:pos="9360"/>
        </w:tabs>
        <w:jc w:val="center"/>
        <w:rPr>
          <w:rFonts w:ascii="Calibri" w:hAnsi="Calibri" w:cs="Calibri"/>
          <w:b/>
          <w:color w:val="FF0000"/>
          <w:sz w:val="26"/>
          <w:szCs w:val="26"/>
          <w:lang w:val="da-DK"/>
        </w:rPr>
      </w:pPr>
    </w:p>
    <w:p w14:paraId="1A5922A6" w14:textId="77777777" w:rsidR="004519F3" w:rsidRPr="00867466" w:rsidRDefault="004519F3" w:rsidP="0065135D">
      <w:pPr>
        <w:tabs>
          <w:tab w:val="right" w:pos="9360"/>
        </w:tabs>
        <w:jc w:val="center"/>
        <w:rPr>
          <w:rFonts w:ascii="Calibri" w:hAnsi="Calibri" w:cs="Calibri"/>
          <w:b/>
          <w:color w:val="FF0000"/>
          <w:sz w:val="26"/>
          <w:szCs w:val="26"/>
          <w:lang w:val="da-DK"/>
        </w:rPr>
      </w:pPr>
    </w:p>
    <w:p w14:paraId="1A5922A7" w14:textId="77777777" w:rsidR="004519F3" w:rsidRPr="00867466" w:rsidRDefault="004519F3" w:rsidP="0065135D">
      <w:pPr>
        <w:tabs>
          <w:tab w:val="right" w:pos="9360"/>
        </w:tabs>
        <w:jc w:val="center"/>
        <w:rPr>
          <w:rFonts w:ascii="Calibri" w:hAnsi="Calibri" w:cs="Calibri"/>
          <w:b/>
          <w:color w:val="FF0000"/>
          <w:sz w:val="26"/>
          <w:szCs w:val="26"/>
          <w:lang w:val="da-DK"/>
        </w:rPr>
      </w:pPr>
    </w:p>
    <w:p w14:paraId="1A5922A8" w14:textId="77777777" w:rsidR="004519F3" w:rsidRPr="00867466" w:rsidRDefault="004519F3" w:rsidP="0065135D">
      <w:pPr>
        <w:tabs>
          <w:tab w:val="right" w:pos="9360"/>
        </w:tabs>
        <w:jc w:val="center"/>
        <w:rPr>
          <w:rFonts w:ascii="Calibri" w:hAnsi="Calibri" w:cs="Calibri"/>
          <w:b/>
          <w:color w:val="FF0000"/>
          <w:sz w:val="26"/>
          <w:szCs w:val="26"/>
          <w:lang w:val="da-DK"/>
        </w:rPr>
      </w:pPr>
    </w:p>
    <w:p w14:paraId="1A5922A9" w14:textId="77777777" w:rsidR="004519F3" w:rsidRPr="00867466" w:rsidRDefault="004519F3" w:rsidP="0065135D">
      <w:pPr>
        <w:tabs>
          <w:tab w:val="right" w:pos="9360"/>
        </w:tabs>
        <w:jc w:val="center"/>
        <w:rPr>
          <w:rFonts w:ascii="Calibri" w:hAnsi="Calibri" w:cs="Calibri"/>
          <w:b/>
          <w:color w:val="FF0000"/>
          <w:sz w:val="26"/>
          <w:szCs w:val="26"/>
          <w:lang w:val="da-DK"/>
        </w:rPr>
      </w:pPr>
    </w:p>
    <w:p w14:paraId="1A5922AA" w14:textId="77777777" w:rsidR="004519F3" w:rsidRPr="00867466" w:rsidRDefault="00CD4E17" w:rsidP="0065135D">
      <w:pPr>
        <w:tabs>
          <w:tab w:val="right" w:pos="9360"/>
        </w:tabs>
        <w:jc w:val="center"/>
        <w:rPr>
          <w:rFonts w:ascii="Calibri" w:hAnsi="Calibri" w:cs="Calibri"/>
          <w:b/>
          <w:color w:val="FF0000"/>
          <w:sz w:val="26"/>
          <w:szCs w:val="26"/>
          <w:lang w:val="da-DK"/>
        </w:rPr>
      </w:pPr>
      <w:r w:rsidRPr="00867466">
        <w:rPr>
          <w:rFonts w:ascii="Calibri" w:hAnsi="Calibri" w:cs="Calibri"/>
          <w:b/>
          <w:color w:val="FF0000"/>
          <w:sz w:val="26"/>
          <w:szCs w:val="26"/>
          <w:lang w:val="da-DK"/>
        </w:rPr>
        <w:br w:type="page"/>
      </w:r>
    </w:p>
    <w:p w14:paraId="1E07496C" w14:textId="09E972E3" w:rsidR="00F2796B" w:rsidRPr="008F29C3" w:rsidRDefault="00271126" w:rsidP="00F2796B">
      <w:pPr>
        <w:jc w:val="center"/>
        <w:rPr>
          <w:rFonts w:ascii="Calibri" w:hAnsi="Calibri" w:cs="Calibri"/>
          <w:b/>
          <w:color w:val="FF0000"/>
          <w:sz w:val="26"/>
          <w:szCs w:val="26"/>
          <w:lang w:val="da-DK"/>
        </w:rPr>
      </w:pPr>
      <w:r w:rsidRPr="00965EED">
        <w:rPr>
          <w:rFonts w:ascii="Calibri" w:hAnsi="Calibri" w:cs="Calibri"/>
          <w:b/>
          <w:bCs/>
          <w:noProof/>
          <w:color w:val="000000"/>
          <w:sz w:val="26"/>
          <w:szCs w:val="26"/>
        </w:rPr>
        <w:lastRenderedPageBreak/>
        <w:drawing>
          <wp:anchor distT="0" distB="0" distL="114300" distR="114300" simplePos="0" relativeHeight="251656704" behindDoc="0" locked="0" layoutInCell="1" allowOverlap="1" wp14:anchorId="1A59231F" wp14:editId="1A592320">
            <wp:simplePos x="0" y="0"/>
            <wp:positionH relativeFrom="column">
              <wp:posOffset>3563620</wp:posOffset>
            </wp:positionH>
            <wp:positionV relativeFrom="page">
              <wp:posOffset>349250</wp:posOffset>
            </wp:positionV>
            <wp:extent cx="3200400" cy="400685"/>
            <wp:effectExtent l="0" t="0" r="0" b="0"/>
            <wp:wrapNone/>
            <wp:docPr id="5" name="Picture 4" descr="BL_Corporate_Logo_pms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_Corporate_Logo_pms_c"/>
                    <pic:cNvPicPr>
                      <a:picLocks noChangeAspect="1" noChangeArrowheads="1"/>
                    </pic:cNvPicPr>
                  </pic:nvPicPr>
                  <pic:blipFill>
                    <a:blip r:embed="rId12" cstate="print">
                      <a:extLst>
                        <a:ext uri="{28A0092B-C50C-407E-A947-70E740481C1C}">
                          <a14:useLocalDpi xmlns:a14="http://schemas.microsoft.com/office/drawing/2010/main" val="0"/>
                        </a:ext>
                      </a:extLst>
                    </a:blip>
                    <a:srcRect t="38710" b="41936"/>
                    <a:stretch>
                      <a:fillRect/>
                    </a:stretch>
                  </pic:blipFill>
                  <pic:spPr bwMode="auto">
                    <a:xfrm>
                      <a:off x="0" y="0"/>
                      <a:ext cx="3200400" cy="400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5EED">
        <w:rPr>
          <w:rFonts w:ascii="Calibri" w:hAnsi="Calibri" w:cs="Calibri"/>
          <w:i/>
          <w:noProof/>
          <w:color w:val="000000"/>
          <w:sz w:val="26"/>
          <w:szCs w:val="26"/>
        </w:rPr>
        <w:drawing>
          <wp:anchor distT="0" distB="0" distL="114300" distR="114300" simplePos="0" relativeHeight="251657728" behindDoc="0" locked="0" layoutInCell="1" allowOverlap="1" wp14:anchorId="1A592321" wp14:editId="1A592322">
            <wp:simplePos x="0" y="0"/>
            <wp:positionH relativeFrom="column">
              <wp:posOffset>3552825</wp:posOffset>
            </wp:positionH>
            <wp:positionV relativeFrom="page">
              <wp:posOffset>325755</wp:posOffset>
            </wp:positionV>
            <wp:extent cx="3200400" cy="400685"/>
            <wp:effectExtent l="0" t="0" r="0" b="0"/>
            <wp:wrapNone/>
            <wp:docPr id="23" name="Picture 4" descr="BL_Corporate_Logo_pms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_Corporate_Logo_pms_c"/>
                    <pic:cNvPicPr>
                      <a:picLocks noChangeAspect="1" noChangeArrowheads="1"/>
                    </pic:cNvPicPr>
                  </pic:nvPicPr>
                  <pic:blipFill>
                    <a:blip r:embed="rId12" cstate="print">
                      <a:extLst>
                        <a:ext uri="{28A0092B-C50C-407E-A947-70E740481C1C}">
                          <a14:useLocalDpi xmlns:a14="http://schemas.microsoft.com/office/drawing/2010/main" val="0"/>
                        </a:ext>
                      </a:extLst>
                    </a:blip>
                    <a:srcRect t="38710" b="41936"/>
                    <a:stretch>
                      <a:fillRect/>
                    </a:stretch>
                  </pic:blipFill>
                  <pic:spPr bwMode="auto">
                    <a:xfrm>
                      <a:off x="0" y="0"/>
                      <a:ext cx="3200400" cy="400685"/>
                    </a:xfrm>
                    <a:prstGeom prst="rect">
                      <a:avLst/>
                    </a:prstGeom>
                    <a:noFill/>
                    <a:ln>
                      <a:noFill/>
                    </a:ln>
                  </pic:spPr>
                </pic:pic>
              </a:graphicData>
            </a:graphic>
            <wp14:sizeRelH relativeFrom="page">
              <wp14:pctWidth>0</wp14:pctWidth>
            </wp14:sizeRelH>
            <wp14:sizeRelV relativeFrom="page">
              <wp14:pctHeight>0</wp14:pctHeight>
            </wp14:sizeRelV>
          </wp:anchor>
        </w:drawing>
      </w:r>
      <w:r w:rsidR="00F2796B" w:rsidRPr="008F29C3">
        <w:rPr>
          <w:rFonts w:ascii="Calibri" w:eastAsia="Calibri" w:hAnsi="Calibri" w:cs="Calibri"/>
          <w:b/>
          <w:noProof/>
          <w:color w:val="000000"/>
          <w:sz w:val="22"/>
          <w:szCs w:val="22"/>
          <w:lang w:val="da-DK" w:bidi="da-DK"/>
        </w:rPr>
        <w:drawing>
          <wp:anchor distT="0" distB="0" distL="114300" distR="114300" simplePos="0" relativeHeight="251665920" behindDoc="0" locked="0" layoutInCell="1" allowOverlap="1" wp14:anchorId="189868D6" wp14:editId="29FAA0DA">
            <wp:simplePos x="0" y="0"/>
            <wp:positionH relativeFrom="column">
              <wp:posOffset>3629025</wp:posOffset>
            </wp:positionH>
            <wp:positionV relativeFrom="page">
              <wp:posOffset>357505</wp:posOffset>
            </wp:positionV>
            <wp:extent cx="3200400" cy="400685"/>
            <wp:effectExtent l="0" t="0" r="0" b="0"/>
            <wp:wrapNone/>
            <wp:docPr id="14" name="Picture 4" descr="BL_Corporate_Logo_pms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_Corporate_Logo_pms_c"/>
                    <pic:cNvPicPr>
                      <a:picLocks noChangeAspect="1" noChangeArrowheads="1"/>
                    </pic:cNvPicPr>
                  </pic:nvPicPr>
                  <pic:blipFill>
                    <a:blip r:embed="rId12" cstate="print">
                      <a:extLst>
                        <a:ext uri="{28A0092B-C50C-407E-A947-70E740481C1C}">
                          <a14:useLocalDpi xmlns:a14="http://schemas.microsoft.com/office/drawing/2010/main" val="0"/>
                        </a:ext>
                      </a:extLst>
                    </a:blip>
                    <a:srcRect t="38710" b="41936"/>
                    <a:stretch>
                      <a:fillRect/>
                    </a:stretch>
                  </pic:blipFill>
                  <pic:spPr bwMode="auto">
                    <a:xfrm>
                      <a:off x="0" y="0"/>
                      <a:ext cx="3200400" cy="400685"/>
                    </a:xfrm>
                    <a:prstGeom prst="rect">
                      <a:avLst/>
                    </a:prstGeom>
                    <a:noFill/>
                    <a:ln>
                      <a:noFill/>
                    </a:ln>
                  </pic:spPr>
                </pic:pic>
              </a:graphicData>
            </a:graphic>
            <wp14:sizeRelH relativeFrom="page">
              <wp14:pctWidth>0</wp14:pctWidth>
            </wp14:sizeRelH>
            <wp14:sizeRelV relativeFrom="page">
              <wp14:pctHeight>0</wp14:pctHeight>
            </wp14:sizeRelV>
          </wp:anchor>
        </w:drawing>
      </w:r>
      <w:r w:rsidR="00867466">
        <w:rPr>
          <w:rFonts w:ascii="Calibri" w:eastAsia="Calibri" w:hAnsi="Calibri" w:cs="Calibri"/>
          <w:b/>
          <w:color w:val="FF0000"/>
          <w:sz w:val="26"/>
          <w:szCs w:val="26"/>
          <w:lang w:val="da-DK" w:bidi="da-DK"/>
        </w:rPr>
        <w:t>VIGTIG</w:t>
      </w:r>
      <w:r w:rsidR="00F2796B" w:rsidRPr="008F29C3">
        <w:rPr>
          <w:rFonts w:ascii="Calibri" w:eastAsia="Calibri" w:hAnsi="Calibri" w:cs="Calibri"/>
          <w:b/>
          <w:color w:val="FF0000"/>
          <w:sz w:val="26"/>
          <w:szCs w:val="26"/>
          <w:lang w:val="da-DK" w:bidi="da-DK"/>
        </w:rPr>
        <w:t xml:space="preserve"> SIKKERHEDSORIENTERING</w:t>
      </w:r>
      <w:r w:rsidR="00E24E92">
        <w:rPr>
          <w:rFonts w:ascii="Calibri" w:eastAsia="Calibri" w:hAnsi="Calibri" w:cs="Calibri"/>
          <w:b/>
          <w:color w:val="FF0000"/>
          <w:sz w:val="26"/>
          <w:szCs w:val="26"/>
          <w:lang w:val="da-DK" w:bidi="da-DK"/>
        </w:rPr>
        <w:t xml:space="preserve"> TIL MARKEDET</w:t>
      </w:r>
    </w:p>
    <w:p w14:paraId="1A5922AB" w14:textId="0EF98D23" w:rsidR="00B730EC" w:rsidRDefault="00B730EC" w:rsidP="0065135D">
      <w:pPr>
        <w:tabs>
          <w:tab w:val="right" w:pos="9360"/>
        </w:tabs>
        <w:jc w:val="center"/>
        <w:rPr>
          <w:rFonts w:ascii="Calibri" w:hAnsi="Calibri" w:cs="Calibri"/>
          <w:b/>
          <w:bCs/>
          <w:i/>
          <w:iCs/>
          <w:sz w:val="22"/>
          <w:szCs w:val="22"/>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4788"/>
      </w:tblGrid>
      <w:tr w:rsidR="00AE70D2" w:rsidRPr="00891AB6" w14:paraId="1A5922AD" w14:textId="77777777" w:rsidTr="007B1427">
        <w:trPr>
          <w:tblHeader/>
        </w:trPr>
        <w:tc>
          <w:tcPr>
            <w:tcW w:w="9576" w:type="dxa"/>
            <w:gridSpan w:val="2"/>
            <w:shd w:val="clear" w:color="auto" w:fill="B4C6E7"/>
          </w:tcPr>
          <w:p w14:paraId="1A5922AC" w14:textId="77777777" w:rsidR="00AE70D2" w:rsidRPr="00623A5D" w:rsidRDefault="00AE70D2" w:rsidP="0095420F">
            <w:pPr>
              <w:tabs>
                <w:tab w:val="left" w:pos="7200"/>
              </w:tabs>
              <w:jc w:val="center"/>
              <w:rPr>
                <w:rFonts w:ascii="Calibri" w:hAnsi="Calibri" w:cs="Calibri"/>
                <w:b/>
                <w:bCs/>
                <w:sz w:val="21"/>
                <w:szCs w:val="21"/>
              </w:rPr>
            </w:pPr>
            <w:r w:rsidRPr="00623A5D">
              <w:rPr>
                <w:rFonts w:ascii="Calibri" w:hAnsi="Calibri"/>
                <w:b/>
                <w:bCs/>
                <w:sz w:val="21"/>
                <w:szCs w:val="21"/>
              </w:rPr>
              <w:t xml:space="preserve">Table 1 </w:t>
            </w:r>
            <w:r>
              <w:rPr>
                <w:rFonts w:ascii="Calibri" w:hAnsi="Calibri"/>
                <w:b/>
                <w:bCs/>
                <w:sz w:val="21"/>
                <w:szCs w:val="21"/>
              </w:rPr>
              <w:t>–</w:t>
            </w:r>
            <w:r w:rsidRPr="00623A5D">
              <w:rPr>
                <w:rFonts w:ascii="Calibri" w:hAnsi="Calibri"/>
                <w:b/>
                <w:bCs/>
                <w:sz w:val="21"/>
                <w:szCs w:val="21"/>
              </w:rPr>
              <w:t xml:space="preserve"> </w:t>
            </w:r>
            <w:r>
              <w:rPr>
                <w:rFonts w:ascii="Calibri" w:hAnsi="Calibri"/>
                <w:b/>
                <w:bCs/>
                <w:sz w:val="21"/>
                <w:szCs w:val="21"/>
              </w:rPr>
              <w:t xml:space="preserve">Recalled </w:t>
            </w:r>
            <w:r w:rsidRPr="00623A5D">
              <w:rPr>
                <w:rFonts w:ascii="Calibri" w:hAnsi="Calibri" w:cs="Calibri"/>
                <w:b/>
                <w:bCs/>
                <w:sz w:val="21"/>
                <w:szCs w:val="21"/>
              </w:rPr>
              <w:t>Product Details*</w:t>
            </w:r>
          </w:p>
        </w:tc>
      </w:tr>
      <w:tr w:rsidR="00AE70D2" w:rsidRPr="00891AB6" w14:paraId="1A5922B0" w14:textId="77777777" w:rsidTr="007B1427">
        <w:trPr>
          <w:trHeight w:val="350"/>
        </w:trPr>
        <w:tc>
          <w:tcPr>
            <w:tcW w:w="4788" w:type="dxa"/>
            <w:shd w:val="clear" w:color="auto" w:fill="auto"/>
          </w:tcPr>
          <w:p w14:paraId="1A5922AE" w14:textId="77777777" w:rsidR="00AE70D2" w:rsidRPr="00623A5D" w:rsidRDefault="00AE70D2" w:rsidP="0095420F">
            <w:pPr>
              <w:tabs>
                <w:tab w:val="left" w:pos="7200"/>
              </w:tabs>
              <w:jc w:val="center"/>
              <w:rPr>
                <w:rFonts w:ascii="Calibri" w:hAnsi="Calibri" w:cs="Calibri"/>
                <w:b/>
                <w:bCs/>
                <w:sz w:val="21"/>
                <w:szCs w:val="21"/>
              </w:rPr>
            </w:pPr>
            <w:r w:rsidRPr="00623A5D">
              <w:rPr>
                <w:rFonts w:ascii="Calibri" w:hAnsi="Calibri" w:cs="Calibri"/>
                <w:b/>
                <w:bCs/>
                <w:sz w:val="21"/>
                <w:szCs w:val="21"/>
              </w:rPr>
              <w:t>Expiration Dates</w:t>
            </w:r>
          </w:p>
        </w:tc>
        <w:tc>
          <w:tcPr>
            <w:tcW w:w="4788" w:type="dxa"/>
          </w:tcPr>
          <w:p w14:paraId="1A5922AF" w14:textId="77777777" w:rsidR="00AE70D2" w:rsidRPr="00623A5D" w:rsidRDefault="00AE70D2" w:rsidP="0095420F">
            <w:pPr>
              <w:tabs>
                <w:tab w:val="left" w:pos="7200"/>
              </w:tabs>
              <w:jc w:val="center"/>
              <w:rPr>
                <w:rFonts w:ascii="Calibri" w:hAnsi="Calibri" w:cs="Calibri"/>
                <w:sz w:val="21"/>
                <w:szCs w:val="21"/>
              </w:rPr>
            </w:pPr>
            <w:r w:rsidRPr="00623A5D">
              <w:rPr>
                <w:rFonts w:ascii="Calibri" w:hAnsi="Calibri" w:cs="Calibri"/>
                <w:iCs/>
                <w:sz w:val="21"/>
                <w:szCs w:val="21"/>
              </w:rPr>
              <w:t>May 2021 – February 2024</w:t>
            </w:r>
          </w:p>
        </w:tc>
      </w:tr>
      <w:tr w:rsidR="00AE70D2" w:rsidRPr="00891AB6" w14:paraId="1A5922BA" w14:textId="77777777" w:rsidTr="007B1427">
        <w:trPr>
          <w:trHeight w:val="1475"/>
        </w:trPr>
        <w:tc>
          <w:tcPr>
            <w:tcW w:w="4788" w:type="dxa"/>
            <w:shd w:val="clear" w:color="auto" w:fill="auto"/>
          </w:tcPr>
          <w:p w14:paraId="1A5922B1" w14:textId="77777777" w:rsidR="00AE70D2" w:rsidRPr="005C561F" w:rsidRDefault="00271126" w:rsidP="0095420F">
            <w:pPr>
              <w:ind w:left="180"/>
              <w:jc w:val="center"/>
              <w:rPr>
                <w:rFonts w:ascii="Calibri" w:hAnsi="Calibri" w:cs="Calibri"/>
                <w:sz w:val="21"/>
                <w:szCs w:val="21"/>
              </w:rPr>
            </w:pPr>
            <w:r w:rsidRPr="005C561F">
              <w:rPr>
                <w:rFonts w:ascii="Calibri" w:hAnsi="Calibri" w:cs="Calibri"/>
                <w:noProof/>
                <w:sz w:val="21"/>
                <w:szCs w:val="21"/>
              </w:rPr>
              <w:drawing>
                <wp:inline distT="0" distB="0" distL="0" distR="0" wp14:anchorId="1A592323" wp14:editId="1A592324">
                  <wp:extent cx="552450" cy="736600"/>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 cy="736600"/>
                          </a:xfrm>
                          <a:prstGeom prst="rect">
                            <a:avLst/>
                          </a:prstGeom>
                          <a:noFill/>
                          <a:ln>
                            <a:noFill/>
                          </a:ln>
                        </pic:spPr>
                      </pic:pic>
                    </a:graphicData>
                  </a:graphic>
                </wp:inline>
              </w:drawing>
            </w:r>
          </w:p>
          <w:p w14:paraId="1A5922B2" w14:textId="77777777" w:rsidR="00AE70D2" w:rsidRPr="0089005A" w:rsidRDefault="00AE70D2" w:rsidP="0095420F">
            <w:pPr>
              <w:numPr>
                <w:ilvl w:val="0"/>
                <w:numId w:val="7"/>
              </w:numPr>
              <w:spacing w:line="252" w:lineRule="auto"/>
              <w:rPr>
                <w:rFonts w:ascii="Calibri" w:hAnsi="Calibri" w:cs="Calibri"/>
                <w:sz w:val="21"/>
                <w:szCs w:val="21"/>
              </w:rPr>
            </w:pPr>
            <w:proofErr w:type="spellStart"/>
            <w:r w:rsidRPr="0089005A">
              <w:rPr>
                <w:rFonts w:ascii="Calibri" w:hAnsi="Calibri" w:cs="Calibri"/>
                <w:sz w:val="21"/>
                <w:szCs w:val="21"/>
              </w:rPr>
              <w:t>Biotrue</w:t>
            </w:r>
            <w:proofErr w:type="spellEnd"/>
            <w:r w:rsidRPr="0089005A">
              <w:rPr>
                <w:rFonts w:ascii="Calibri" w:hAnsi="Calibri" w:cs="Calibri"/>
                <w:sz w:val="21"/>
                <w:szCs w:val="21"/>
              </w:rPr>
              <w:t>® multi-purpose solution (60mL, 120mL, 240mL, 300mL, 360mL, 480mL)</w:t>
            </w:r>
          </w:p>
          <w:p w14:paraId="1A5922B3" w14:textId="77777777" w:rsidR="00AE70D2" w:rsidRPr="0089005A" w:rsidRDefault="00AE70D2" w:rsidP="0095420F">
            <w:pPr>
              <w:numPr>
                <w:ilvl w:val="0"/>
                <w:numId w:val="7"/>
              </w:numPr>
              <w:spacing w:line="252" w:lineRule="auto"/>
              <w:rPr>
                <w:rFonts w:ascii="Calibri" w:hAnsi="Calibri" w:cs="Calibri"/>
                <w:sz w:val="21"/>
                <w:szCs w:val="21"/>
              </w:rPr>
            </w:pPr>
            <w:proofErr w:type="spellStart"/>
            <w:r w:rsidRPr="0089005A">
              <w:rPr>
                <w:rFonts w:ascii="Calibri" w:hAnsi="Calibri" w:cs="Calibri"/>
                <w:sz w:val="21"/>
                <w:szCs w:val="21"/>
              </w:rPr>
              <w:t>Biotrue</w:t>
            </w:r>
            <w:proofErr w:type="spellEnd"/>
            <w:r w:rsidRPr="0089005A">
              <w:rPr>
                <w:rFonts w:ascii="Calibri" w:hAnsi="Calibri" w:cs="Calibri"/>
                <w:sz w:val="21"/>
                <w:szCs w:val="21"/>
              </w:rPr>
              <w:t>® multi-purpose solution flight pack (60mL, 2 X 60mL)</w:t>
            </w:r>
          </w:p>
          <w:p w14:paraId="1A5922B4" w14:textId="77777777" w:rsidR="00AE70D2" w:rsidRPr="005C561F" w:rsidRDefault="00AE70D2" w:rsidP="0095420F">
            <w:pPr>
              <w:pStyle w:val="Listeafsnit"/>
              <w:numPr>
                <w:ilvl w:val="0"/>
                <w:numId w:val="7"/>
              </w:numPr>
              <w:contextualSpacing w:val="0"/>
              <w:rPr>
                <w:rFonts w:ascii="Calibri" w:hAnsi="Calibri" w:cs="Calibri"/>
                <w:color w:val="auto"/>
                <w:sz w:val="21"/>
                <w:szCs w:val="21"/>
              </w:rPr>
            </w:pPr>
            <w:proofErr w:type="spellStart"/>
            <w:r w:rsidRPr="0089005A">
              <w:rPr>
                <w:rFonts w:ascii="Calibri" w:hAnsi="Calibri" w:cs="Calibri"/>
                <w:color w:val="auto"/>
                <w:sz w:val="21"/>
                <w:szCs w:val="21"/>
              </w:rPr>
              <w:t>Biotrue</w:t>
            </w:r>
            <w:proofErr w:type="spellEnd"/>
            <w:r w:rsidRPr="0089005A">
              <w:rPr>
                <w:rFonts w:ascii="Calibri" w:hAnsi="Calibri" w:cs="Calibri"/>
                <w:color w:val="auto"/>
                <w:sz w:val="21"/>
                <w:szCs w:val="21"/>
              </w:rPr>
              <w:t>® multi-purpose solution (2 X 300mL, 3 X 300mL, 4 X 300 mL, 1 X 300mL + 1 X 60mL, 2 X 300mL + 1 X 60mL)</w:t>
            </w:r>
          </w:p>
        </w:tc>
        <w:tc>
          <w:tcPr>
            <w:tcW w:w="4788" w:type="dxa"/>
          </w:tcPr>
          <w:p w14:paraId="1A5922B5" w14:textId="77777777" w:rsidR="00AE70D2" w:rsidRPr="005C561F" w:rsidRDefault="00271126" w:rsidP="0095420F">
            <w:pPr>
              <w:jc w:val="center"/>
              <w:rPr>
                <w:rFonts w:ascii="Calibri" w:hAnsi="Calibri" w:cs="Calibri"/>
                <w:sz w:val="21"/>
                <w:szCs w:val="21"/>
              </w:rPr>
            </w:pPr>
            <w:r w:rsidRPr="005C561F">
              <w:rPr>
                <w:rFonts w:ascii="Calibri" w:hAnsi="Calibri" w:cs="Calibri"/>
                <w:b/>
                <w:i/>
                <w:noProof/>
                <w:sz w:val="21"/>
                <w:szCs w:val="21"/>
              </w:rPr>
              <w:drawing>
                <wp:inline distT="0" distB="0" distL="0" distR="0" wp14:anchorId="1A592325" wp14:editId="1A592326">
                  <wp:extent cx="444500" cy="71120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4500" cy="711200"/>
                          </a:xfrm>
                          <a:prstGeom prst="rect">
                            <a:avLst/>
                          </a:prstGeom>
                          <a:noFill/>
                          <a:ln>
                            <a:noFill/>
                          </a:ln>
                        </pic:spPr>
                      </pic:pic>
                    </a:graphicData>
                  </a:graphic>
                </wp:inline>
              </w:drawing>
            </w:r>
            <w:r w:rsidRPr="005C561F">
              <w:rPr>
                <w:rFonts w:ascii="Calibri" w:hAnsi="Calibri" w:cs="Calibri"/>
                <w:noProof/>
                <w:sz w:val="21"/>
                <w:szCs w:val="21"/>
              </w:rPr>
              <w:drawing>
                <wp:inline distT="0" distB="0" distL="0" distR="0" wp14:anchorId="1A592327" wp14:editId="1A592328">
                  <wp:extent cx="781050" cy="781050"/>
                  <wp:effectExtent l="0" t="0" r="0" b="0"/>
                  <wp:docPr id="4" name="Picture 11" descr="A picture containing text,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picture containing text, indoor&#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p w14:paraId="1A5922B6" w14:textId="77777777" w:rsidR="00AE70D2" w:rsidRPr="0089005A" w:rsidRDefault="00AE70D2" w:rsidP="0095420F">
            <w:pPr>
              <w:numPr>
                <w:ilvl w:val="0"/>
                <w:numId w:val="3"/>
              </w:numPr>
              <w:spacing w:line="252" w:lineRule="auto"/>
              <w:rPr>
                <w:rFonts w:ascii="Calibri" w:hAnsi="Calibri" w:cs="Calibri"/>
                <w:sz w:val="21"/>
                <w:szCs w:val="21"/>
              </w:rPr>
            </w:pPr>
            <w:r w:rsidRPr="0089005A">
              <w:rPr>
                <w:rFonts w:ascii="Calibri" w:hAnsi="Calibri" w:cs="Calibri"/>
                <w:sz w:val="21"/>
                <w:szCs w:val="21"/>
                <w:lang w:val="fr-FR"/>
              </w:rPr>
              <w:t xml:space="preserve">ReNu® MPS </w:t>
            </w:r>
            <w:r w:rsidRPr="0089005A">
              <w:rPr>
                <w:rFonts w:ascii="Calibri" w:hAnsi="Calibri" w:cs="Calibri"/>
                <w:sz w:val="21"/>
                <w:szCs w:val="21"/>
              </w:rPr>
              <w:t>multi-purpose solution sensitive eyes (60mL, 120mL, 240mL, 360mL, 500mL, and 3 X 240mL)</w:t>
            </w:r>
          </w:p>
          <w:p w14:paraId="1A5922B7" w14:textId="77777777" w:rsidR="00AE70D2" w:rsidRPr="0089005A" w:rsidRDefault="00AE70D2" w:rsidP="0095420F">
            <w:pPr>
              <w:numPr>
                <w:ilvl w:val="0"/>
                <w:numId w:val="3"/>
              </w:numPr>
              <w:spacing w:line="252" w:lineRule="auto"/>
              <w:rPr>
                <w:rFonts w:ascii="Calibri" w:hAnsi="Calibri" w:cs="Calibri"/>
                <w:sz w:val="21"/>
                <w:szCs w:val="21"/>
              </w:rPr>
            </w:pPr>
            <w:proofErr w:type="spellStart"/>
            <w:r w:rsidRPr="0089005A">
              <w:rPr>
                <w:rFonts w:ascii="Calibri" w:hAnsi="Calibri" w:cs="Calibri"/>
                <w:sz w:val="21"/>
                <w:szCs w:val="21"/>
              </w:rPr>
              <w:t>ReNu</w:t>
            </w:r>
            <w:proofErr w:type="spellEnd"/>
            <w:r w:rsidRPr="0089005A">
              <w:rPr>
                <w:rFonts w:ascii="Calibri" w:hAnsi="Calibri" w:cs="Calibri"/>
                <w:sz w:val="21"/>
                <w:szCs w:val="21"/>
              </w:rPr>
              <w:t>® MPS multi-purpose solution sensitive eyes flight pack (2 X 60mL)</w:t>
            </w:r>
          </w:p>
          <w:p w14:paraId="1A5922B8" w14:textId="77777777" w:rsidR="00AE70D2" w:rsidRPr="0089005A" w:rsidRDefault="00AE70D2" w:rsidP="0095420F">
            <w:pPr>
              <w:numPr>
                <w:ilvl w:val="0"/>
                <w:numId w:val="3"/>
              </w:numPr>
              <w:spacing w:line="252" w:lineRule="auto"/>
              <w:rPr>
                <w:rFonts w:ascii="Calibri" w:hAnsi="Calibri" w:cs="Calibri"/>
                <w:sz w:val="21"/>
                <w:szCs w:val="21"/>
              </w:rPr>
            </w:pPr>
            <w:proofErr w:type="spellStart"/>
            <w:r w:rsidRPr="0089005A">
              <w:rPr>
                <w:rFonts w:ascii="Calibri" w:hAnsi="Calibri" w:cs="Calibri"/>
                <w:sz w:val="21"/>
                <w:szCs w:val="21"/>
              </w:rPr>
              <w:t>ReNu</w:t>
            </w:r>
            <w:proofErr w:type="spellEnd"/>
            <w:r w:rsidRPr="0089005A">
              <w:rPr>
                <w:rFonts w:ascii="Calibri" w:hAnsi="Calibri" w:cs="Calibri"/>
                <w:sz w:val="21"/>
                <w:szCs w:val="21"/>
              </w:rPr>
              <w:t xml:space="preserve">® MPS multi-purpose solution sensitive eyes (2 X 360mL, 3X360mL, 4 X 240mL, 4 X 360mL, 6 X 240mL, 6 X 360mL, 2 X 360mL + 1 X 60mL, 3 X 360 + 1 X 60mL) </w:t>
            </w:r>
          </w:p>
          <w:p w14:paraId="1A5922B9" w14:textId="0500BFF1" w:rsidR="00AE70D2" w:rsidRPr="005C561F" w:rsidRDefault="00AE70D2" w:rsidP="0095420F">
            <w:pPr>
              <w:pStyle w:val="Listeafsnit"/>
              <w:numPr>
                <w:ilvl w:val="0"/>
                <w:numId w:val="3"/>
              </w:numPr>
              <w:contextualSpacing w:val="0"/>
              <w:rPr>
                <w:rFonts w:ascii="Calibri" w:hAnsi="Calibri" w:cs="Calibri"/>
                <w:color w:val="auto"/>
                <w:sz w:val="21"/>
                <w:szCs w:val="21"/>
              </w:rPr>
            </w:pPr>
            <w:r w:rsidRPr="0089005A">
              <w:rPr>
                <w:rFonts w:ascii="Calibri" w:eastAsia="Times New Roman" w:hAnsi="Calibri" w:cs="Calibri"/>
                <w:color w:val="auto"/>
                <w:sz w:val="21"/>
                <w:szCs w:val="21"/>
                <w:lang w:val="fr-FR"/>
              </w:rPr>
              <w:t>ReNu® multi-purpose formule classique (60mL, 120mL, 360mL, 3 X 360mL, 4 X 360mL, 6 X 360</w:t>
            </w:r>
            <w:r w:rsidR="008119DC" w:rsidRPr="0089005A">
              <w:rPr>
                <w:rFonts w:ascii="Calibri" w:eastAsia="Times New Roman" w:hAnsi="Calibri" w:cs="Calibri"/>
                <w:color w:val="auto"/>
                <w:sz w:val="21"/>
                <w:szCs w:val="21"/>
                <w:lang w:val="fr-FR"/>
              </w:rPr>
              <w:t xml:space="preserve"> mL</w:t>
            </w:r>
            <w:r w:rsidRPr="0089005A">
              <w:rPr>
                <w:rFonts w:ascii="Calibri" w:eastAsia="Times New Roman" w:hAnsi="Calibri" w:cs="Calibri"/>
                <w:color w:val="auto"/>
                <w:sz w:val="21"/>
                <w:szCs w:val="21"/>
                <w:lang w:val="fr-FR"/>
              </w:rPr>
              <w:t>)</w:t>
            </w:r>
          </w:p>
        </w:tc>
      </w:tr>
      <w:tr w:rsidR="00AE70D2" w:rsidRPr="00370E8A" w14:paraId="1A5922C0" w14:textId="77777777" w:rsidTr="007B1427">
        <w:tc>
          <w:tcPr>
            <w:tcW w:w="4788" w:type="dxa"/>
            <w:shd w:val="clear" w:color="auto" w:fill="auto"/>
          </w:tcPr>
          <w:p w14:paraId="109CB21E" w14:textId="77777777" w:rsidR="00E025C0" w:rsidRDefault="00AE70D2" w:rsidP="0095420F">
            <w:pPr>
              <w:tabs>
                <w:tab w:val="left" w:pos="7200"/>
              </w:tabs>
              <w:ind w:left="360"/>
              <w:jc w:val="center"/>
              <w:rPr>
                <w:rFonts w:ascii="Calibri" w:hAnsi="Calibri" w:cs="Calibri"/>
                <w:sz w:val="21"/>
                <w:szCs w:val="21"/>
              </w:rPr>
            </w:pPr>
            <w:r w:rsidRPr="005C561F">
              <w:rPr>
                <w:rFonts w:ascii="Calibri" w:hAnsi="Calibri" w:cs="Calibri"/>
                <w:sz w:val="21"/>
                <w:szCs w:val="21"/>
              </w:rPr>
              <w:fldChar w:fldCharType="begin"/>
            </w:r>
            <w:r w:rsidRPr="005C561F">
              <w:rPr>
                <w:rFonts w:ascii="Calibri" w:hAnsi="Calibri" w:cs="Calibri"/>
                <w:sz w:val="21"/>
                <w:szCs w:val="21"/>
                <w:lang w:val="fr-FR"/>
              </w:rPr>
              <w:instrText xml:space="preserve"> INCLUDEPICTURE "https://images-na.ssl-images-amazon.com/images/I/61LjWSpDu3L._AC_SX425_.jpg" \* MERGEFORMATINET </w:instrText>
            </w:r>
            <w:r w:rsidRPr="005C561F">
              <w:rPr>
                <w:rFonts w:ascii="Calibri" w:hAnsi="Calibri" w:cs="Calibri"/>
                <w:sz w:val="21"/>
                <w:szCs w:val="21"/>
              </w:rPr>
              <w:fldChar w:fldCharType="separate"/>
            </w:r>
            <w:r w:rsidRPr="005C561F">
              <w:rPr>
                <w:rFonts w:ascii="Calibri" w:hAnsi="Calibri" w:cs="Calibri"/>
                <w:sz w:val="21"/>
                <w:szCs w:val="21"/>
              </w:rPr>
              <w:fldChar w:fldCharType="begin"/>
            </w:r>
            <w:r w:rsidRPr="005C561F">
              <w:rPr>
                <w:rFonts w:ascii="Calibri" w:hAnsi="Calibri" w:cs="Calibri"/>
                <w:sz w:val="21"/>
                <w:szCs w:val="21"/>
              </w:rPr>
              <w:instrText xml:space="preserve"> INCLUDEPICTURE  "https://images-na.ssl-images-amazon.com/images/I/61LjWSpDu3L._AC_SX425_.jpg" \* MERGEFORMATINET </w:instrText>
            </w:r>
            <w:r w:rsidRPr="005C561F">
              <w:rPr>
                <w:rFonts w:ascii="Calibri" w:hAnsi="Calibri" w:cs="Calibri"/>
                <w:sz w:val="21"/>
                <w:szCs w:val="21"/>
              </w:rPr>
              <w:fldChar w:fldCharType="separate"/>
            </w:r>
            <w:r w:rsidRPr="005C561F">
              <w:rPr>
                <w:rFonts w:ascii="Calibri" w:hAnsi="Calibri" w:cs="Calibri"/>
                <w:sz w:val="21"/>
                <w:szCs w:val="21"/>
              </w:rPr>
              <w:fldChar w:fldCharType="begin"/>
            </w:r>
            <w:r w:rsidRPr="005C561F">
              <w:rPr>
                <w:rFonts w:ascii="Calibri" w:hAnsi="Calibri" w:cs="Calibri"/>
                <w:sz w:val="21"/>
                <w:szCs w:val="21"/>
              </w:rPr>
              <w:instrText xml:space="preserve"> INCLUDEPICTURE  "https://images-na.ssl-images-amazon.com/images/I/61LjWSpDu3L._AC_SX425_.jpg" \* MERGEFORMATINET </w:instrText>
            </w:r>
            <w:r w:rsidRPr="005C561F">
              <w:rPr>
                <w:rFonts w:ascii="Calibri" w:hAnsi="Calibri" w:cs="Calibri"/>
                <w:sz w:val="21"/>
                <w:szCs w:val="21"/>
              </w:rPr>
              <w:fldChar w:fldCharType="separate"/>
            </w:r>
            <w:r w:rsidRPr="005C561F">
              <w:rPr>
                <w:rFonts w:ascii="Calibri" w:hAnsi="Calibri" w:cs="Calibri"/>
                <w:sz w:val="21"/>
                <w:szCs w:val="21"/>
              </w:rPr>
              <w:fldChar w:fldCharType="begin"/>
            </w:r>
            <w:r w:rsidRPr="005C561F">
              <w:rPr>
                <w:rFonts w:ascii="Calibri" w:hAnsi="Calibri" w:cs="Calibri"/>
                <w:sz w:val="21"/>
                <w:szCs w:val="21"/>
              </w:rPr>
              <w:instrText xml:space="preserve"> INCLUDEPICTURE  "https://images-na.ssl-images-amazon.com/images/I/61LjWSpDu3L._AC_SX425_.jpg" \* MERGEFORMATINET </w:instrText>
            </w:r>
            <w:r w:rsidRPr="005C561F">
              <w:rPr>
                <w:rFonts w:ascii="Calibri" w:hAnsi="Calibri" w:cs="Calibri"/>
                <w:sz w:val="21"/>
                <w:szCs w:val="21"/>
              </w:rPr>
              <w:fldChar w:fldCharType="separate"/>
            </w:r>
            <w:r w:rsidRPr="005C561F">
              <w:rPr>
                <w:rFonts w:ascii="Calibri" w:hAnsi="Calibri" w:cs="Calibri"/>
                <w:sz w:val="21"/>
                <w:szCs w:val="21"/>
              </w:rPr>
              <w:fldChar w:fldCharType="begin"/>
            </w:r>
            <w:r w:rsidRPr="005C561F">
              <w:rPr>
                <w:rFonts w:ascii="Calibri" w:hAnsi="Calibri" w:cs="Calibri"/>
                <w:sz w:val="21"/>
                <w:szCs w:val="21"/>
              </w:rPr>
              <w:instrText xml:space="preserve"> INCLUDEPICTURE  "https://images-na.ssl-images-amazon.com/images/I/61LjWSpDu3L._AC_SX425_.jpg" \* MERGEFORMATINET </w:instrText>
            </w:r>
            <w:r w:rsidRPr="005C561F">
              <w:rPr>
                <w:rFonts w:ascii="Calibri" w:hAnsi="Calibri" w:cs="Calibri"/>
                <w:sz w:val="21"/>
                <w:szCs w:val="21"/>
              </w:rPr>
              <w:fldChar w:fldCharType="separate"/>
            </w:r>
            <w:r w:rsidRPr="005C561F">
              <w:rPr>
                <w:rFonts w:ascii="Calibri" w:hAnsi="Calibri" w:cs="Calibri"/>
                <w:sz w:val="21"/>
                <w:szCs w:val="21"/>
              </w:rPr>
              <w:fldChar w:fldCharType="begin"/>
            </w:r>
            <w:r w:rsidRPr="005C561F">
              <w:rPr>
                <w:rFonts w:ascii="Calibri" w:hAnsi="Calibri" w:cs="Calibri"/>
                <w:sz w:val="21"/>
                <w:szCs w:val="21"/>
              </w:rPr>
              <w:instrText xml:space="preserve"> INCLUDEPICTURE  "https://images-na.ssl-images-amazon.com/images/I/61LjWSpDu3L._AC_SX425_.jpg" \* MERGEFORMATINET </w:instrText>
            </w:r>
            <w:r w:rsidRPr="005C561F">
              <w:rPr>
                <w:rFonts w:ascii="Calibri" w:hAnsi="Calibri" w:cs="Calibri"/>
                <w:sz w:val="21"/>
                <w:szCs w:val="21"/>
              </w:rPr>
              <w:fldChar w:fldCharType="separate"/>
            </w:r>
            <w:r w:rsidRPr="005C561F">
              <w:rPr>
                <w:rFonts w:ascii="Calibri" w:hAnsi="Calibri" w:cs="Calibri"/>
                <w:sz w:val="21"/>
                <w:szCs w:val="21"/>
              </w:rPr>
              <w:fldChar w:fldCharType="begin"/>
            </w:r>
            <w:r w:rsidRPr="005C561F">
              <w:rPr>
                <w:rFonts w:ascii="Calibri" w:hAnsi="Calibri" w:cs="Calibri"/>
                <w:sz w:val="21"/>
                <w:szCs w:val="21"/>
              </w:rPr>
              <w:instrText xml:space="preserve"> INCLUDEPICTURE  "https://images-na.ssl-images-amazon.com/images/I/61LjWSpDu3L._AC_SX425_.jpg" \* MERGEFORMATINET </w:instrText>
            </w:r>
            <w:r w:rsidRPr="005C561F">
              <w:rPr>
                <w:rFonts w:ascii="Calibri" w:hAnsi="Calibri" w:cs="Calibri"/>
                <w:sz w:val="21"/>
                <w:szCs w:val="21"/>
              </w:rPr>
              <w:fldChar w:fldCharType="separate"/>
            </w:r>
            <w:r w:rsidRPr="005C561F">
              <w:rPr>
                <w:rFonts w:ascii="Calibri" w:hAnsi="Calibri" w:cs="Calibri"/>
                <w:sz w:val="21"/>
                <w:szCs w:val="21"/>
              </w:rPr>
              <w:fldChar w:fldCharType="begin"/>
            </w:r>
            <w:r w:rsidRPr="005C561F">
              <w:rPr>
                <w:rFonts w:ascii="Calibri" w:hAnsi="Calibri" w:cs="Calibri"/>
                <w:sz w:val="21"/>
                <w:szCs w:val="21"/>
              </w:rPr>
              <w:instrText xml:space="preserve"> INCLUDEPICTURE  "https://images-na.ssl-images-amazon.com/images/I/61LjWSpDu3L._AC_SX425_.jpg" \* MERGEFORMATINET </w:instrText>
            </w:r>
            <w:r w:rsidRPr="005C561F">
              <w:rPr>
                <w:rFonts w:ascii="Calibri" w:hAnsi="Calibri" w:cs="Calibri"/>
                <w:sz w:val="21"/>
                <w:szCs w:val="21"/>
              </w:rPr>
              <w:fldChar w:fldCharType="separate"/>
            </w:r>
            <w:r w:rsidRPr="005C561F">
              <w:rPr>
                <w:rFonts w:ascii="Calibri" w:hAnsi="Calibri" w:cs="Calibri"/>
                <w:sz w:val="21"/>
                <w:szCs w:val="21"/>
              </w:rPr>
              <w:fldChar w:fldCharType="begin"/>
            </w:r>
            <w:r w:rsidRPr="005C561F">
              <w:rPr>
                <w:rFonts w:ascii="Calibri" w:hAnsi="Calibri" w:cs="Calibri"/>
                <w:sz w:val="21"/>
                <w:szCs w:val="21"/>
              </w:rPr>
              <w:instrText xml:space="preserve"> INCLUDEPICTURE  "https://images-na.ssl-images-amazon.com/images/I/61LjWSpDu3L._AC_SX425_.jpg" \* MERGEFORMATINET </w:instrText>
            </w:r>
            <w:r w:rsidRPr="005C561F">
              <w:rPr>
                <w:rFonts w:ascii="Calibri" w:hAnsi="Calibri" w:cs="Calibri"/>
                <w:sz w:val="21"/>
                <w:szCs w:val="21"/>
              </w:rPr>
              <w:fldChar w:fldCharType="separate"/>
            </w:r>
            <w:r w:rsidRPr="005C561F">
              <w:rPr>
                <w:rFonts w:ascii="Calibri" w:hAnsi="Calibri" w:cs="Calibri"/>
                <w:sz w:val="21"/>
                <w:szCs w:val="21"/>
              </w:rPr>
              <w:fldChar w:fldCharType="begin"/>
            </w:r>
            <w:r w:rsidRPr="005C561F">
              <w:rPr>
                <w:rFonts w:ascii="Calibri" w:hAnsi="Calibri" w:cs="Calibri"/>
                <w:sz w:val="21"/>
                <w:szCs w:val="21"/>
              </w:rPr>
              <w:instrText xml:space="preserve"> INCLUDEPICTURE  "https://images-na.ssl-images-amazon.com/images/I/61LjWSpDu3L._AC_SX425_.jpg" \* MERGEFORMATINET </w:instrText>
            </w:r>
            <w:r w:rsidRPr="005C561F">
              <w:rPr>
                <w:rFonts w:ascii="Calibri" w:hAnsi="Calibri" w:cs="Calibri"/>
                <w:sz w:val="21"/>
                <w:szCs w:val="21"/>
              </w:rPr>
              <w:fldChar w:fldCharType="separate"/>
            </w:r>
            <w:r w:rsidRPr="005C561F">
              <w:rPr>
                <w:rFonts w:ascii="Calibri" w:hAnsi="Calibri" w:cs="Calibri"/>
                <w:sz w:val="21"/>
                <w:szCs w:val="21"/>
              </w:rPr>
              <w:fldChar w:fldCharType="begin"/>
            </w:r>
            <w:r w:rsidRPr="005C561F">
              <w:rPr>
                <w:rFonts w:ascii="Calibri" w:hAnsi="Calibri" w:cs="Calibri"/>
                <w:sz w:val="21"/>
                <w:szCs w:val="21"/>
              </w:rPr>
              <w:instrText xml:space="preserve"> INCLUDEPICTURE  "https://images-na.ssl-images-amazon.com/images/I/61LjWSpDu3L._AC_SX425_.jpg" \* MERGEFORMATINET </w:instrText>
            </w:r>
            <w:r w:rsidRPr="005C561F">
              <w:rPr>
                <w:rFonts w:ascii="Calibri" w:hAnsi="Calibri" w:cs="Calibri"/>
                <w:sz w:val="21"/>
                <w:szCs w:val="21"/>
              </w:rPr>
              <w:fldChar w:fldCharType="separate"/>
            </w:r>
            <w:r w:rsidRPr="005C561F">
              <w:rPr>
                <w:rFonts w:ascii="Calibri" w:hAnsi="Calibri" w:cs="Calibri"/>
                <w:sz w:val="21"/>
                <w:szCs w:val="21"/>
              </w:rPr>
              <w:fldChar w:fldCharType="begin"/>
            </w:r>
            <w:r w:rsidRPr="005C561F">
              <w:rPr>
                <w:rFonts w:ascii="Calibri" w:hAnsi="Calibri" w:cs="Calibri"/>
                <w:sz w:val="21"/>
                <w:szCs w:val="21"/>
              </w:rPr>
              <w:instrText xml:space="preserve"> INCLUDEPICTURE  "https://images-na.ssl-images-amazon.com/images/I/61LjWSpDu3L._AC_SX425_.jpg" \* MERGEFORMATINET </w:instrText>
            </w:r>
            <w:r w:rsidRPr="005C561F">
              <w:rPr>
                <w:rFonts w:ascii="Calibri" w:hAnsi="Calibri" w:cs="Calibri"/>
                <w:sz w:val="21"/>
                <w:szCs w:val="21"/>
              </w:rPr>
              <w:fldChar w:fldCharType="separate"/>
            </w:r>
            <w:r w:rsidRPr="005C561F">
              <w:rPr>
                <w:rFonts w:ascii="Calibri" w:hAnsi="Calibri" w:cs="Calibri"/>
                <w:sz w:val="21"/>
                <w:szCs w:val="21"/>
              </w:rPr>
              <w:fldChar w:fldCharType="begin"/>
            </w:r>
            <w:r w:rsidRPr="005C561F">
              <w:rPr>
                <w:rFonts w:ascii="Calibri" w:hAnsi="Calibri" w:cs="Calibri"/>
                <w:sz w:val="21"/>
                <w:szCs w:val="21"/>
              </w:rPr>
              <w:instrText xml:space="preserve"> INCLUDEPICTURE  "https://images-na.ssl-images-amazon.com/images/I/61LjWSpDu3L._AC_SX425_.jpg" \* MERGEFORMATINET </w:instrText>
            </w:r>
            <w:r w:rsidRPr="005C561F">
              <w:rPr>
                <w:rFonts w:ascii="Calibri" w:hAnsi="Calibri" w:cs="Calibri"/>
                <w:sz w:val="21"/>
                <w:szCs w:val="21"/>
              </w:rPr>
              <w:fldChar w:fldCharType="separate"/>
            </w:r>
            <w:r w:rsidRPr="005C561F">
              <w:rPr>
                <w:rFonts w:ascii="Calibri" w:hAnsi="Calibri" w:cs="Calibri"/>
                <w:sz w:val="21"/>
                <w:szCs w:val="21"/>
              </w:rPr>
              <w:fldChar w:fldCharType="begin"/>
            </w:r>
            <w:r w:rsidRPr="005C561F">
              <w:rPr>
                <w:rFonts w:ascii="Calibri" w:hAnsi="Calibri" w:cs="Calibri"/>
                <w:sz w:val="21"/>
                <w:szCs w:val="21"/>
              </w:rPr>
              <w:instrText xml:space="preserve"> INCLUDEPICTURE  "https://images-na.ssl-images-amazon.com/images/I/61LjWSpDu3L._AC_SX425_.jpg" \* MERGEFORMATINET </w:instrText>
            </w:r>
            <w:r w:rsidRPr="005C561F">
              <w:rPr>
                <w:rFonts w:ascii="Calibri" w:hAnsi="Calibri" w:cs="Calibri"/>
                <w:sz w:val="21"/>
                <w:szCs w:val="21"/>
              </w:rPr>
              <w:fldChar w:fldCharType="separate"/>
            </w:r>
            <w:r w:rsidRPr="005C561F">
              <w:rPr>
                <w:rFonts w:ascii="Calibri" w:hAnsi="Calibri" w:cs="Calibri"/>
                <w:sz w:val="21"/>
                <w:szCs w:val="21"/>
              </w:rPr>
              <w:fldChar w:fldCharType="begin"/>
            </w:r>
            <w:r w:rsidRPr="005C561F">
              <w:rPr>
                <w:rFonts w:ascii="Calibri" w:hAnsi="Calibri" w:cs="Calibri"/>
                <w:sz w:val="21"/>
                <w:szCs w:val="21"/>
              </w:rPr>
              <w:instrText xml:space="preserve"> INCLUDEPICTURE  "https://images-na.ssl-images-amazon.com/images/I/61LjWSpDu3L._AC_SX425_.jpg" \* MERGEFORMATINET </w:instrText>
            </w:r>
            <w:r w:rsidRPr="005C561F">
              <w:rPr>
                <w:rFonts w:ascii="Calibri" w:hAnsi="Calibri" w:cs="Calibri"/>
                <w:sz w:val="21"/>
                <w:szCs w:val="21"/>
              </w:rPr>
              <w:fldChar w:fldCharType="separate"/>
            </w:r>
            <w:r w:rsidRPr="005C561F">
              <w:rPr>
                <w:rFonts w:ascii="Calibri" w:hAnsi="Calibri" w:cs="Calibri"/>
                <w:sz w:val="21"/>
                <w:szCs w:val="21"/>
              </w:rPr>
              <w:fldChar w:fldCharType="begin"/>
            </w:r>
            <w:r w:rsidRPr="005C561F">
              <w:rPr>
                <w:rFonts w:ascii="Calibri" w:hAnsi="Calibri" w:cs="Calibri"/>
                <w:sz w:val="21"/>
                <w:szCs w:val="21"/>
              </w:rPr>
              <w:instrText xml:space="preserve"> INCLUDEPICTURE  "https://images-na.ssl-images-amazon.com/images/I/61LjWSpDu3L._AC_SX425_.jpg" \* MERGEFORMATINET </w:instrText>
            </w:r>
            <w:r w:rsidRPr="005C561F">
              <w:rPr>
                <w:rFonts w:ascii="Calibri" w:hAnsi="Calibri" w:cs="Calibri"/>
                <w:sz w:val="21"/>
                <w:szCs w:val="21"/>
              </w:rPr>
              <w:fldChar w:fldCharType="separate"/>
            </w:r>
            <w:r w:rsidRPr="005C561F">
              <w:rPr>
                <w:rFonts w:ascii="Calibri" w:hAnsi="Calibri" w:cs="Calibri"/>
                <w:sz w:val="21"/>
                <w:szCs w:val="21"/>
              </w:rPr>
              <w:fldChar w:fldCharType="begin"/>
            </w:r>
            <w:r w:rsidRPr="005C561F">
              <w:rPr>
                <w:rFonts w:ascii="Calibri" w:hAnsi="Calibri" w:cs="Calibri"/>
                <w:sz w:val="21"/>
                <w:szCs w:val="21"/>
              </w:rPr>
              <w:instrText xml:space="preserve"> INCLUDEPICTURE  "https://images-na.ssl-images-amazon.com/images/I/61LjWSpDu3L._AC_SX425_.jpg" \* MERGEFORMATINET </w:instrText>
            </w:r>
            <w:r w:rsidRPr="005C561F">
              <w:rPr>
                <w:rFonts w:ascii="Calibri" w:hAnsi="Calibri" w:cs="Calibri"/>
                <w:sz w:val="21"/>
                <w:szCs w:val="21"/>
              </w:rPr>
              <w:fldChar w:fldCharType="separate"/>
            </w:r>
            <w:r w:rsidRPr="005C561F">
              <w:rPr>
                <w:rFonts w:ascii="Calibri" w:hAnsi="Calibri" w:cs="Calibri"/>
                <w:sz w:val="21"/>
                <w:szCs w:val="21"/>
              </w:rPr>
              <w:fldChar w:fldCharType="begin"/>
            </w:r>
            <w:r w:rsidRPr="005C561F">
              <w:rPr>
                <w:rFonts w:ascii="Calibri" w:hAnsi="Calibri" w:cs="Calibri"/>
                <w:sz w:val="21"/>
                <w:szCs w:val="21"/>
              </w:rPr>
              <w:instrText xml:space="preserve"> INCLUDEPICTURE  "https://images-na.ssl-images-amazon.com/images/I/61LjWSpDu3L._AC_SX425_.jpg" \* MERGEFORMATINET </w:instrText>
            </w:r>
            <w:r w:rsidRPr="005C561F">
              <w:rPr>
                <w:rFonts w:ascii="Calibri" w:hAnsi="Calibri" w:cs="Calibri"/>
                <w:sz w:val="21"/>
                <w:szCs w:val="21"/>
              </w:rPr>
              <w:fldChar w:fldCharType="separate"/>
            </w:r>
            <w:r w:rsidRPr="005C561F">
              <w:rPr>
                <w:rFonts w:ascii="Calibri" w:hAnsi="Calibri" w:cs="Calibri"/>
                <w:sz w:val="21"/>
                <w:szCs w:val="21"/>
              </w:rPr>
              <w:fldChar w:fldCharType="begin"/>
            </w:r>
            <w:r w:rsidRPr="005C561F">
              <w:rPr>
                <w:rFonts w:ascii="Calibri" w:hAnsi="Calibri" w:cs="Calibri"/>
                <w:sz w:val="21"/>
                <w:szCs w:val="21"/>
              </w:rPr>
              <w:instrText xml:space="preserve"> INCLUDEPICTURE  "https://images-na.ssl-images-amazon.com/images/I/61LjWSpDu3L._AC_SX425_.jpg" \* MERGEFORMATINET </w:instrText>
            </w:r>
            <w:r w:rsidRPr="005C561F">
              <w:rPr>
                <w:rFonts w:ascii="Calibri" w:hAnsi="Calibri" w:cs="Calibri"/>
                <w:sz w:val="21"/>
                <w:szCs w:val="21"/>
              </w:rPr>
              <w:fldChar w:fldCharType="separate"/>
            </w:r>
            <w:r w:rsidRPr="005C561F">
              <w:rPr>
                <w:rFonts w:ascii="Calibri" w:hAnsi="Calibri" w:cs="Calibri"/>
                <w:sz w:val="21"/>
                <w:szCs w:val="21"/>
              </w:rPr>
              <w:fldChar w:fldCharType="begin"/>
            </w:r>
            <w:r w:rsidRPr="005C561F">
              <w:rPr>
                <w:rFonts w:ascii="Calibri" w:hAnsi="Calibri" w:cs="Calibri"/>
                <w:sz w:val="21"/>
                <w:szCs w:val="21"/>
              </w:rPr>
              <w:instrText xml:space="preserve"> INCLUDEPICTURE  "https://images-na.ssl-images-amazon.com/images/I/61LjWSpDu3L._AC_SX425_.jpg" \* MERGEFORMATINET </w:instrText>
            </w:r>
            <w:r w:rsidRPr="005C561F">
              <w:rPr>
                <w:rFonts w:ascii="Calibri" w:hAnsi="Calibri" w:cs="Calibri"/>
                <w:sz w:val="21"/>
                <w:szCs w:val="21"/>
              </w:rPr>
              <w:fldChar w:fldCharType="separate"/>
            </w:r>
            <w:r w:rsidRPr="005C561F">
              <w:rPr>
                <w:rFonts w:ascii="Calibri" w:hAnsi="Calibri" w:cs="Calibri"/>
                <w:sz w:val="21"/>
                <w:szCs w:val="21"/>
              </w:rPr>
              <w:fldChar w:fldCharType="begin"/>
            </w:r>
            <w:r w:rsidRPr="005C561F">
              <w:rPr>
                <w:rFonts w:ascii="Calibri" w:hAnsi="Calibri" w:cs="Calibri"/>
                <w:sz w:val="21"/>
                <w:szCs w:val="21"/>
              </w:rPr>
              <w:instrText xml:space="preserve"> INCLUDEPICTURE  "https://images-na.ssl-images-amazon.com/images/I/61LjWSpDu3L._AC_SX425_.jpg" \* MERGEFORMATINET </w:instrText>
            </w:r>
            <w:r w:rsidRPr="005C561F">
              <w:rPr>
                <w:rFonts w:ascii="Calibri" w:hAnsi="Calibri" w:cs="Calibri"/>
                <w:sz w:val="21"/>
                <w:szCs w:val="21"/>
              </w:rPr>
              <w:fldChar w:fldCharType="separate"/>
            </w:r>
            <w:r w:rsidRPr="005C561F">
              <w:rPr>
                <w:rFonts w:ascii="Calibri" w:hAnsi="Calibri" w:cs="Calibri"/>
                <w:sz w:val="21"/>
                <w:szCs w:val="21"/>
              </w:rPr>
              <w:fldChar w:fldCharType="begin"/>
            </w:r>
            <w:r w:rsidRPr="005C561F">
              <w:rPr>
                <w:rFonts w:ascii="Calibri" w:hAnsi="Calibri" w:cs="Calibri"/>
                <w:sz w:val="21"/>
                <w:szCs w:val="21"/>
              </w:rPr>
              <w:instrText xml:space="preserve"> INCLUDEPICTURE  "https://images-na.ssl-images-amazon.com/images/I/61LjWSpDu3L._AC_SX425_.jpg" \* MERGEFORMATINET </w:instrText>
            </w:r>
            <w:r w:rsidRPr="005C561F">
              <w:rPr>
                <w:rFonts w:ascii="Calibri" w:hAnsi="Calibri" w:cs="Calibri"/>
                <w:sz w:val="21"/>
                <w:szCs w:val="21"/>
              </w:rPr>
              <w:fldChar w:fldCharType="separate"/>
            </w:r>
            <w:r w:rsidRPr="005C561F">
              <w:rPr>
                <w:rFonts w:ascii="Calibri" w:hAnsi="Calibri" w:cs="Calibri"/>
                <w:sz w:val="21"/>
                <w:szCs w:val="21"/>
              </w:rPr>
              <w:fldChar w:fldCharType="begin"/>
            </w:r>
            <w:r w:rsidRPr="005C561F">
              <w:rPr>
                <w:rFonts w:ascii="Calibri" w:hAnsi="Calibri" w:cs="Calibri"/>
                <w:sz w:val="21"/>
                <w:szCs w:val="21"/>
              </w:rPr>
              <w:instrText xml:space="preserve"> INCLUDEPICTURE  "https://images-na.ssl-images-amazon.com/images/I/61LjWSpDu3L._AC_SX425_.jpg" \* MERGEFORMATINET </w:instrText>
            </w:r>
            <w:r w:rsidRPr="005C561F">
              <w:rPr>
                <w:rFonts w:ascii="Calibri" w:hAnsi="Calibri" w:cs="Calibri"/>
                <w:sz w:val="21"/>
                <w:szCs w:val="21"/>
              </w:rPr>
              <w:fldChar w:fldCharType="separate"/>
            </w:r>
            <w:r w:rsidRPr="005C561F">
              <w:rPr>
                <w:rFonts w:ascii="Calibri" w:hAnsi="Calibri" w:cs="Calibri"/>
                <w:sz w:val="21"/>
                <w:szCs w:val="21"/>
              </w:rPr>
              <w:fldChar w:fldCharType="begin"/>
            </w:r>
            <w:r w:rsidRPr="005C561F">
              <w:rPr>
                <w:rFonts w:ascii="Calibri" w:hAnsi="Calibri" w:cs="Calibri"/>
                <w:sz w:val="21"/>
                <w:szCs w:val="21"/>
              </w:rPr>
              <w:instrText xml:space="preserve"> INCLUDEPICTURE  "https://images-na.ssl-images-amazon.com/images/I/61LjWSpDu3L._AC_SX425_.jpg" \* MERGEFORMATINET </w:instrText>
            </w:r>
            <w:r w:rsidRPr="005C561F">
              <w:rPr>
                <w:rFonts w:ascii="Calibri" w:hAnsi="Calibri" w:cs="Calibri"/>
                <w:sz w:val="21"/>
                <w:szCs w:val="21"/>
              </w:rPr>
              <w:fldChar w:fldCharType="separate"/>
            </w:r>
            <w:r w:rsidRPr="005C561F">
              <w:rPr>
                <w:rFonts w:ascii="Calibri" w:hAnsi="Calibri" w:cs="Calibri"/>
                <w:sz w:val="21"/>
                <w:szCs w:val="21"/>
              </w:rPr>
              <w:fldChar w:fldCharType="begin"/>
            </w:r>
            <w:r w:rsidRPr="005C561F">
              <w:rPr>
                <w:rFonts w:ascii="Calibri" w:hAnsi="Calibri" w:cs="Calibri"/>
                <w:sz w:val="21"/>
                <w:szCs w:val="21"/>
              </w:rPr>
              <w:instrText xml:space="preserve"> INCLUDEPICTURE  "https://images-na.ssl-images-amazon.com/images/I/61LjWSpDu3L._AC_SX425_.jpg" \* MERGEFORMATINET </w:instrText>
            </w:r>
            <w:r w:rsidRPr="005C561F">
              <w:rPr>
                <w:rFonts w:ascii="Calibri" w:hAnsi="Calibri" w:cs="Calibri"/>
                <w:sz w:val="21"/>
                <w:szCs w:val="21"/>
              </w:rPr>
              <w:fldChar w:fldCharType="separate"/>
            </w:r>
            <w:r w:rsidRPr="005C561F">
              <w:rPr>
                <w:rFonts w:ascii="Calibri" w:hAnsi="Calibri" w:cs="Calibri"/>
                <w:sz w:val="21"/>
                <w:szCs w:val="21"/>
              </w:rPr>
              <w:fldChar w:fldCharType="begin"/>
            </w:r>
            <w:r w:rsidRPr="005C561F">
              <w:rPr>
                <w:rFonts w:ascii="Calibri" w:hAnsi="Calibri" w:cs="Calibri"/>
                <w:sz w:val="21"/>
                <w:szCs w:val="21"/>
              </w:rPr>
              <w:instrText xml:space="preserve"> INCLUDEPICTURE  "https://images-na.ssl-images-amazon.com/images/I/61LjWSpDu3L._AC_SX425_.jpg" \* MERGEFORMATINET </w:instrText>
            </w:r>
            <w:r w:rsidRPr="005C561F">
              <w:rPr>
                <w:rFonts w:ascii="Calibri" w:hAnsi="Calibri" w:cs="Calibri"/>
                <w:sz w:val="21"/>
                <w:szCs w:val="21"/>
              </w:rPr>
              <w:fldChar w:fldCharType="separate"/>
            </w:r>
            <w:r w:rsidRPr="005C561F">
              <w:rPr>
                <w:rFonts w:ascii="Calibri" w:hAnsi="Calibri" w:cs="Calibri"/>
                <w:sz w:val="21"/>
                <w:szCs w:val="21"/>
              </w:rPr>
              <w:fldChar w:fldCharType="begin"/>
            </w:r>
            <w:r w:rsidRPr="005C561F">
              <w:rPr>
                <w:rFonts w:ascii="Calibri" w:hAnsi="Calibri" w:cs="Calibri"/>
                <w:sz w:val="21"/>
                <w:szCs w:val="21"/>
              </w:rPr>
              <w:instrText xml:space="preserve"> INCLUDEPICTURE  "https://images-na.ssl-images-amazon.com/images/I/61LjWSpDu3L._AC_SX425_.jpg" \* MERGEFORMATINET </w:instrText>
            </w:r>
            <w:r w:rsidRPr="005C561F">
              <w:rPr>
                <w:rFonts w:ascii="Calibri" w:hAnsi="Calibri" w:cs="Calibri"/>
                <w:sz w:val="21"/>
                <w:szCs w:val="21"/>
              </w:rPr>
              <w:fldChar w:fldCharType="separate"/>
            </w:r>
            <w:r w:rsidRPr="005C561F">
              <w:rPr>
                <w:rFonts w:ascii="Calibri" w:hAnsi="Calibri" w:cs="Calibri"/>
                <w:sz w:val="21"/>
                <w:szCs w:val="21"/>
              </w:rPr>
              <w:fldChar w:fldCharType="begin"/>
            </w:r>
            <w:r w:rsidRPr="005C561F">
              <w:rPr>
                <w:rFonts w:ascii="Calibri" w:hAnsi="Calibri" w:cs="Calibri"/>
                <w:sz w:val="21"/>
                <w:szCs w:val="21"/>
              </w:rPr>
              <w:instrText xml:space="preserve"> INCLUDEPICTURE  "https://images-na.ssl-images-amazon.com/images/I/61LjWSpDu3L._AC_SX425_.jpg" \* MERGEFORMATINET </w:instrText>
            </w:r>
            <w:r w:rsidRPr="005C561F">
              <w:rPr>
                <w:rFonts w:ascii="Calibri" w:hAnsi="Calibri" w:cs="Calibri"/>
                <w:sz w:val="21"/>
                <w:szCs w:val="21"/>
              </w:rPr>
              <w:fldChar w:fldCharType="separate"/>
            </w:r>
            <w:r w:rsidRPr="005C561F">
              <w:rPr>
                <w:rFonts w:ascii="Calibri" w:hAnsi="Calibri" w:cs="Calibri"/>
                <w:sz w:val="21"/>
                <w:szCs w:val="21"/>
              </w:rPr>
              <w:fldChar w:fldCharType="begin"/>
            </w:r>
            <w:r w:rsidRPr="005C561F">
              <w:rPr>
                <w:rFonts w:ascii="Calibri" w:hAnsi="Calibri" w:cs="Calibri"/>
                <w:sz w:val="21"/>
                <w:szCs w:val="21"/>
              </w:rPr>
              <w:instrText xml:space="preserve"> INCLUDEPICTURE  "https://images-na.ssl-images-amazon.com/images/I/61LjWSpDu3L._AC_SX425_.jpg" \* MERGEFORMATINET </w:instrText>
            </w:r>
            <w:r w:rsidRPr="005C561F">
              <w:rPr>
                <w:rFonts w:ascii="Calibri" w:hAnsi="Calibri" w:cs="Calibri"/>
                <w:sz w:val="21"/>
                <w:szCs w:val="21"/>
              </w:rPr>
              <w:fldChar w:fldCharType="separate"/>
            </w:r>
            <w:r w:rsidR="00223B41">
              <w:rPr>
                <w:rFonts w:ascii="Calibri" w:hAnsi="Calibri" w:cs="Calibri"/>
                <w:sz w:val="21"/>
                <w:szCs w:val="21"/>
              </w:rPr>
              <w:fldChar w:fldCharType="begin"/>
            </w:r>
            <w:r w:rsidR="00223B41">
              <w:rPr>
                <w:rFonts w:ascii="Calibri" w:hAnsi="Calibri" w:cs="Calibri"/>
                <w:sz w:val="21"/>
                <w:szCs w:val="21"/>
              </w:rPr>
              <w:instrText xml:space="preserve"> INCLUDEPICTURE  "https://images-na.ssl-images-amazon.com/images/I/61LjWSpDu3L._AC_SX425_.jpg" \* MERGEFORMATINET </w:instrText>
            </w:r>
            <w:r w:rsidR="00223B41">
              <w:rPr>
                <w:rFonts w:ascii="Calibri" w:hAnsi="Calibri" w:cs="Calibri"/>
                <w:sz w:val="21"/>
                <w:szCs w:val="21"/>
              </w:rPr>
              <w:fldChar w:fldCharType="separate"/>
            </w:r>
            <w:r w:rsidR="00E51695">
              <w:rPr>
                <w:rFonts w:ascii="Calibri" w:hAnsi="Calibri" w:cs="Calibri"/>
                <w:sz w:val="21"/>
                <w:szCs w:val="21"/>
              </w:rPr>
              <w:fldChar w:fldCharType="begin"/>
            </w:r>
            <w:r w:rsidR="00E51695">
              <w:rPr>
                <w:rFonts w:ascii="Calibri" w:hAnsi="Calibri" w:cs="Calibri"/>
                <w:sz w:val="21"/>
                <w:szCs w:val="21"/>
              </w:rPr>
              <w:instrText xml:space="preserve"> INCLUDEPICTURE  "https://images-na.ssl-images-amazon.com/images/I/61LjWSpDu3L._AC_SX425_.jpg" \* MERGEFORMATINET </w:instrText>
            </w:r>
            <w:r w:rsidR="00E51695">
              <w:rPr>
                <w:rFonts w:ascii="Calibri" w:hAnsi="Calibri" w:cs="Calibri"/>
                <w:sz w:val="21"/>
                <w:szCs w:val="21"/>
              </w:rPr>
              <w:fldChar w:fldCharType="separate"/>
            </w:r>
            <w:r w:rsidR="00243F4E">
              <w:rPr>
                <w:rFonts w:ascii="Calibri" w:hAnsi="Calibri" w:cs="Calibri"/>
                <w:sz w:val="21"/>
                <w:szCs w:val="21"/>
              </w:rPr>
              <w:fldChar w:fldCharType="begin"/>
            </w:r>
            <w:r w:rsidR="00243F4E">
              <w:rPr>
                <w:rFonts w:ascii="Calibri" w:hAnsi="Calibri" w:cs="Calibri"/>
                <w:sz w:val="21"/>
                <w:szCs w:val="21"/>
              </w:rPr>
              <w:instrText xml:space="preserve"> INCLUDEPICTURE  "https://images-na.ssl-images-amazon.com/images/I/61LjWSpDu3L._AC_SX425_.jpg" \* MERGEFORMATINET </w:instrText>
            </w:r>
            <w:r w:rsidR="00243F4E">
              <w:rPr>
                <w:rFonts w:ascii="Calibri" w:hAnsi="Calibri" w:cs="Calibri"/>
                <w:sz w:val="21"/>
                <w:szCs w:val="21"/>
              </w:rPr>
              <w:fldChar w:fldCharType="separate"/>
            </w:r>
            <w:r w:rsidR="00193CD9">
              <w:rPr>
                <w:rFonts w:ascii="Calibri" w:hAnsi="Calibri" w:cs="Calibri"/>
                <w:sz w:val="21"/>
                <w:szCs w:val="21"/>
              </w:rPr>
              <w:fldChar w:fldCharType="begin"/>
            </w:r>
            <w:r w:rsidR="00193CD9">
              <w:rPr>
                <w:rFonts w:ascii="Calibri" w:hAnsi="Calibri" w:cs="Calibri"/>
                <w:sz w:val="21"/>
                <w:szCs w:val="21"/>
              </w:rPr>
              <w:instrText xml:space="preserve"> INCLUDEPICTURE  "https://images-na.ssl-images-amazon.com/images/I/61LjWSpDu3L._AC_SX425_.jpg" \* MERGEFORMATINET </w:instrText>
            </w:r>
            <w:r w:rsidR="00193CD9">
              <w:rPr>
                <w:rFonts w:ascii="Calibri" w:hAnsi="Calibri" w:cs="Calibri"/>
                <w:sz w:val="21"/>
                <w:szCs w:val="21"/>
              </w:rPr>
              <w:fldChar w:fldCharType="separate"/>
            </w:r>
            <w:r w:rsidR="009D3F39">
              <w:rPr>
                <w:rFonts w:ascii="Calibri" w:hAnsi="Calibri" w:cs="Calibri"/>
                <w:sz w:val="21"/>
                <w:szCs w:val="21"/>
              </w:rPr>
              <w:fldChar w:fldCharType="begin"/>
            </w:r>
            <w:r w:rsidR="009D3F39">
              <w:rPr>
                <w:rFonts w:ascii="Calibri" w:hAnsi="Calibri" w:cs="Calibri"/>
                <w:sz w:val="21"/>
                <w:szCs w:val="21"/>
              </w:rPr>
              <w:instrText xml:space="preserve"> INCLUDEPICTURE  "https://images-na.ssl-images-amazon.com/images/I/61LjWSpDu3L._AC_SX425_.jpg" \* MERGEFORMATINET </w:instrText>
            </w:r>
            <w:r w:rsidR="009D3F39">
              <w:rPr>
                <w:rFonts w:ascii="Calibri" w:hAnsi="Calibri" w:cs="Calibri"/>
                <w:sz w:val="21"/>
                <w:szCs w:val="21"/>
              </w:rPr>
              <w:fldChar w:fldCharType="separate"/>
            </w:r>
            <w:r w:rsidR="007B1427">
              <w:rPr>
                <w:rFonts w:ascii="Calibri" w:hAnsi="Calibri" w:cs="Calibri"/>
                <w:sz w:val="21"/>
                <w:szCs w:val="21"/>
              </w:rPr>
              <w:fldChar w:fldCharType="begin"/>
            </w:r>
            <w:r w:rsidR="007B1427">
              <w:rPr>
                <w:rFonts w:ascii="Calibri" w:hAnsi="Calibri" w:cs="Calibri"/>
                <w:sz w:val="21"/>
                <w:szCs w:val="21"/>
              </w:rPr>
              <w:instrText xml:space="preserve"> INCLUDEPICTURE  "https://images-na.ssl-images-amazon.com/images/I/61LjWSpDu3L._AC_SX425_.jpg" \* MERGEFORMATINET </w:instrText>
            </w:r>
            <w:r w:rsidR="007B1427">
              <w:rPr>
                <w:rFonts w:ascii="Calibri" w:hAnsi="Calibri" w:cs="Calibri"/>
                <w:sz w:val="21"/>
                <w:szCs w:val="21"/>
              </w:rPr>
              <w:fldChar w:fldCharType="separate"/>
            </w:r>
            <w:r w:rsidR="00361C5C">
              <w:rPr>
                <w:rFonts w:ascii="Calibri" w:hAnsi="Calibri" w:cs="Calibri"/>
                <w:sz w:val="21"/>
                <w:szCs w:val="21"/>
              </w:rPr>
              <w:fldChar w:fldCharType="begin"/>
            </w:r>
            <w:r w:rsidR="00361C5C">
              <w:rPr>
                <w:rFonts w:ascii="Calibri" w:hAnsi="Calibri" w:cs="Calibri"/>
                <w:sz w:val="21"/>
                <w:szCs w:val="21"/>
              </w:rPr>
              <w:instrText xml:space="preserve"> INCLUDEPICTURE  "https://images-na.ssl-images-amazon.com/images/I/61LjWSpDu3L._AC_SX425_.jpg" \* MERGEFORMATINET </w:instrText>
            </w:r>
            <w:r w:rsidR="00361C5C">
              <w:rPr>
                <w:rFonts w:ascii="Calibri" w:hAnsi="Calibri" w:cs="Calibri"/>
                <w:sz w:val="21"/>
                <w:szCs w:val="21"/>
              </w:rPr>
              <w:fldChar w:fldCharType="separate"/>
            </w:r>
            <w:r w:rsidR="00CE2AFD">
              <w:rPr>
                <w:rFonts w:ascii="Calibri" w:hAnsi="Calibri" w:cs="Calibri"/>
                <w:sz w:val="21"/>
                <w:szCs w:val="21"/>
              </w:rPr>
              <w:fldChar w:fldCharType="begin"/>
            </w:r>
            <w:r w:rsidR="00CE2AFD">
              <w:rPr>
                <w:rFonts w:ascii="Calibri" w:hAnsi="Calibri" w:cs="Calibri"/>
                <w:sz w:val="21"/>
                <w:szCs w:val="21"/>
              </w:rPr>
              <w:instrText xml:space="preserve"> INCLUDEPICTURE  "https://images-na.ssl-images-amazon.com/images/I/61LjWSpDu3L._AC_SX425_.jpg" \* MERGEFORMATINET </w:instrText>
            </w:r>
            <w:r w:rsidR="00CE2AFD">
              <w:rPr>
                <w:rFonts w:ascii="Calibri" w:hAnsi="Calibri" w:cs="Calibri"/>
                <w:sz w:val="21"/>
                <w:szCs w:val="21"/>
              </w:rPr>
              <w:fldChar w:fldCharType="separate"/>
            </w:r>
            <w:r w:rsidR="00AF1E23">
              <w:rPr>
                <w:rFonts w:ascii="Calibri" w:hAnsi="Calibri" w:cs="Calibri"/>
                <w:sz w:val="21"/>
                <w:szCs w:val="21"/>
              </w:rPr>
              <w:fldChar w:fldCharType="begin"/>
            </w:r>
            <w:r w:rsidR="00AF1E23">
              <w:rPr>
                <w:rFonts w:ascii="Calibri" w:hAnsi="Calibri" w:cs="Calibri"/>
                <w:sz w:val="21"/>
                <w:szCs w:val="21"/>
              </w:rPr>
              <w:instrText xml:space="preserve"> INCLUDEPICTURE  "https://images-na.ssl-images-amazon.com/images/I/61LjWSpDu3L._AC_SX425_.jpg" \* MERGEFORMATINET </w:instrText>
            </w:r>
            <w:r w:rsidR="00AF1E23">
              <w:rPr>
                <w:rFonts w:ascii="Calibri" w:hAnsi="Calibri" w:cs="Calibri"/>
                <w:sz w:val="21"/>
                <w:szCs w:val="21"/>
              </w:rPr>
              <w:fldChar w:fldCharType="separate"/>
            </w:r>
            <w:r w:rsidR="00AF669A">
              <w:rPr>
                <w:rFonts w:ascii="Calibri" w:hAnsi="Calibri" w:cs="Calibri"/>
                <w:sz w:val="21"/>
                <w:szCs w:val="21"/>
              </w:rPr>
              <w:fldChar w:fldCharType="begin"/>
            </w:r>
            <w:r w:rsidR="00AF669A">
              <w:rPr>
                <w:rFonts w:ascii="Calibri" w:hAnsi="Calibri" w:cs="Calibri"/>
                <w:sz w:val="21"/>
                <w:szCs w:val="21"/>
              </w:rPr>
              <w:instrText xml:space="preserve"> INCLUDEPICTURE  "https://images-na.ssl-images-amazon.com/images/I/61LjWSpDu3L._AC_SX425_.jpg" \* MERGEFORMATINET </w:instrText>
            </w:r>
            <w:r w:rsidR="00AF669A">
              <w:rPr>
                <w:rFonts w:ascii="Calibri" w:hAnsi="Calibri" w:cs="Calibri"/>
                <w:sz w:val="21"/>
                <w:szCs w:val="21"/>
              </w:rPr>
              <w:fldChar w:fldCharType="separate"/>
            </w:r>
            <w:r w:rsidR="00C87A9B">
              <w:rPr>
                <w:rFonts w:ascii="Calibri" w:hAnsi="Calibri" w:cs="Calibri"/>
                <w:sz w:val="21"/>
                <w:szCs w:val="21"/>
              </w:rPr>
              <w:fldChar w:fldCharType="begin"/>
            </w:r>
            <w:r w:rsidR="00C87A9B">
              <w:rPr>
                <w:rFonts w:ascii="Calibri" w:hAnsi="Calibri" w:cs="Calibri"/>
                <w:sz w:val="21"/>
                <w:szCs w:val="21"/>
              </w:rPr>
              <w:instrText xml:space="preserve"> INCLUDEPICTURE  "https://images-na.ssl-images-amazon.com/images/I/61LjWSpDu3L._AC_SX425_.jpg" \* MERGEFORMATINET </w:instrText>
            </w:r>
            <w:r w:rsidR="00C87A9B">
              <w:rPr>
                <w:rFonts w:ascii="Calibri" w:hAnsi="Calibri" w:cs="Calibri"/>
                <w:sz w:val="21"/>
                <w:szCs w:val="21"/>
              </w:rPr>
              <w:fldChar w:fldCharType="separate"/>
            </w:r>
            <w:r w:rsidR="002F4063">
              <w:rPr>
                <w:rFonts w:ascii="Calibri" w:hAnsi="Calibri" w:cs="Calibri"/>
                <w:sz w:val="21"/>
                <w:szCs w:val="21"/>
              </w:rPr>
              <w:fldChar w:fldCharType="begin"/>
            </w:r>
            <w:r w:rsidR="002F4063">
              <w:rPr>
                <w:rFonts w:ascii="Calibri" w:hAnsi="Calibri" w:cs="Calibri"/>
                <w:sz w:val="21"/>
                <w:szCs w:val="21"/>
              </w:rPr>
              <w:instrText xml:space="preserve"> </w:instrText>
            </w:r>
            <w:r w:rsidR="002F4063">
              <w:rPr>
                <w:rFonts w:ascii="Calibri" w:hAnsi="Calibri" w:cs="Calibri"/>
                <w:sz w:val="21"/>
                <w:szCs w:val="21"/>
              </w:rPr>
              <w:instrText>INCLUDEPICTURE  "https://images-na.ssl-images-amazon.com/images/I/61LjWSpDu3L._AC_SX425_.jpg" \* MERGEFORMATINET</w:instrText>
            </w:r>
            <w:r w:rsidR="002F4063">
              <w:rPr>
                <w:rFonts w:ascii="Calibri" w:hAnsi="Calibri" w:cs="Calibri"/>
                <w:sz w:val="21"/>
                <w:szCs w:val="21"/>
              </w:rPr>
              <w:instrText xml:space="preserve"> </w:instrText>
            </w:r>
            <w:r w:rsidR="002F4063">
              <w:rPr>
                <w:rFonts w:ascii="Calibri" w:hAnsi="Calibri" w:cs="Calibri"/>
                <w:sz w:val="21"/>
                <w:szCs w:val="21"/>
              </w:rPr>
              <w:fldChar w:fldCharType="separate"/>
            </w:r>
            <w:r w:rsidR="002B065A">
              <w:rPr>
                <w:rFonts w:ascii="Calibri" w:hAnsi="Calibri" w:cs="Calibri"/>
                <w:sz w:val="21"/>
                <w:szCs w:val="21"/>
              </w:rPr>
              <w:pict w14:anchorId="1A5923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mazon.com: Boston Bausch &amp; Lomb Simplus Multi Action Solution for Rgp  Lenses 120ml: Health &amp; Personal Care" style="width:47pt;height:70.5pt">
                  <v:imagedata r:id="rId18" r:href="rId19"/>
                </v:shape>
              </w:pict>
            </w:r>
            <w:r w:rsidR="002F4063">
              <w:rPr>
                <w:rFonts w:ascii="Calibri" w:hAnsi="Calibri" w:cs="Calibri"/>
                <w:sz w:val="21"/>
                <w:szCs w:val="21"/>
              </w:rPr>
              <w:fldChar w:fldCharType="end"/>
            </w:r>
            <w:r w:rsidR="00C87A9B">
              <w:rPr>
                <w:rFonts w:ascii="Calibri" w:hAnsi="Calibri" w:cs="Calibri"/>
                <w:sz w:val="21"/>
                <w:szCs w:val="21"/>
              </w:rPr>
              <w:fldChar w:fldCharType="end"/>
            </w:r>
            <w:r w:rsidR="00AF669A">
              <w:rPr>
                <w:rFonts w:ascii="Calibri" w:hAnsi="Calibri" w:cs="Calibri"/>
                <w:sz w:val="21"/>
                <w:szCs w:val="21"/>
              </w:rPr>
              <w:fldChar w:fldCharType="end"/>
            </w:r>
            <w:r w:rsidR="00AF1E23">
              <w:rPr>
                <w:rFonts w:ascii="Calibri" w:hAnsi="Calibri" w:cs="Calibri"/>
                <w:sz w:val="21"/>
                <w:szCs w:val="21"/>
              </w:rPr>
              <w:fldChar w:fldCharType="end"/>
            </w:r>
            <w:r w:rsidR="00CE2AFD">
              <w:rPr>
                <w:rFonts w:ascii="Calibri" w:hAnsi="Calibri" w:cs="Calibri"/>
                <w:sz w:val="21"/>
                <w:szCs w:val="21"/>
              </w:rPr>
              <w:fldChar w:fldCharType="end"/>
            </w:r>
            <w:r w:rsidR="00361C5C">
              <w:rPr>
                <w:rFonts w:ascii="Calibri" w:hAnsi="Calibri" w:cs="Calibri"/>
                <w:sz w:val="21"/>
                <w:szCs w:val="21"/>
              </w:rPr>
              <w:fldChar w:fldCharType="end"/>
            </w:r>
            <w:r w:rsidR="007B1427">
              <w:rPr>
                <w:rFonts w:ascii="Calibri" w:hAnsi="Calibri" w:cs="Calibri"/>
                <w:sz w:val="21"/>
                <w:szCs w:val="21"/>
              </w:rPr>
              <w:fldChar w:fldCharType="end"/>
            </w:r>
            <w:r w:rsidR="009D3F39">
              <w:rPr>
                <w:rFonts w:ascii="Calibri" w:hAnsi="Calibri" w:cs="Calibri"/>
                <w:sz w:val="21"/>
                <w:szCs w:val="21"/>
              </w:rPr>
              <w:fldChar w:fldCharType="end"/>
            </w:r>
            <w:r w:rsidR="00193CD9">
              <w:rPr>
                <w:rFonts w:ascii="Calibri" w:hAnsi="Calibri" w:cs="Calibri"/>
                <w:sz w:val="21"/>
                <w:szCs w:val="21"/>
              </w:rPr>
              <w:fldChar w:fldCharType="end"/>
            </w:r>
            <w:r w:rsidR="00243F4E">
              <w:rPr>
                <w:rFonts w:ascii="Calibri" w:hAnsi="Calibri" w:cs="Calibri"/>
                <w:sz w:val="21"/>
                <w:szCs w:val="21"/>
              </w:rPr>
              <w:fldChar w:fldCharType="end"/>
            </w:r>
            <w:r w:rsidR="00E51695">
              <w:rPr>
                <w:rFonts w:ascii="Calibri" w:hAnsi="Calibri" w:cs="Calibri"/>
                <w:sz w:val="21"/>
                <w:szCs w:val="21"/>
              </w:rPr>
              <w:fldChar w:fldCharType="end"/>
            </w:r>
            <w:r w:rsidR="00223B41">
              <w:rPr>
                <w:rFonts w:ascii="Calibri" w:hAnsi="Calibri" w:cs="Calibri"/>
                <w:sz w:val="21"/>
                <w:szCs w:val="21"/>
              </w:rPr>
              <w:fldChar w:fldCharType="end"/>
            </w:r>
            <w:r w:rsidRPr="005C561F">
              <w:rPr>
                <w:rFonts w:ascii="Calibri" w:hAnsi="Calibri" w:cs="Calibri"/>
                <w:sz w:val="21"/>
                <w:szCs w:val="21"/>
              </w:rPr>
              <w:fldChar w:fldCharType="end"/>
            </w:r>
            <w:r w:rsidRPr="005C561F">
              <w:rPr>
                <w:rFonts w:ascii="Calibri" w:hAnsi="Calibri" w:cs="Calibri"/>
                <w:sz w:val="21"/>
                <w:szCs w:val="21"/>
              </w:rPr>
              <w:fldChar w:fldCharType="end"/>
            </w:r>
            <w:r w:rsidRPr="005C561F">
              <w:rPr>
                <w:rFonts w:ascii="Calibri" w:hAnsi="Calibri" w:cs="Calibri"/>
                <w:sz w:val="21"/>
                <w:szCs w:val="21"/>
              </w:rPr>
              <w:fldChar w:fldCharType="end"/>
            </w:r>
            <w:r w:rsidRPr="005C561F">
              <w:rPr>
                <w:rFonts w:ascii="Calibri" w:hAnsi="Calibri" w:cs="Calibri"/>
                <w:sz w:val="21"/>
                <w:szCs w:val="21"/>
              </w:rPr>
              <w:fldChar w:fldCharType="end"/>
            </w:r>
            <w:r w:rsidRPr="005C561F">
              <w:rPr>
                <w:rFonts w:ascii="Calibri" w:hAnsi="Calibri" w:cs="Calibri"/>
                <w:sz w:val="21"/>
                <w:szCs w:val="21"/>
              </w:rPr>
              <w:fldChar w:fldCharType="end"/>
            </w:r>
            <w:r w:rsidRPr="005C561F">
              <w:rPr>
                <w:rFonts w:ascii="Calibri" w:hAnsi="Calibri" w:cs="Calibri"/>
                <w:sz w:val="21"/>
                <w:szCs w:val="21"/>
              </w:rPr>
              <w:fldChar w:fldCharType="end"/>
            </w:r>
            <w:r w:rsidRPr="005C561F">
              <w:rPr>
                <w:rFonts w:ascii="Calibri" w:hAnsi="Calibri" w:cs="Calibri"/>
                <w:sz w:val="21"/>
                <w:szCs w:val="21"/>
              </w:rPr>
              <w:fldChar w:fldCharType="end"/>
            </w:r>
            <w:r w:rsidRPr="005C561F">
              <w:rPr>
                <w:rFonts w:ascii="Calibri" w:hAnsi="Calibri" w:cs="Calibri"/>
                <w:sz w:val="21"/>
                <w:szCs w:val="21"/>
              </w:rPr>
              <w:fldChar w:fldCharType="end"/>
            </w:r>
            <w:r w:rsidRPr="005C561F">
              <w:rPr>
                <w:rFonts w:ascii="Calibri" w:hAnsi="Calibri" w:cs="Calibri"/>
                <w:sz w:val="21"/>
                <w:szCs w:val="21"/>
              </w:rPr>
              <w:fldChar w:fldCharType="end"/>
            </w:r>
            <w:r w:rsidRPr="005C561F">
              <w:rPr>
                <w:rFonts w:ascii="Calibri" w:hAnsi="Calibri" w:cs="Calibri"/>
                <w:sz w:val="21"/>
                <w:szCs w:val="21"/>
              </w:rPr>
              <w:fldChar w:fldCharType="end"/>
            </w:r>
            <w:r w:rsidRPr="005C561F">
              <w:rPr>
                <w:rFonts w:ascii="Calibri" w:hAnsi="Calibri" w:cs="Calibri"/>
                <w:sz w:val="21"/>
                <w:szCs w:val="21"/>
              </w:rPr>
              <w:fldChar w:fldCharType="end"/>
            </w:r>
            <w:r w:rsidRPr="005C561F">
              <w:rPr>
                <w:rFonts w:ascii="Calibri" w:hAnsi="Calibri" w:cs="Calibri"/>
                <w:sz w:val="21"/>
                <w:szCs w:val="21"/>
              </w:rPr>
              <w:fldChar w:fldCharType="end"/>
            </w:r>
            <w:r w:rsidRPr="005C561F">
              <w:rPr>
                <w:rFonts w:ascii="Calibri" w:hAnsi="Calibri" w:cs="Calibri"/>
                <w:sz w:val="21"/>
                <w:szCs w:val="21"/>
              </w:rPr>
              <w:fldChar w:fldCharType="end"/>
            </w:r>
            <w:r w:rsidRPr="005C561F">
              <w:rPr>
                <w:rFonts w:ascii="Calibri" w:hAnsi="Calibri" w:cs="Calibri"/>
                <w:sz w:val="21"/>
                <w:szCs w:val="21"/>
              </w:rPr>
              <w:fldChar w:fldCharType="end"/>
            </w:r>
            <w:r w:rsidRPr="005C561F">
              <w:rPr>
                <w:rFonts w:ascii="Calibri" w:hAnsi="Calibri" w:cs="Calibri"/>
                <w:sz w:val="21"/>
                <w:szCs w:val="21"/>
              </w:rPr>
              <w:fldChar w:fldCharType="end"/>
            </w:r>
            <w:r w:rsidRPr="005C561F">
              <w:rPr>
                <w:rFonts w:ascii="Calibri" w:hAnsi="Calibri" w:cs="Calibri"/>
                <w:sz w:val="21"/>
                <w:szCs w:val="21"/>
              </w:rPr>
              <w:fldChar w:fldCharType="end"/>
            </w:r>
            <w:r w:rsidRPr="005C561F">
              <w:rPr>
                <w:rFonts w:ascii="Calibri" w:hAnsi="Calibri" w:cs="Calibri"/>
                <w:sz w:val="21"/>
                <w:szCs w:val="21"/>
              </w:rPr>
              <w:fldChar w:fldCharType="end"/>
            </w:r>
            <w:r w:rsidRPr="005C561F">
              <w:rPr>
                <w:rFonts w:ascii="Calibri" w:hAnsi="Calibri" w:cs="Calibri"/>
                <w:sz w:val="21"/>
                <w:szCs w:val="21"/>
              </w:rPr>
              <w:fldChar w:fldCharType="end"/>
            </w:r>
            <w:r w:rsidRPr="005C561F">
              <w:rPr>
                <w:rFonts w:ascii="Calibri" w:hAnsi="Calibri" w:cs="Calibri"/>
                <w:sz w:val="21"/>
                <w:szCs w:val="21"/>
              </w:rPr>
              <w:fldChar w:fldCharType="end"/>
            </w:r>
            <w:r w:rsidRPr="005C561F">
              <w:rPr>
                <w:rFonts w:ascii="Calibri" w:hAnsi="Calibri" w:cs="Calibri"/>
                <w:sz w:val="21"/>
                <w:szCs w:val="21"/>
              </w:rPr>
              <w:fldChar w:fldCharType="end"/>
            </w:r>
            <w:r w:rsidRPr="005C561F">
              <w:rPr>
                <w:rFonts w:ascii="Calibri" w:hAnsi="Calibri" w:cs="Calibri"/>
                <w:sz w:val="21"/>
                <w:szCs w:val="21"/>
              </w:rPr>
              <w:fldChar w:fldCharType="end"/>
            </w:r>
            <w:r w:rsidRPr="005C561F">
              <w:rPr>
                <w:rFonts w:ascii="Calibri" w:hAnsi="Calibri" w:cs="Calibri"/>
                <w:sz w:val="21"/>
                <w:szCs w:val="21"/>
              </w:rPr>
              <w:fldChar w:fldCharType="end"/>
            </w:r>
            <w:r w:rsidRPr="005C561F">
              <w:rPr>
                <w:rFonts w:ascii="Calibri" w:hAnsi="Calibri" w:cs="Calibri"/>
                <w:sz w:val="21"/>
                <w:szCs w:val="21"/>
              </w:rPr>
              <w:fldChar w:fldCharType="end"/>
            </w:r>
            <w:r w:rsidRPr="005C561F">
              <w:rPr>
                <w:rFonts w:ascii="Calibri" w:hAnsi="Calibri" w:cs="Calibri"/>
                <w:sz w:val="21"/>
                <w:szCs w:val="21"/>
              </w:rPr>
              <w:fldChar w:fldCharType="end"/>
            </w:r>
            <w:r w:rsidRPr="005C561F">
              <w:rPr>
                <w:rFonts w:ascii="Calibri" w:hAnsi="Calibri" w:cs="Calibri"/>
                <w:sz w:val="21"/>
                <w:szCs w:val="21"/>
              </w:rPr>
              <w:fldChar w:fldCharType="end"/>
            </w:r>
            <w:r w:rsidRPr="005C561F">
              <w:rPr>
                <w:rFonts w:ascii="Calibri" w:hAnsi="Calibri" w:cs="Calibri"/>
                <w:sz w:val="21"/>
                <w:szCs w:val="21"/>
              </w:rPr>
              <w:fldChar w:fldCharType="end"/>
            </w:r>
            <w:r w:rsidRPr="005C561F">
              <w:rPr>
                <w:rFonts w:ascii="Calibri" w:hAnsi="Calibri" w:cs="Calibri"/>
                <w:sz w:val="21"/>
                <w:szCs w:val="21"/>
              </w:rPr>
              <w:fldChar w:fldCharType="end"/>
            </w:r>
            <w:r w:rsidRPr="005C561F">
              <w:rPr>
                <w:rFonts w:ascii="Calibri" w:hAnsi="Calibri" w:cs="Calibri"/>
                <w:sz w:val="21"/>
                <w:szCs w:val="21"/>
              </w:rPr>
              <w:fldChar w:fldCharType="end"/>
            </w:r>
            <w:r w:rsidRPr="005C561F">
              <w:rPr>
                <w:rFonts w:ascii="Calibri" w:hAnsi="Calibri" w:cs="Calibri"/>
                <w:sz w:val="21"/>
                <w:szCs w:val="21"/>
              </w:rPr>
              <w:fldChar w:fldCharType="end"/>
            </w:r>
          </w:p>
          <w:p w14:paraId="1A5922BB" w14:textId="4A82A264" w:rsidR="00AE70D2" w:rsidRPr="00E025C0" w:rsidRDefault="00AE70D2" w:rsidP="00E025C0">
            <w:pPr>
              <w:pStyle w:val="Listeafsnit"/>
              <w:numPr>
                <w:ilvl w:val="0"/>
                <w:numId w:val="11"/>
              </w:numPr>
              <w:tabs>
                <w:tab w:val="left" w:pos="7200"/>
              </w:tabs>
              <w:rPr>
                <w:rFonts w:ascii="Calibri" w:hAnsi="Calibri" w:cs="Calibri"/>
                <w:color w:val="auto"/>
                <w:sz w:val="21"/>
                <w:szCs w:val="21"/>
                <w:lang w:val="fr-FR"/>
              </w:rPr>
            </w:pPr>
            <w:r w:rsidRPr="00E025C0">
              <w:rPr>
                <w:rFonts w:ascii="Calibri" w:hAnsi="Calibri" w:cs="Calibri"/>
                <w:color w:val="auto"/>
                <w:sz w:val="21"/>
                <w:szCs w:val="21"/>
                <w:lang w:val="fr-FR"/>
              </w:rPr>
              <w:t>Boston® SIMPLUS Multi Action Solution (60mL, 120mL, 360ml, 340mL)</w:t>
            </w:r>
          </w:p>
          <w:p w14:paraId="13855287" w14:textId="77777777" w:rsidR="00E025C0" w:rsidRPr="005C561F" w:rsidRDefault="00E025C0" w:rsidP="00E025C0">
            <w:pPr>
              <w:numPr>
                <w:ilvl w:val="0"/>
                <w:numId w:val="2"/>
              </w:numPr>
              <w:spacing w:line="252" w:lineRule="auto"/>
              <w:rPr>
                <w:rFonts w:ascii="Calibri" w:hAnsi="Calibri" w:cs="Calibri"/>
                <w:sz w:val="21"/>
                <w:szCs w:val="21"/>
              </w:rPr>
            </w:pPr>
            <w:r w:rsidRPr="005C561F">
              <w:rPr>
                <w:rFonts w:ascii="Calibri" w:hAnsi="Calibri" w:cs="Calibri"/>
                <w:sz w:val="21"/>
                <w:szCs w:val="21"/>
              </w:rPr>
              <w:t>Boston® Multi Action Solution Special Flight Pack SIMPLUS (2 X 60mL)</w:t>
            </w:r>
          </w:p>
          <w:p w14:paraId="03815422" w14:textId="77777777" w:rsidR="00E025C0" w:rsidRPr="005C561F" w:rsidRDefault="00E025C0" w:rsidP="0095420F">
            <w:pPr>
              <w:tabs>
                <w:tab w:val="left" w:pos="7200"/>
              </w:tabs>
              <w:ind w:left="360"/>
              <w:jc w:val="center"/>
              <w:rPr>
                <w:rFonts w:ascii="Calibri" w:hAnsi="Calibri" w:cs="Calibri"/>
                <w:sz w:val="21"/>
                <w:szCs w:val="21"/>
                <w:lang w:val="fr-FR"/>
              </w:rPr>
            </w:pPr>
          </w:p>
          <w:p w14:paraId="1A5922BC" w14:textId="77777777" w:rsidR="00AE70D2" w:rsidRPr="005C561F" w:rsidRDefault="00AE70D2" w:rsidP="0095420F">
            <w:pPr>
              <w:pStyle w:val="Listeafsnit"/>
              <w:tabs>
                <w:tab w:val="left" w:pos="7200"/>
              </w:tabs>
              <w:ind w:left="1440"/>
              <w:contextualSpacing w:val="0"/>
              <w:rPr>
                <w:rFonts w:ascii="Calibri" w:hAnsi="Calibri" w:cs="Calibri"/>
                <w:b/>
                <w:bCs/>
                <w:i/>
                <w:iCs/>
                <w:color w:val="auto"/>
                <w:sz w:val="21"/>
                <w:szCs w:val="21"/>
                <w:lang w:val="fr-FR"/>
              </w:rPr>
            </w:pPr>
          </w:p>
        </w:tc>
        <w:tc>
          <w:tcPr>
            <w:tcW w:w="4788" w:type="dxa"/>
            <w:tcBorders>
              <w:bottom w:val="single" w:sz="4" w:space="0" w:color="auto"/>
            </w:tcBorders>
          </w:tcPr>
          <w:p w14:paraId="1A5922BD" w14:textId="77777777" w:rsidR="00AE70D2" w:rsidRPr="005C561F" w:rsidRDefault="00271126" w:rsidP="0095420F">
            <w:pPr>
              <w:ind w:left="720" w:hanging="540"/>
              <w:jc w:val="center"/>
              <w:rPr>
                <w:rFonts w:ascii="Calibri" w:hAnsi="Calibri" w:cs="Calibri"/>
                <w:iCs/>
                <w:sz w:val="21"/>
                <w:szCs w:val="21"/>
                <w:lang w:val="fr-FR"/>
              </w:rPr>
            </w:pPr>
            <w:r w:rsidRPr="005C561F">
              <w:rPr>
                <w:rFonts w:ascii="Calibri" w:hAnsi="Calibri" w:cs="Calibri"/>
                <w:b/>
                <w:i/>
                <w:noProof/>
                <w:sz w:val="21"/>
                <w:szCs w:val="21"/>
              </w:rPr>
              <w:drawing>
                <wp:inline distT="0" distB="0" distL="0" distR="0" wp14:anchorId="1A59232A" wp14:editId="1A59232B">
                  <wp:extent cx="488950" cy="86995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8950" cy="869950"/>
                          </a:xfrm>
                          <a:prstGeom prst="rect">
                            <a:avLst/>
                          </a:prstGeom>
                          <a:noFill/>
                          <a:ln>
                            <a:noFill/>
                          </a:ln>
                        </pic:spPr>
                      </pic:pic>
                    </a:graphicData>
                  </a:graphic>
                </wp:inline>
              </w:drawing>
            </w:r>
          </w:p>
          <w:p w14:paraId="1A5922BE" w14:textId="77777777" w:rsidR="00AE70D2" w:rsidRPr="0089005A" w:rsidRDefault="00AE70D2" w:rsidP="0095420F">
            <w:pPr>
              <w:numPr>
                <w:ilvl w:val="0"/>
                <w:numId w:val="8"/>
              </w:numPr>
              <w:spacing w:line="252" w:lineRule="auto"/>
              <w:rPr>
                <w:rFonts w:ascii="Calibri" w:hAnsi="Calibri" w:cs="Calibri"/>
                <w:sz w:val="21"/>
                <w:szCs w:val="21"/>
                <w:lang w:val="fr-FR"/>
              </w:rPr>
            </w:pPr>
            <w:r w:rsidRPr="0089005A">
              <w:rPr>
                <w:rFonts w:ascii="Calibri" w:hAnsi="Calibri" w:cs="Calibri"/>
                <w:sz w:val="21"/>
                <w:szCs w:val="21"/>
                <w:lang w:val="fr-FR"/>
              </w:rPr>
              <w:t>ReNu® MultiPlus multi-purpose solution fresh lens comfort (60mL, 120mL, 240mL, 360mL, 500mL, 2 X 360mL, 2 X 500mL, 3 X 360mL, 3 X 240mL, 4 X 240mL, 6 X 240mL, 1 X 500mL + 1 X 60mL, 2 X 360mL + 1 X 60mL, 3 X 360 + 1 X 60mL, 3 X 360ml + 120mL)</w:t>
            </w:r>
          </w:p>
          <w:p w14:paraId="1A5922BF" w14:textId="77777777" w:rsidR="00AE70D2" w:rsidRPr="0089005A" w:rsidRDefault="00AE70D2" w:rsidP="0095420F">
            <w:pPr>
              <w:numPr>
                <w:ilvl w:val="0"/>
                <w:numId w:val="8"/>
              </w:numPr>
              <w:spacing w:line="252" w:lineRule="auto"/>
              <w:rPr>
                <w:rFonts w:ascii="Calibri" w:hAnsi="Calibri" w:cs="Calibri"/>
                <w:sz w:val="21"/>
                <w:szCs w:val="21"/>
                <w:lang w:val="fr-FR"/>
              </w:rPr>
            </w:pPr>
            <w:r w:rsidRPr="0089005A">
              <w:rPr>
                <w:rFonts w:ascii="Calibri" w:hAnsi="Calibri" w:cs="Calibri"/>
                <w:sz w:val="21"/>
                <w:szCs w:val="21"/>
                <w:lang w:val="fr-FR"/>
              </w:rPr>
              <w:t>ReNu® MultiPlus multi-purpose solution fresh lens comfort flight pack (2 X 60mL)</w:t>
            </w:r>
          </w:p>
        </w:tc>
      </w:tr>
      <w:tr w:rsidR="00AE70D2" w:rsidRPr="00370E8A" w14:paraId="1A5922C8" w14:textId="77777777" w:rsidTr="007B1427">
        <w:tc>
          <w:tcPr>
            <w:tcW w:w="4788" w:type="dxa"/>
            <w:shd w:val="clear" w:color="auto" w:fill="auto"/>
          </w:tcPr>
          <w:p w14:paraId="1A5922C1" w14:textId="77777777" w:rsidR="00AE70D2" w:rsidRPr="005C561F" w:rsidRDefault="00271126" w:rsidP="0095420F">
            <w:pPr>
              <w:jc w:val="center"/>
              <w:rPr>
                <w:rFonts w:ascii="Calibri" w:hAnsi="Calibri" w:cs="Calibri"/>
                <w:b/>
                <w:bCs/>
                <w:i/>
                <w:iCs/>
                <w:sz w:val="21"/>
                <w:szCs w:val="21"/>
              </w:rPr>
            </w:pPr>
            <w:r w:rsidRPr="005C561F">
              <w:rPr>
                <w:rFonts w:ascii="Calibri" w:hAnsi="Calibri" w:cs="Calibri"/>
                <w:noProof/>
                <w:sz w:val="21"/>
                <w:szCs w:val="21"/>
              </w:rPr>
              <w:drawing>
                <wp:inline distT="0" distB="0" distL="0" distR="0" wp14:anchorId="1A59232C" wp14:editId="1A59232D">
                  <wp:extent cx="641350" cy="800100"/>
                  <wp:effectExtent l="0" t="0" r="0" b="0"/>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1350" cy="800100"/>
                          </a:xfrm>
                          <a:prstGeom prst="rect">
                            <a:avLst/>
                          </a:prstGeom>
                          <a:noFill/>
                          <a:ln>
                            <a:noFill/>
                          </a:ln>
                        </pic:spPr>
                      </pic:pic>
                    </a:graphicData>
                  </a:graphic>
                </wp:inline>
              </w:drawing>
            </w:r>
            <w:r w:rsidRPr="005C561F">
              <w:rPr>
                <w:rFonts w:ascii="Calibri" w:hAnsi="Calibri" w:cs="Calibri"/>
                <w:noProof/>
                <w:sz w:val="21"/>
                <w:szCs w:val="21"/>
              </w:rPr>
              <w:drawing>
                <wp:inline distT="0" distB="0" distL="0" distR="0" wp14:anchorId="1A59232E" wp14:editId="1A59232F">
                  <wp:extent cx="800100" cy="800100"/>
                  <wp:effectExtent l="0" t="0" r="0" b="0"/>
                  <wp:docPr id="8" name="Picture 4" descr="Amazon.com : Boston Bausch &amp; Lomb Advance Comfort Formula Conditioning  Solution For Contact Lenses 120ml :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mazon.com : Boston Bausch &amp; Lomb Advance Comfort Formula Conditioning  Solution For Contact Lenses 120ml : Beaut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14:paraId="1A5922C2" w14:textId="77777777" w:rsidR="00AE70D2" w:rsidRPr="005C561F" w:rsidRDefault="00AE70D2" w:rsidP="0095420F">
            <w:pPr>
              <w:numPr>
                <w:ilvl w:val="0"/>
                <w:numId w:val="2"/>
              </w:numPr>
              <w:spacing w:line="252" w:lineRule="auto"/>
              <w:rPr>
                <w:rFonts w:ascii="Calibri" w:hAnsi="Calibri" w:cs="Calibri"/>
                <w:sz w:val="21"/>
                <w:szCs w:val="21"/>
              </w:rPr>
            </w:pPr>
            <w:r w:rsidRPr="005C561F">
              <w:rPr>
                <w:rFonts w:ascii="Calibri" w:hAnsi="Calibri" w:cs="Calibri"/>
                <w:sz w:val="21"/>
                <w:szCs w:val="21"/>
              </w:rPr>
              <w:t>Boston®/Boston® ADVANCE Cleaner (30mL &amp; 4 X 30mL)</w:t>
            </w:r>
          </w:p>
          <w:p w14:paraId="1A5922C3" w14:textId="77777777" w:rsidR="00AE70D2" w:rsidRPr="005C561F" w:rsidRDefault="00AE70D2" w:rsidP="0095420F">
            <w:pPr>
              <w:numPr>
                <w:ilvl w:val="0"/>
                <w:numId w:val="2"/>
              </w:numPr>
              <w:spacing w:line="252" w:lineRule="auto"/>
              <w:rPr>
                <w:rFonts w:ascii="Calibri" w:hAnsi="Calibri" w:cs="Calibri"/>
                <w:sz w:val="21"/>
                <w:szCs w:val="21"/>
              </w:rPr>
            </w:pPr>
            <w:r w:rsidRPr="005C561F">
              <w:rPr>
                <w:rFonts w:ascii="Calibri" w:hAnsi="Calibri" w:cs="Calibri"/>
                <w:sz w:val="21"/>
                <w:szCs w:val="21"/>
              </w:rPr>
              <w:t>Boston®/Boston® ADVANCE Conditioning Solution (120mL &amp; 4 X 120mL)</w:t>
            </w:r>
          </w:p>
          <w:p w14:paraId="1A5922C5" w14:textId="77777777" w:rsidR="00AE70D2" w:rsidRPr="005C561F" w:rsidRDefault="00AE70D2" w:rsidP="0095420F">
            <w:pPr>
              <w:numPr>
                <w:ilvl w:val="0"/>
                <w:numId w:val="2"/>
              </w:numPr>
              <w:spacing w:line="252" w:lineRule="auto"/>
              <w:rPr>
                <w:rFonts w:ascii="Calibri" w:hAnsi="Calibri" w:cs="Calibri"/>
                <w:sz w:val="21"/>
                <w:szCs w:val="21"/>
              </w:rPr>
            </w:pPr>
            <w:r w:rsidRPr="005C561F">
              <w:rPr>
                <w:rFonts w:ascii="Calibri" w:hAnsi="Calibri" w:cs="Calibri"/>
                <w:sz w:val="21"/>
                <w:szCs w:val="21"/>
              </w:rPr>
              <w:t>Boston® ADVANCE Cleaner Conditioning Solution Multipack (3 X 30mL &amp; 3 X 120mL, 1 X 120mL+ 1 X 30mL)</w:t>
            </w:r>
          </w:p>
          <w:p w14:paraId="1A5922C6" w14:textId="69EA2266" w:rsidR="00AE70D2" w:rsidRPr="005C561F" w:rsidRDefault="00AE70D2" w:rsidP="0095420F">
            <w:pPr>
              <w:pStyle w:val="Listeafsnit"/>
              <w:numPr>
                <w:ilvl w:val="0"/>
                <w:numId w:val="2"/>
              </w:numPr>
              <w:contextualSpacing w:val="0"/>
              <w:rPr>
                <w:rFonts w:ascii="Calibri" w:hAnsi="Calibri" w:cs="Calibri"/>
                <w:color w:val="auto"/>
                <w:sz w:val="21"/>
                <w:szCs w:val="21"/>
              </w:rPr>
            </w:pPr>
            <w:r w:rsidRPr="005C561F">
              <w:rPr>
                <w:rFonts w:ascii="Calibri" w:eastAsia="Times New Roman" w:hAnsi="Calibri" w:cs="Calibri"/>
                <w:color w:val="auto"/>
                <w:sz w:val="21"/>
                <w:szCs w:val="21"/>
              </w:rPr>
              <w:lastRenderedPageBreak/>
              <w:t>Boston® ADVANCE Cleaner Conditioning Solution Starter Kit ADVANCE FORMULA (10mL &amp; 30</w:t>
            </w:r>
            <w:proofErr w:type="gramStart"/>
            <w:r w:rsidRPr="005C561F">
              <w:rPr>
                <w:rFonts w:ascii="Calibri" w:eastAsia="Times New Roman" w:hAnsi="Calibri" w:cs="Calibri"/>
                <w:color w:val="auto"/>
                <w:sz w:val="21"/>
                <w:szCs w:val="21"/>
              </w:rPr>
              <w:t>mL,  15</w:t>
            </w:r>
            <w:proofErr w:type="gramEnd"/>
            <w:r w:rsidRPr="005C561F">
              <w:rPr>
                <w:rFonts w:ascii="Calibri" w:eastAsia="Times New Roman" w:hAnsi="Calibri" w:cs="Calibri"/>
                <w:color w:val="auto"/>
                <w:sz w:val="21"/>
                <w:szCs w:val="21"/>
              </w:rPr>
              <w:t>mL + 30mL, 1 X 30</w:t>
            </w:r>
            <w:r w:rsidR="001E068E" w:rsidRPr="0089005A">
              <w:rPr>
                <w:rFonts w:ascii="Calibri" w:eastAsia="Times New Roman" w:hAnsi="Calibri" w:cs="Calibri"/>
                <w:color w:val="auto"/>
                <w:sz w:val="21"/>
                <w:szCs w:val="21"/>
                <w:lang w:val="fr-FR"/>
              </w:rPr>
              <w:t>mL</w:t>
            </w:r>
            <w:r w:rsidR="001E068E" w:rsidRPr="005C561F">
              <w:rPr>
                <w:rFonts w:ascii="Calibri" w:eastAsia="Times New Roman" w:hAnsi="Calibri" w:cs="Calibri"/>
                <w:color w:val="auto"/>
                <w:sz w:val="21"/>
                <w:szCs w:val="21"/>
              </w:rPr>
              <w:t xml:space="preserve"> </w:t>
            </w:r>
            <w:r w:rsidRPr="005C561F">
              <w:rPr>
                <w:rFonts w:ascii="Calibri" w:eastAsia="Times New Roman" w:hAnsi="Calibri" w:cs="Calibri"/>
                <w:color w:val="auto"/>
                <w:sz w:val="21"/>
                <w:szCs w:val="21"/>
              </w:rPr>
              <w:t>+ 1 X 30</w:t>
            </w:r>
            <w:r w:rsidR="001E068E" w:rsidRPr="0089005A">
              <w:rPr>
                <w:rFonts w:ascii="Calibri" w:eastAsia="Times New Roman" w:hAnsi="Calibri" w:cs="Calibri"/>
                <w:color w:val="auto"/>
                <w:sz w:val="21"/>
                <w:szCs w:val="21"/>
                <w:lang w:val="fr-FR"/>
              </w:rPr>
              <w:t>mL</w:t>
            </w:r>
            <w:r w:rsidRPr="005C561F">
              <w:rPr>
                <w:rFonts w:ascii="Calibri" w:eastAsia="Times New Roman" w:hAnsi="Calibri" w:cs="Calibri"/>
                <w:color w:val="auto"/>
                <w:sz w:val="21"/>
                <w:szCs w:val="21"/>
              </w:rPr>
              <w:t>)</w:t>
            </w:r>
          </w:p>
        </w:tc>
        <w:tc>
          <w:tcPr>
            <w:tcW w:w="4788" w:type="dxa"/>
            <w:tcBorders>
              <w:bottom w:val="single" w:sz="4" w:space="0" w:color="auto"/>
            </w:tcBorders>
          </w:tcPr>
          <w:p w14:paraId="1A5922C7" w14:textId="77777777" w:rsidR="00AE70D2" w:rsidRPr="005C561F" w:rsidRDefault="00271126" w:rsidP="0095420F">
            <w:pPr>
              <w:ind w:left="153"/>
              <w:jc w:val="center"/>
              <w:rPr>
                <w:rFonts w:ascii="Calibri" w:hAnsi="Calibri" w:cs="Calibri"/>
                <w:iCs/>
                <w:sz w:val="21"/>
                <w:szCs w:val="21"/>
              </w:rPr>
            </w:pPr>
            <w:r w:rsidRPr="005C561F">
              <w:rPr>
                <w:rFonts w:ascii="Calibri" w:hAnsi="Calibri" w:cs="Calibri"/>
                <w:noProof/>
                <w:sz w:val="21"/>
                <w:szCs w:val="21"/>
              </w:rPr>
              <w:lastRenderedPageBreak/>
              <w:drawing>
                <wp:inline distT="0" distB="0" distL="0" distR="0" wp14:anchorId="1A592330" wp14:editId="1A592331">
                  <wp:extent cx="704850" cy="901700"/>
                  <wp:effectExtent l="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04850" cy="901700"/>
                          </a:xfrm>
                          <a:prstGeom prst="rect">
                            <a:avLst/>
                          </a:prstGeom>
                          <a:noFill/>
                          <a:ln>
                            <a:noFill/>
                          </a:ln>
                        </pic:spPr>
                      </pic:pic>
                    </a:graphicData>
                  </a:graphic>
                </wp:inline>
              </w:drawing>
            </w:r>
            <w:r w:rsidR="00AE70D2" w:rsidRPr="005C561F">
              <w:rPr>
                <w:rFonts w:ascii="Calibri" w:hAnsi="Calibri" w:cs="Calibri"/>
                <w:noProof/>
                <w:sz w:val="21"/>
                <w:szCs w:val="21"/>
              </w:rPr>
              <w:br/>
            </w:r>
            <w:r w:rsidR="00AE70D2" w:rsidRPr="005C561F">
              <w:rPr>
                <w:rFonts w:ascii="Calibri" w:hAnsi="Calibri" w:cs="Calibri"/>
                <w:iCs/>
                <w:sz w:val="21"/>
                <w:szCs w:val="21"/>
                <w:lang w:val="fr-FR"/>
              </w:rPr>
              <w:t>Sensitive Eyes® contact lens solution p</w:t>
            </w:r>
            <w:r w:rsidR="00AE70D2" w:rsidRPr="005C561F">
              <w:rPr>
                <w:rFonts w:ascii="Calibri" w:hAnsi="Calibri" w:cs="Calibri"/>
                <w:sz w:val="21"/>
                <w:szCs w:val="21"/>
                <w:lang w:val="fr-FR"/>
              </w:rPr>
              <w:t>lus Saline (240mL, 360mL, 500mL)</w:t>
            </w:r>
          </w:p>
        </w:tc>
      </w:tr>
      <w:tr w:rsidR="00AE70D2" w:rsidRPr="00891AB6" w14:paraId="1A5922CD" w14:textId="77777777" w:rsidTr="007B1427">
        <w:tc>
          <w:tcPr>
            <w:tcW w:w="4788" w:type="dxa"/>
            <w:shd w:val="clear" w:color="auto" w:fill="auto"/>
          </w:tcPr>
          <w:p w14:paraId="1A5922C9" w14:textId="3139BFDC" w:rsidR="00AE70D2" w:rsidRPr="0089005A" w:rsidRDefault="00271126" w:rsidP="0095420F">
            <w:pPr>
              <w:jc w:val="center"/>
              <w:rPr>
                <w:rFonts w:ascii="Calibri" w:hAnsi="Calibri" w:cs="Calibri"/>
                <w:sz w:val="21"/>
                <w:szCs w:val="21"/>
                <w:lang w:val="fr-FR"/>
              </w:rPr>
            </w:pPr>
            <w:r w:rsidRPr="005C561F">
              <w:rPr>
                <w:rFonts w:ascii="Calibri" w:hAnsi="Calibri" w:cs="Calibri"/>
                <w:b/>
                <w:i/>
                <w:noProof/>
                <w:sz w:val="21"/>
                <w:szCs w:val="21"/>
              </w:rPr>
              <w:drawing>
                <wp:inline distT="0" distB="0" distL="0" distR="0" wp14:anchorId="1A592332" wp14:editId="1A592333">
                  <wp:extent cx="933450" cy="93345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r w:rsidR="00AE70D2" w:rsidRPr="005C561F">
              <w:rPr>
                <w:rFonts w:ascii="Calibri" w:hAnsi="Calibri" w:cs="Calibri"/>
                <w:b/>
                <w:bCs/>
                <w:i/>
                <w:iCs/>
                <w:sz w:val="21"/>
                <w:szCs w:val="21"/>
              </w:rPr>
              <w:br/>
            </w:r>
            <w:proofErr w:type="spellStart"/>
            <w:r w:rsidR="00AE70D2" w:rsidRPr="005C561F">
              <w:rPr>
                <w:rFonts w:ascii="Calibri" w:hAnsi="Calibri" w:cs="Calibri"/>
                <w:iCs/>
                <w:sz w:val="21"/>
                <w:szCs w:val="21"/>
              </w:rPr>
              <w:t>EasySept</w:t>
            </w:r>
            <w:proofErr w:type="spellEnd"/>
            <w:r w:rsidR="00AE70D2" w:rsidRPr="005C561F">
              <w:rPr>
                <w:rFonts w:ascii="Calibri" w:hAnsi="Calibri" w:cs="Calibri"/>
                <w:iCs/>
                <w:sz w:val="21"/>
                <w:szCs w:val="21"/>
              </w:rPr>
              <w:t xml:space="preserve">® contact </w:t>
            </w:r>
            <w:r w:rsidR="00AE70D2" w:rsidRPr="0089005A">
              <w:rPr>
                <w:rFonts w:ascii="Calibri" w:hAnsi="Calibri" w:cs="Calibri"/>
                <w:iCs/>
                <w:sz w:val="21"/>
                <w:szCs w:val="21"/>
              </w:rPr>
              <w:t>lens solution</w:t>
            </w:r>
            <w:r w:rsidR="00AE70D2" w:rsidRPr="0089005A">
              <w:rPr>
                <w:rFonts w:ascii="Calibri" w:hAnsi="Calibri" w:cs="Calibri"/>
                <w:sz w:val="21"/>
                <w:szCs w:val="21"/>
              </w:rPr>
              <w:t xml:space="preserve"> </w:t>
            </w:r>
            <w:r w:rsidR="00AE70D2" w:rsidRPr="0089005A">
              <w:rPr>
                <w:rFonts w:ascii="Calibri" w:hAnsi="Calibri" w:cs="Calibri"/>
                <w:sz w:val="21"/>
                <w:szCs w:val="21"/>
                <w:lang w:val="fr-FR"/>
              </w:rPr>
              <w:t>solution (120mL, 360mL, 2 X 360</w:t>
            </w:r>
            <w:r w:rsidR="001E068E" w:rsidRPr="0089005A">
              <w:rPr>
                <w:rFonts w:ascii="Calibri" w:hAnsi="Calibri" w:cs="Calibri"/>
                <w:sz w:val="21"/>
                <w:szCs w:val="21"/>
                <w:lang w:val="fr-FR"/>
              </w:rPr>
              <w:t>mL</w:t>
            </w:r>
            <w:r w:rsidR="00AE70D2" w:rsidRPr="0089005A">
              <w:rPr>
                <w:rFonts w:ascii="Calibri" w:hAnsi="Calibri" w:cs="Calibri"/>
                <w:sz w:val="21"/>
                <w:szCs w:val="21"/>
                <w:lang w:val="fr-FR"/>
              </w:rPr>
              <w:t>, 3 X 360</w:t>
            </w:r>
            <w:r w:rsidR="001E068E" w:rsidRPr="0089005A">
              <w:rPr>
                <w:rFonts w:ascii="Calibri" w:hAnsi="Calibri" w:cs="Calibri"/>
                <w:sz w:val="21"/>
                <w:szCs w:val="21"/>
                <w:lang w:val="fr-FR"/>
              </w:rPr>
              <w:t>mL</w:t>
            </w:r>
            <w:r w:rsidR="00AE70D2" w:rsidRPr="0089005A">
              <w:rPr>
                <w:rFonts w:ascii="Calibri" w:hAnsi="Calibri" w:cs="Calibri"/>
                <w:sz w:val="21"/>
                <w:szCs w:val="21"/>
                <w:lang w:val="fr-FR"/>
              </w:rPr>
              <w:t>)</w:t>
            </w:r>
          </w:p>
          <w:p w14:paraId="1A5922CA" w14:textId="7EBF30D6" w:rsidR="00AE70D2" w:rsidRPr="005C561F" w:rsidRDefault="00AE70D2" w:rsidP="0095420F">
            <w:pPr>
              <w:tabs>
                <w:tab w:val="left" w:pos="7200"/>
              </w:tabs>
              <w:jc w:val="center"/>
              <w:rPr>
                <w:rFonts w:ascii="Calibri" w:hAnsi="Calibri" w:cs="Calibri"/>
                <w:noProof/>
                <w:sz w:val="21"/>
                <w:szCs w:val="21"/>
              </w:rPr>
            </w:pPr>
            <w:proofErr w:type="spellStart"/>
            <w:r w:rsidRPr="0089005A">
              <w:rPr>
                <w:rFonts w:ascii="Calibri" w:hAnsi="Calibri" w:cs="Calibri"/>
                <w:sz w:val="21"/>
                <w:szCs w:val="21"/>
              </w:rPr>
              <w:t>Easysept</w:t>
            </w:r>
            <w:proofErr w:type="spellEnd"/>
            <w:r w:rsidRPr="0089005A">
              <w:rPr>
                <w:rFonts w:ascii="Calibri" w:hAnsi="Calibri" w:cs="Calibri"/>
                <w:sz w:val="21"/>
                <w:szCs w:val="21"/>
              </w:rPr>
              <w:t xml:space="preserve"> and Saline (2 X 360</w:t>
            </w:r>
            <w:r w:rsidR="001E068E" w:rsidRPr="0089005A">
              <w:rPr>
                <w:rFonts w:ascii="Calibri" w:hAnsi="Calibri" w:cs="Calibri"/>
                <w:sz w:val="21"/>
                <w:szCs w:val="21"/>
                <w:lang w:val="fr-FR"/>
              </w:rPr>
              <w:t>mL</w:t>
            </w:r>
            <w:r w:rsidRPr="0089005A">
              <w:rPr>
                <w:rFonts w:ascii="Calibri" w:hAnsi="Calibri" w:cs="Calibri"/>
                <w:sz w:val="21"/>
                <w:szCs w:val="21"/>
              </w:rPr>
              <w:t xml:space="preserve"> + 1360 saline, 5 X 360</w:t>
            </w:r>
            <w:r w:rsidR="001E068E" w:rsidRPr="0089005A">
              <w:rPr>
                <w:rFonts w:ascii="Calibri" w:hAnsi="Calibri" w:cs="Calibri"/>
                <w:sz w:val="21"/>
                <w:szCs w:val="21"/>
                <w:lang w:val="fr-FR"/>
              </w:rPr>
              <w:t>mL</w:t>
            </w:r>
            <w:r w:rsidRPr="0089005A">
              <w:rPr>
                <w:rFonts w:ascii="Calibri" w:hAnsi="Calibri" w:cs="Calibri"/>
                <w:sz w:val="21"/>
                <w:szCs w:val="21"/>
              </w:rPr>
              <w:t xml:space="preserve"> + 1 X 260</w:t>
            </w:r>
            <w:r w:rsidR="001E068E" w:rsidRPr="0089005A">
              <w:rPr>
                <w:rFonts w:ascii="Calibri" w:hAnsi="Calibri" w:cs="Calibri"/>
                <w:sz w:val="21"/>
                <w:szCs w:val="21"/>
                <w:lang w:val="fr-FR"/>
              </w:rPr>
              <w:t>mL</w:t>
            </w:r>
            <w:r w:rsidRPr="0089005A">
              <w:rPr>
                <w:rFonts w:ascii="Calibri" w:hAnsi="Calibri" w:cs="Calibri"/>
                <w:sz w:val="21"/>
                <w:szCs w:val="21"/>
              </w:rPr>
              <w:t xml:space="preserve"> saline)</w:t>
            </w:r>
          </w:p>
        </w:tc>
        <w:tc>
          <w:tcPr>
            <w:tcW w:w="4788" w:type="dxa"/>
            <w:tcBorders>
              <w:right w:val="single" w:sz="4" w:space="0" w:color="auto"/>
            </w:tcBorders>
          </w:tcPr>
          <w:p w14:paraId="1A5922CB" w14:textId="77777777" w:rsidR="00AE70D2" w:rsidRPr="005C561F" w:rsidRDefault="00271126" w:rsidP="0095420F">
            <w:pPr>
              <w:tabs>
                <w:tab w:val="left" w:pos="7200"/>
              </w:tabs>
              <w:jc w:val="center"/>
              <w:rPr>
                <w:rFonts w:ascii="Calibri" w:hAnsi="Calibri" w:cs="Calibri"/>
                <w:sz w:val="21"/>
                <w:szCs w:val="21"/>
              </w:rPr>
            </w:pPr>
            <w:r w:rsidRPr="005C561F">
              <w:rPr>
                <w:rFonts w:ascii="Calibri" w:hAnsi="Calibri" w:cs="Calibri"/>
                <w:noProof/>
                <w:sz w:val="21"/>
                <w:szCs w:val="21"/>
              </w:rPr>
              <w:drawing>
                <wp:inline distT="0" distB="0" distL="0" distR="0" wp14:anchorId="1A592334" wp14:editId="1A592335">
                  <wp:extent cx="819150" cy="895350"/>
                  <wp:effectExtent l="0" t="0" r="0" b="0"/>
                  <wp:docPr id="11" name="Immagine 5" descr="Immagine che contiene testo, toeletta, lozione, crema per la pell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Immagine che contiene testo, toeletta, lozione, crema per la pelle&#10;&#10;Descrizione generata automaticament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19150" cy="895350"/>
                          </a:xfrm>
                          <a:prstGeom prst="rect">
                            <a:avLst/>
                          </a:prstGeom>
                          <a:noFill/>
                          <a:ln>
                            <a:noFill/>
                          </a:ln>
                        </pic:spPr>
                      </pic:pic>
                    </a:graphicData>
                  </a:graphic>
                </wp:inline>
              </w:drawing>
            </w:r>
            <w:r w:rsidR="00AE70D2" w:rsidRPr="005C561F">
              <w:rPr>
                <w:rFonts w:ascii="Calibri" w:hAnsi="Calibri" w:cs="Calibri"/>
                <w:noProof/>
                <w:sz w:val="21"/>
                <w:szCs w:val="21"/>
                <w:lang w:val="fr-FR"/>
              </w:rPr>
              <w:br/>
            </w:r>
            <w:r w:rsidR="00AE70D2" w:rsidRPr="005C561F">
              <w:rPr>
                <w:rFonts w:ascii="Calibri" w:hAnsi="Calibri" w:cs="Calibri"/>
                <w:noProof/>
                <w:sz w:val="21"/>
                <w:szCs w:val="21"/>
              </w:rPr>
              <w:t>Ophtaxia</w:t>
            </w:r>
            <w:r w:rsidR="00AE70D2" w:rsidRPr="005C561F">
              <w:rPr>
                <w:rFonts w:ascii="Calibri" w:hAnsi="Calibri" w:cs="Calibri"/>
                <w:sz w:val="21"/>
                <w:szCs w:val="21"/>
              </w:rPr>
              <w:t>® eye wash solution (120mL)</w:t>
            </w:r>
          </w:p>
          <w:p w14:paraId="1A5922CC" w14:textId="77777777" w:rsidR="00AE70D2" w:rsidRPr="005C561F" w:rsidRDefault="00AE70D2" w:rsidP="0095420F">
            <w:pPr>
              <w:tabs>
                <w:tab w:val="left" w:pos="7200"/>
              </w:tabs>
              <w:jc w:val="center"/>
              <w:rPr>
                <w:rFonts w:ascii="Calibri" w:hAnsi="Calibri" w:cs="Calibri"/>
                <w:noProof/>
                <w:sz w:val="21"/>
                <w:szCs w:val="21"/>
              </w:rPr>
            </w:pPr>
          </w:p>
        </w:tc>
      </w:tr>
      <w:tr w:rsidR="007B1427" w:rsidRPr="00736659" w14:paraId="7A0A21AF" w14:textId="77777777" w:rsidTr="007B1427">
        <w:trPr>
          <w:trHeight w:val="620"/>
        </w:trPr>
        <w:tc>
          <w:tcPr>
            <w:tcW w:w="4788" w:type="dxa"/>
            <w:tcBorders>
              <w:right w:val="single" w:sz="4" w:space="0" w:color="auto"/>
            </w:tcBorders>
            <w:shd w:val="clear" w:color="auto" w:fill="auto"/>
          </w:tcPr>
          <w:p w14:paraId="2FB0500E" w14:textId="77777777" w:rsidR="007B1427" w:rsidRPr="00361C5C" w:rsidRDefault="007B1427" w:rsidP="00CE2AFD">
            <w:pPr>
              <w:tabs>
                <w:tab w:val="left" w:pos="7200"/>
              </w:tabs>
              <w:jc w:val="center"/>
              <w:rPr>
                <w:rFonts w:ascii="Calibri" w:hAnsi="Calibri" w:cs="Calibri"/>
                <w:sz w:val="21"/>
                <w:szCs w:val="21"/>
              </w:rPr>
            </w:pPr>
            <w:r>
              <w:rPr>
                <w:noProof/>
              </w:rPr>
              <w:drawing>
                <wp:inline distT="0" distB="0" distL="0" distR="0" wp14:anchorId="71BB1EF2" wp14:editId="329F2B2B">
                  <wp:extent cx="419100" cy="1044315"/>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26952" cy="1063881"/>
                          </a:xfrm>
                          <a:prstGeom prst="rect">
                            <a:avLst/>
                          </a:prstGeom>
                          <a:noFill/>
                          <a:ln>
                            <a:noFill/>
                          </a:ln>
                        </pic:spPr>
                      </pic:pic>
                    </a:graphicData>
                  </a:graphic>
                </wp:inline>
              </w:drawing>
            </w:r>
            <w:r>
              <w:rPr>
                <w:noProof/>
              </w:rPr>
              <w:drawing>
                <wp:inline distT="0" distB="0" distL="0" distR="0" wp14:anchorId="1F47D0D6" wp14:editId="21236EC5">
                  <wp:extent cx="379730" cy="792480"/>
                  <wp:effectExtent l="0" t="0" r="127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90325" cy="814592"/>
                          </a:xfrm>
                          <a:prstGeom prst="rect">
                            <a:avLst/>
                          </a:prstGeom>
                          <a:noFill/>
                          <a:ln>
                            <a:noFill/>
                          </a:ln>
                        </pic:spPr>
                      </pic:pic>
                    </a:graphicData>
                  </a:graphic>
                </wp:inline>
              </w:drawing>
            </w:r>
          </w:p>
          <w:p w14:paraId="19FBF7EA" w14:textId="77777777" w:rsidR="007B1427" w:rsidRPr="00361C5C" w:rsidRDefault="007B1427" w:rsidP="00CE2AFD">
            <w:pPr>
              <w:tabs>
                <w:tab w:val="left" w:pos="7200"/>
              </w:tabs>
              <w:jc w:val="center"/>
              <w:rPr>
                <w:rFonts w:ascii="Calibri" w:hAnsi="Calibri" w:cs="Calibri"/>
                <w:sz w:val="21"/>
                <w:szCs w:val="21"/>
              </w:rPr>
            </w:pPr>
          </w:p>
          <w:p w14:paraId="77F79B98" w14:textId="77777777" w:rsidR="007B1427" w:rsidRDefault="007B1427" w:rsidP="00CE2AFD">
            <w:pPr>
              <w:tabs>
                <w:tab w:val="left" w:pos="7200"/>
              </w:tabs>
              <w:jc w:val="center"/>
              <w:rPr>
                <w:rFonts w:ascii="Calibri" w:hAnsi="Calibri" w:cs="Calibri"/>
                <w:sz w:val="21"/>
                <w:szCs w:val="21"/>
              </w:rPr>
            </w:pPr>
            <w:proofErr w:type="spellStart"/>
            <w:r w:rsidRPr="007B1427">
              <w:rPr>
                <w:rFonts w:ascii="Calibri" w:hAnsi="Calibri" w:cs="Calibri"/>
                <w:sz w:val="21"/>
                <w:szCs w:val="21"/>
              </w:rPr>
              <w:t>easyvision</w:t>
            </w:r>
            <w:proofErr w:type="spellEnd"/>
            <w:r w:rsidRPr="007B1427">
              <w:rPr>
                <w:rFonts w:ascii="Calibri" w:hAnsi="Calibri" w:cs="Calibri"/>
                <w:sz w:val="21"/>
                <w:szCs w:val="21"/>
              </w:rPr>
              <w:t xml:space="preserve"> </w:t>
            </w:r>
            <w:proofErr w:type="spellStart"/>
            <w:r w:rsidRPr="007B1427">
              <w:rPr>
                <w:rFonts w:ascii="Calibri" w:hAnsi="Calibri" w:cs="Calibri"/>
                <w:sz w:val="21"/>
                <w:szCs w:val="21"/>
              </w:rPr>
              <w:t>ultrapurpose</w:t>
            </w:r>
            <w:proofErr w:type="spellEnd"/>
            <w:r w:rsidRPr="007B1427">
              <w:rPr>
                <w:rFonts w:ascii="Calibri" w:hAnsi="Calibri" w:cs="Calibri"/>
                <w:sz w:val="21"/>
                <w:szCs w:val="21"/>
              </w:rPr>
              <w:t xml:space="preserve"> (3 X 240 mL, 60 mL)</w:t>
            </w:r>
          </w:p>
          <w:p w14:paraId="726282C7" w14:textId="11EE2469" w:rsidR="007B1427" w:rsidRPr="007B1427" w:rsidRDefault="007B1427" w:rsidP="00CE2AFD">
            <w:pPr>
              <w:tabs>
                <w:tab w:val="left" w:pos="7200"/>
              </w:tabs>
              <w:jc w:val="center"/>
              <w:rPr>
                <w:rFonts w:ascii="Calibri" w:hAnsi="Calibri" w:cs="Calibri"/>
                <w:i/>
                <w:iCs/>
                <w:sz w:val="20"/>
                <w:szCs w:val="20"/>
              </w:rPr>
            </w:pPr>
          </w:p>
        </w:tc>
        <w:tc>
          <w:tcPr>
            <w:tcW w:w="4788" w:type="dxa"/>
            <w:tcBorders>
              <w:right w:val="single" w:sz="4" w:space="0" w:color="auto"/>
            </w:tcBorders>
            <w:shd w:val="clear" w:color="auto" w:fill="auto"/>
          </w:tcPr>
          <w:p w14:paraId="48400407" w14:textId="77777777" w:rsidR="007B1427" w:rsidRPr="00361C5C" w:rsidRDefault="007B1427" w:rsidP="00CE2AFD">
            <w:pPr>
              <w:tabs>
                <w:tab w:val="left" w:pos="7200"/>
              </w:tabs>
              <w:jc w:val="center"/>
              <w:rPr>
                <w:rFonts w:ascii="Calibri" w:hAnsi="Calibri" w:cs="Calibri"/>
                <w:i/>
                <w:iCs/>
                <w:sz w:val="20"/>
                <w:szCs w:val="20"/>
              </w:rPr>
            </w:pPr>
            <w:r>
              <w:rPr>
                <w:noProof/>
              </w:rPr>
              <w:drawing>
                <wp:inline distT="0" distB="0" distL="0" distR="0" wp14:anchorId="675D4AEA" wp14:editId="010FDA90">
                  <wp:extent cx="428285" cy="944880"/>
                  <wp:effectExtent l="0" t="0" r="0" b="7620"/>
                  <wp:docPr id="18" name="Picture 18" descr="Linsvätska - Glasögonmä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svätska - Glasögonmäster"/>
                          <pic:cNvPicPr>
                            <a:picLocks noChangeAspect="1" noChangeArrowheads="1"/>
                          </pic:cNvPicPr>
                        </pic:nvPicPr>
                        <pic:blipFill rotWithShape="1">
                          <a:blip r:embed="rId28">
                            <a:clrChange>
                              <a:clrFrom>
                                <a:srgbClr val="EAE6E5"/>
                              </a:clrFrom>
                              <a:clrTo>
                                <a:srgbClr val="EAE6E5">
                                  <a:alpha val="0"/>
                                </a:srgbClr>
                              </a:clrTo>
                            </a:clrChange>
                            <a:extLst>
                              <a:ext uri="{28A0092B-C50C-407E-A947-70E740481C1C}">
                                <a14:useLocalDpi xmlns:a14="http://schemas.microsoft.com/office/drawing/2010/main" val="0"/>
                              </a:ext>
                            </a:extLst>
                          </a:blip>
                          <a:srcRect l="37272" t="13399" r="39172" b="8572"/>
                          <a:stretch/>
                        </pic:blipFill>
                        <pic:spPr bwMode="auto">
                          <a:xfrm>
                            <a:off x="0" y="0"/>
                            <a:ext cx="440828" cy="972552"/>
                          </a:xfrm>
                          <a:prstGeom prst="rect">
                            <a:avLst/>
                          </a:prstGeom>
                          <a:noFill/>
                          <a:ln>
                            <a:noFill/>
                          </a:ln>
                          <a:extLst>
                            <a:ext uri="{53640926-AAD7-44D8-BBD7-CCE9431645EC}">
                              <a14:shadowObscured xmlns:a14="http://schemas.microsoft.com/office/drawing/2010/main"/>
                            </a:ext>
                          </a:extLst>
                        </pic:spPr>
                      </pic:pic>
                    </a:graphicData>
                  </a:graphic>
                </wp:inline>
              </w:drawing>
            </w:r>
          </w:p>
          <w:p w14:paraId="5AE76492" w14:textId="77777777" w:rsidR="007B1427" w:rsidRPr="00361C5C" w:rsidRDefault="007B1427" w:rsidP="00CE2AFD">
            <w:pPr>
              <w:tabs>
                <w:tab w:val="left" w:pos="7200"/>
              </w:tabs>
              <w:jc w:val="center"/>
              <w:rPr>
                <w:rFonts w:ascii="Calibri" w:hAnsi="Calibri" w:cs="Calibri"/>
                <w:i/>
                <w:iCs/>
                <w:sz w:val="20"/>
                <w:szCs w:val="20"/>
              </w:rPr>
            </w:pPr>
            <w:r w:rsidRPr="00361C5C">
              <w:rPr>
                <w:rFonts w:ascii="Calibri" w:hAnsi="Calibri" w:cs="Calibri"/>
                <w:sz w:val="21"/>
                <w:szCs w:val="21"/>
              </w:rPr>
              <w:t>Pure (300 mL, 2 X 60 mL)</w:t>
            </w:r>
          </w:p>
        </w:tc>
      </w:tr>
      <w:tr w:rsidR="00AE70D2" w:rsidRPr="00891AB6" w14:paraId="1A5922CF" w14:textId="77777777" w:rsidTr="007B1427">
        <w:trPr>
          <w:trHeight w:val="1709"/>
        </w:trPr>
        <w:tc>
          <w:tcPr>
            <w:tcW w:w="9576" w:type="dxa"/>
            <w:gridSpan w:val="2"/>
            <w:tcBorders>
              <w:right w:val="single" w:sz="4" w:space="0" w:color="auto"/>
            </w:tcBorders>
            <w:shd w:val="clear" w:color="auto" w:fill="auto"/>
          </w:tcPr>
          <w:p w14:paraId="1A5922CE" w14:textId="77777777" w:rsidR="00AE70D2" w:rsidRPr="00623A5D" w:rsidRDefault="00271126" w:rsidP="0095420F">
            <w:pPr>
              <w:tabs>
                <w:tab w:val="left" w:pos="7200"/>
              </w:tabs>
              <w:jc w:val="center"/>
              <w:rPr>
                <w:rFonts w:ascii="Calibri" w:hAnsi="Calibri" w:cs="Calibri"/>
                <w:noProof/>
                <w:sz w:val="21"/>
                <w:szCs w:val="21"/>
              </w:rPr>
            </w:pPr>
            <w:r w:rsidRPr="00623A5D">
              <w:rPr>
                <w:rFonts w:ascii="Calibri" w:hAnsi="Calibri" w:cs="Calibri"/>
                <w:noProof/>
                <w:sz w:val="21"/>
                <w:szCs w:val="21"/>
              </w:rPr>
              <w:drawing>
                <wp:inline distT="0" distB="0" distL="0" distR="0" wp14:anchorId="1A592336" wp14:editId="1A592337">
                  <wp:extent cx="596900" cy="806450"/>
                  <wp:effectExtent l="0" t="0" r="0" b="0"/>
                  <wp:docPr id="12" name="Immagine 10"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Immagine che contiene testo&#10;&#10;Descrizione generata automaticament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6900" cy="806450"/>
                          </a:xfrm>
                          <a:prstGeom prst="rect">
                            <a:avLst/>
                          </a:prstGeom>
                          <a:noFill/>
                          <a:ln>
                            <a:noFill/>
                          </a:ln>
                        </pic:spPr>
                      </pic:pic>
                    </a:graphicData>
                  </a:graphic>
                </wp:inline>
              </w:drawing>
            </w:r>
            <w:r w:rsidR="00AE70D2" w:rsidRPr="00623A5D">
              <w:rPr>
                <w:rFonts w:ascii="Calibri" w:hAnsi="Calibri" w:cs="Calibri"/>
                <w:noProof/>
                <w:sz w:val="21"/>
                <w:szCs w:val="21"/>
              </w:rPr>
              <w:br/>
              <w:t>Sensitive Eyes</w:t>
            </w:r>
            <w:r w:rsidR="00AE70D2" w:rsidRPr="00623A5D">
              <w:rPr>
                <w:rFonts w:ascii="Calibri" w:hAnsi="Calibri" w:cs="Calibri"/>
                <w:sz w:val="21"/>
                <w:szCs w:val="21"/>
              </w:rPr>
              <w:t>®</w:t>
            </w:r>
            <w:r w:rsidR="00AE70D2" w:rsidRPr="00623A5D">
              <w:rPr>
                <w:rFonts w:ascii="Calibri" w:hAnsi="Calibri" w:cs="Calibri"/>
                <w:noProof/>
                <w:sz w:val="21"/>
                <w:szCs w:val="21"/>
              </w:rPr>
              <w:t xml:space="preserve"> eye lubricant solution</w:t>
            </w:r>
            <w:r w:rsidR="00AE70D2">
              <w:rPr>
                <w:rFonts w:ascii="Calibri" w:hAnsi="Calibri" w:cs="Calibri"/>
                <w:noProof/>
                <w:sz w:val="21"/>
                <w:szCs w:val="21"/>
              </w:rPr>
              <w:t xml:space="preserve"> (15mL)</w:t>
            </w:r>
          </w:p>
        </w:tc>
      </w:tr>
      <w:tr w:rsidR="00AE70D2" w:rsidRPr="002B065A" w14:paraId="1A5922D1" w14:textId="77777777" w:rsidTr="007B1427">
        <w:trPr>
          <w:trHeight w:val="620"/>
        </w:trPr>
        <w:tc>
          <w:tcPr>
            <w:tcW w:w="9576" w:type="dxa"/>
            <w:gridSpan w:val="2"/>
            <w:tcBorders>
              <w:right w:val="single" w:sz="4" w:space="0" w:color="auto"/>
            </w:tcBorders>
            <w:shd w:val="clear" w:color="auto" w:fill="auto"/>
          </w:tcPr>
          <w:p w14:paraId="1A5922D0" w14:textId="5BE91BCC" w:rsidR="00AE70D2" w:rsidRPr="00E24E92" w:rsidRDefault="00AE70D2" w:rsidP="0095420F">
            <w:pPr>
              <w:tabs>
                <w:tab w:val="left" w:pos="7200"/>
              </w:tabs>
              <w:jc w:val="center"/>
              <w:rPr>
                <w:rFonts w:ascii="Calibri" w:hAnsi="Calibri" w:cs="Calibri"/>
                <w:noProof/>
                <w:sz w:val="21"/>
                <w:szCs w:val="21"/>
                <w:lang w:val="da-DK"/>
              </w:rPr>
            </w:pPr>
            <w:r w:rsidRPr="002B065A">
              <w:rPr>
                <w:rFonts w:ascii="Calibri" w:hAnsi="Calibri" w:cs="Calibri"/>
                <w:i/>
                <w:iCs/>
                <w:sz w:val="20"/>
                <w:szCs w:val="20"/>
                <w:lang w:val="da-DK"/>
              </w:rPr>
              <w:t>*</w:t>
            </w:r>
            <w:r w:rsidR="003F7C06" w:rsidRPr="002B065A">
              <w:rPr>
                <w:lang w:val="da-DK"/>
              </w:rPr>
              <w:t xml:space="preserve"> </w:t>
            </w:r>
            <w:r w:rsidR="003F7C06" w:rsidRPr="002B065A">
              <w:rPr>
                <w:rFonts w:ascii="Calibri" w:hAnsi="Calibri" w:cs="Calibri"/>
                <w:i/>
                <w:iCs/>
                <w:sz w:val="20"/>
                <w:szCs w:val="20"/>
                <w:lang w:val="da-DK"/>
              </w:rPr>
              <w:t xml:space="preserve">Billeder i afsnittet Produktdetaljer ovenfor er kun eksempler. </w:t>
            </w:r>
            <w:r w:rsidR="003F7C06" w:rsidRPr="00E24E92">
              <w:rPr>
                <w:rFonts w:ascii="Calibri" w:hAnsi="Calibri" w:cs="Calibri"/>
                <w:i/>
                <w:iCs/>
                <w:sz w:val="20"/>
                <w:szCs w:val="20"/>
                <w:lang w:val="da-DK"/>
              </w:rPr>
              <w:t>Produkterne eller emballagen på disse produkter kan variere afhængig af region / land.</w:t>
            </w:r>
          </w:p>
        </w:tc>
      </w:tr>
    </w:tbl>
    <w:p w14:paraId="1A5922D2" w14:textId="77777777" w:rsidR="00D335C2" w:rsidRPr="001C2512" w:rsidRDefault="00D335C2" w:rsidP="00965EED">
      <w:pPr>
        <w:tabs>
          <w:tab w:val="left" w:pos="7200"/>
        </w:tabs>
        <w:rPr>
          <w:rFonts w:ascii="Calibri" w:hAnsi="Calibri" w:cs="Calibri"/>
          <w:b/>
          <w:color w:val="000000"/>
          <w:sz w:val="21"/>
          <w:szCs w:val="21"/>
          <w:lang w:val="fr-FR"/>
        </w:rPr>
        <w:sectPr w:rsidR="00D335C2" w:rsidRPr="001C2512" w:rsidSect="007952A7">
          <w:headerReference w:type="default" r:id="rId30"/>
          <w:footerReference w:type="default" r:id="rId31"/>
          <w:pgSz w:w="12240" w:h="15840" w:code="1"/>
          <w:pgMar w:top="720" w:right="1440" w:bottom="576" w:left="1440" w:header="720" w:footer="720" w:gutter="0"/>
          <w:cols w:space="720"/>
          <w:docGrid w:linePitch="360"/>
        </w:sectPr>
      </w:pPr>
    </w:p>
    <w:p w14:paraId="69FCA4E0" w14:textId="77777777" w:rsidR="007B1427" w:rsidRDefault="007E3631" w:rsidP="004115E3">
      <w:pPr>
        <w:rPr>
          <w:rFonts w:ascii="Calibri" w:hAnsi="Calibri" w:cs="Arial"/>
          <w:color w:val="000000"/>
          <w:sz w:val="21"/>
          <w:szCs w:val="21"/>
          <w:lang w:val="da-DK"/>
        </w:rPr>
      </w:pPr>
      <w:r w:rsidRPr="00E24E92">
        <w:rPr>
          <w:rFonts w:ascii="Calibri" w:hAnsi="Calibri" w:cs="Arial"/>
          <w:color w:val="000000"/>
          <w:sz w:val="21"/>
          <w:szCs w:val="21"/>
          <w:lang w:val="da-DK"/>
        </w:rPr>
        <w:br/>
      </w:r>
      <w:r w:rsidR="003F7C06" w:rsidRPr="002B065A">
        <w:rPr>
          <w:rFonts w:ascii="Calibri" w:hAnsi="Calibri" w:cs="Arial"/>
          <w:color w:val="000000"/>
          <w:sz w:val="21"/>
          <w:szCs w:val="21"/>
          <w:lang w:val="da-DK"/>
        </w:rPr>
        <w:t xml:space="preserve">Se nedenfor et eksempel på flaske- og kartonetiketter, der indeholder </w:t>
      </w:r>
      <w:proofErr w:type="spellStart"/>
      <w:r w:rsidR="00867466" w:rsidRPr="002B065A">
        <w:rPr>
          <w:rFonts w:ascii="Calibri" w:hAnsi="Calibri" w:cs="Arial"/>
          <w:color w:val="000000"/>
          <w:sz w:val="21"/>
          <w:szCs w:val="21"/>
          <w:lang w:val="da-DK"/>
        </w:rPr>
        <w:t>lot</w:t>
      </w:r>
      <w:r w:rsidR="003F7C06" w:rsidRPr="002B065A">
        <w:rPr>
          <w:rFonts w:ascii="Calibri" w:hAnsi="Calibri" w:cs="Arial"/>
          <w:color w:val="000000"/>
          <w:sz w:val="21"/>
          <w:szCs w:val="21"/>
          <w:lang w:val="da-DK"/>
        </w:rPr>
        <w:t>nummer</w:t>
      </w:r>
      <w:proofErr w:type="spellEnd"/>
      <w:r w:rsidR="003F7C06" w:rsidRPr="002B065A">
        <w:rPr>
          <w:rFonts w:ascii="Calibri" w:hAnsi="Calibri" w:cs="Arial"/>
          <w:color w:val="000000"/>
          <w:sz w:val="21"/>
          <w:szCs w:val="21"/>
          <w:lang w:val="da-DK"/>
        </w:rPr>
        <w:t xml:space="preserve"> og udløb for let at identificere produktet. </w:t>
      </w:r>
      <w:proofErr w:type="spellStart"/>
      <w:r w:rsidR="00867466" w:rsidRPr="00EA75DE">
        <w:rPr>
          <w:rFonts w:ascii="Calibri" w:hAnsi="Calibri" w:cs="Arial"/>
          <w:color w:val="000000"/>
          <w:sz w:val="21"/>
          <w:szCs w:val="21"/>
          <w:lang w:val="da-DK"/>
        </w:rPr>
        <w:t>Lot</w:t>
      </w:r>
      <w:r w:rsidR="003F7C06" w:rsidRPr="00EA75DE">
        <w:rPr>
          <w:rFonts w:ascii="Calibri" w:hAnsi="Calibri" w:cs="Arial"/>
          <w:color w:val="000000"/>
          <w:sz w:val="21"/>
          <w:szCs w:val="21"/>
          <w:lang w:val="da-DK"/>
        </w:rPr>
        <w:t>nummeret</w:t>
      </w:r>
      <w:proofErr w:type="spellEnd"/>
      <w:r w:rsidR="003F7C06" w:rsidRPr="00EA75DE">
        <w:rPr>
          <w:rFonts w:ascii="Calibri" w:hAnsi="Calibri" w:cs="Arial"/>
          <w:color w:val="000000"/>
          <w:sz w:val="21"/>
          <w:szCs w:val="21"/>
          <w:lang w:val="da-DK"/>
        </w:rPr>
        <w:t xml:space="preserve"> består af to bogstaver og fire tal (AA ####), og udløbet er det firecifrede år, bindestreg, tocifre</w:t>
      </w:r>
      <w:r w:rsidR="003F7C06" w:rsidRPr="009549DF">
        <w:rPr>
          <w:rFonts w:ascii="Calibri" w:hAnsi="Calibri" w:cs="Arial"/>
          <w:color w:val="000000"/>
          <w:sz w:val="21"/>
          <w:szCs w:val="21"/>
          <w:lang w:val="da-DK"/>
        </w:rPr>
        <w:t>t måned (ÅÅÅÅ-MM).</w:t>
      </w:r>
    </w:p>
    <w:p w14:paraId="7858A63C" w14:textId="77777777" w:rsidR="007B1427" w:rsidRDefault="007B1427" w:rsidP="004115E3">
      <w:pPr>
        <w:rPr>
          <w:rFonts w:ascii="Calibri" w:hAnsi="Calibri" w:cs="Arial"/>
          <w:color w:val="000000"/>
          <w:sz w:val="21"/>
          <w:szCs w:val="21"/>
          <w:lang w:val="da-DK"/>
        </w:rPr>
      </w:pPr>
    </w:p>
    <w:p w14:paraId="7E094336" w14:textId="77777777" w:rsidR="007B1427" w:rsidRDefault="007B1427" w:rsidP="004115E3">
      <w:pPr>
        <w:rPr>
          <w:rFonts w:ascii="Calibri" w:hAnsi="Calibri" w:cs="Arial"/>
          <w:color w:val="000000"/>
          <w:sz w:val="21"/>
          <w:szCs w:val="21"/>
          <w:lang w:val="da-DK"/>
        </w:rPr>
      </w:pPr>
    </w:p>
    <w:p w14:paraId="5C01FFC7" w14:textId="77777777" w:rsidR="007B1427" w:rsidRDefault="007B1427" w:rsidP="004115E3">
      <w:pPr>
        <w:rPr>
          <w:rFonts w:ascii="Calibri" w:hAnsi="Calibri" w:cs="Arial"/>
          <w:color w:val="000000"/>
          <w:sz w:val="21"/>
          <w:szCs w:val="21"/>
          <w:lang w:val="da-DK"/>
        </w:rPr>
      </w:pPr>
    </w:p>
    <w:p w14:paraId="46AC7FFF" w14:textId="77777777" w:rsidR="007B1427" w:rsidRDefault="007B1427" w:rsidP="004115E3">
      <w:pPr>
        <w:rPr>
          <w:rFonts w:ascii="Calibri" w:hAnsi="Calibri" w:cs="Arial"/>
          <w:color w:val="000000"/>
          <w:sz w:val="21"/>
          <w:szCs w:val="21"/>
          <w:lang w:val="da-DK"/>
        </w:rPr>
      </w:pPr>
    </w:p>
    <w:p w14:paraId="2BE2229A" w14:textId="77777777" w:rsidR="007B1427" w:rsidRDefault="007B1427" w:rsidP="004115E3">
      <w:pPr>
        <w:rPr>
          <w:rFonts w:ascii="Calibri" w:hAnsi="Calibri" w:cs="Arial"/>
          <w:color w:val="000000"/>
          <w:sz w:val="21"/>
          <w:szCs w:val="21"/>
          <w:lang w:val="da-DK"/>
        </w:rPr>
      </w:pPr>
    </w:p>
    <w:p w14:paraId="10942CA3" w14:textId="77777777" w:rsidR="007B1427" w:rsidRDefault="007B1427" w:rsidP="004115E3">
      <w:pPr>
        <w:rPr>
          <w:rFonts w:ascii="Calibri" w:hAnsi="Calibri" w:cs="Arial"/>
          <w:color w:val="000000"/>
          <w:sz w:val="21"/>
          <w:szCs w:val="21"/>
          <w:lang w:val="da-DK"/>
        </w:rPr>
      </w:pPr>
    </w:p>
    <w:p w14:paraId="378F9FF7" w14:textId="77777777" w:rsidR="007B1427" w:rsidRDefault="00761AF4" w:rsidP="004115E3">
      <w:pPr>
        <w:rPr>
          <w:rFonts w:ascii="Calibri" w:hAnsi="Calibri" w:cs="Calibri"/>
          <w:i/>
          <w:iCs/>
          <w:sz w:val="21"/>
          <w:szCs w:val="21"/>
          <w:u w:val="single"/>
          <w:lang w:val="da-DK"/>
        </w:rPr>
      </w:pPr>
      <w:r w:rsidRPr="009549DF">
        <w:rPr>
          <w:rFonts w:ascii="Calibri" w:hAnsi="Calibri" w:cs="Arial"/>
          <w:color w:val="000000"/>
          <w:sz w:val="21"/>
          <w:szCs w:val="21"/>
          <w:lang w:val="da-DK"/>
        </w:rPr>
        <w:br/>
      </w:r>
    </w:p>
    <w:p w14:paraId="1A5922D6" w14:textId="1F6206A5" w:rsidR="00FB7510" w:rsidRPr="007B1427" w:rsidRDefault="007B1427" w:rsidP="004115E3">
      <w:pPr>
        <w:rPr>
          <w:rFonts w:ascii="Calibri" w:hAnsi="Calibri" w:cs="Calibri"/>
          <w:i/>
          <w:iCs/>
          <w:sz w:val="21"/>
          <w:szCs w:val="21"/>
          <w:u w:val="single"/>
          <w:lang w:val="da-DK"/>
        </w:rPr>
      </w:pPr>
      <w:r>
        <w:rPr>
          <w:rFonts w:ascii="Calibri" w:hAnsi="Calibri" w:cs="Calibri"/>
          <w:i/>
          <w:iCs/>
          <w:sz w:val="21"/>
          <w:szCs w:val="21"/>
          <w:u w:val="single"/>
          <w:lang w:val="da-DK"/>
        </w:rPr>
        <w:br w:type="page"/>
      </w:r>
      <w:r w:rsidR="003F7C06" w:rsidRPr="00867466">
        <w:rPr>
          <w:rFonts w:ascii="Calibri" w:hAnsi="Calibri" w:cs="Calibri"/>
          <w:i/>
          <w:iCs/>
          <w:sz w:val="21"/>
          <w:szCs w:val="21"/>
          <w:u w:val="single"/>
          <w:lang w:val="da-DK"/>
        </w:rPr>
        <w:lastRenderedPageBreak/>
        <w:t>Eksempler på etiketter</w:t>
      </w:r>
    </w:p>
    <w:p w14:paraId="1A5922D7" w14:textId="77777777" w:rsidR="00086777" w:rsidRPr="00867466" w:rsidRDefault="00086777" w:rsidP="004115E3">
      <w:pPr>
        <w:rPr>
          <w:rFonts w:ascii="Calibri" w:hAnsi="Calibri" w:cs="Arial"/>
          <w:color w:val="000000"/>
          <w:sz w:val="21"/>
          <w:szCs w:val="21"/>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1"/>
        <w:gridCol w:w="4569"/>
      </w:tblGrid>
      <w:tr w:rsidR="00F44E6F" w:rsidRPr="002B065A" w14:paraId="1A5922DA" w14:textId="77777777" w:rsidTr="00F44E6F">
        <w:tc>
          <w:tcPr>
            <w:tcW w:w="4788" w:type="dxa"/>
            <w:shd w:val="clear" w:color="auto" w:fill="auto"/>
          </w:tcPr>
          <w:p w14:paraId="1A5922D8" w14:textId="55499D47" w:rsidR="00F44E6F" w:rsidRPr="009549DF" w:rsidRDefault="00F44E6F" w:rsidP="00F44E6F">
            <w:pPr>
              <w:jc w:val="center"/>
              <w:rPr>
                <w:rFonts w:ascii="Calibri" w:hAnsi="Calibri" w:cs="Calibri"/>
                <w:b/>
                <w:color w:val="000000"/>
                <w:lang w:val="da-DK"/>
              </w:rPr>
            </w:pPr>
            <w:r w:rsidRPr="009549DF">
              <w:rPr>
                <w:rFonts w:ascii="Calibri" w:hAnsi="Calibri" w:cs="Calibri"/>
                <w:b/>
                <w:color w:val="000000"/>
                <w:lang w:val="da-DK"/>
              </w:rPr>
              <w:t xml:space="preserve">Lot </w:t>
            </w:r>
            <w:r w:rsidR="003F7C06" w:rsidRPr="009549DF">
              <w:rPr>
                <w:rFonts w:ascii="Calibri" w:hAnsi="Calibri" w:cs="Calibri"/>
                <w:b/>
                <w:color w:val="000000"/>
                <w:lang w:val="da-DK"/>
              </w:rPr>
              <w:t>og udløb på flaskemærket</w:t>
            </w:r>
          </w:p>
        </w:tc>
        <w:tc>
          <w:tcPr>
            <w:tcW w:w="4788" w:type="dxa"/>
            <w:shd w:val="clear" w:color="auto" w:fill="auto"/>
          </w:tcPr>
          <w:p w14:paraId="1A5922D9" w14:textId="2F56EA77" w:rsidR="00F44E6F" w:rsidRPr="007B1427" w:rsidRDefault="003F7C06" w:rsidP="00F44E6F">
            <w:pPr>
              <w:jc w:val="center"/>
              <w:rPr>
                <w:rFonts w:ascii="Calibri" w:hAnsi="Calibri" w:cs="Calibri"/>
                <w:b/>
                <w:color w:val="000000"/>
                <w:lang w:val="nb-NO"/>
              </w:rPr>
            </w:pPr>
            <w:r w:rsidRPr="007B1427">
              <w:rPr>
                <w:rFonts w:ascii="Calibri" w:hAnsi="Calibri" w:cs="Calibri"/>
                <w:b/>
                <w:color w:val="000000"/>
                <w:lang w:val="nb-NO"/>
              </w:rPr>
              <w:t>Lot og udløb på kartonetiket</w:t>
            </w:r>
          </w:p>
        </w:tc>
      </w:tr>
      <w:tr w:rsidR="00F44E6F" w:rsidRPr="00F44E6F" w14:paraId="1A5922DD" w14:textId="77777777" w:rsidTr="00F44E6F">
        <w:tc>
          <w:tcPr>
            <w:tcW w:w="4788" w:type="dxa"/>
            <w:shd w:val="clear" w:color="auto" w:fill="auto"/>
          </w:tcPr>
          <w:p w14:paraId="1A5922DB" w14:textId="77777777" w:rsidR="00F44E6F" w:rsidRPr="00F44E6F" w:rsidRDefault="00CC5E5D" w:rsidP="00F44E6F">
            <w:pPr>
              <w:jc w:val="center"/>
              <w:rPr>
                <w:rFonts w:ascii="Calibri" w:hAnsi="Calibri" w:cs="Calibri"/>
                <w:b/>
                <w:color w:val="000000"/>
              </w:rPr>
            </w:pPr>
            <w:r>
              <w:object w:dxaOrig="6217" w:dyaOrig="1825" w14:anchorId="1A592338">
                <v:shape id="_x0000_i1027" type="#_x0000_t75" style="width:227pt;height:67pt" o:ole="">
                  <v:imagedata r:id="rId32" o:title=""/>
                </v:shape>
                <o:OLEObject Type="Embed" ProgID="Visio.Drawing.15" ShapeID="_x0000_i1027" DrawAspect="Content" ObjectID="_1692606404" r:id="rId33"/>
              </w:object>
            </w:r>
          </w:p>
        </w:tc>
        <w:tc>
          <w:tcPr>
            <w:tcW w:w="4788" w:type="dxa"/>
            <w:shd w:val="clear" w:color="auto" w:fill="auto"/>
          </w:tcPr>
          <w:p w14:paraId="1A5922DC" w14:textId="77777777" w:rsidR="00F44E6F" w:rsidRPr="00F44E6F" w:rsidRDefault="00CC5E5D" w:rsidP="00F44E6F">
            <w:pPr>
              <w:jc w:val="center"/>
              <w:rPr>
                <w:rFonts w:ascii="Calibri" w:hAnsi="Calibri" w:cs="Calibri"/>
                <w:b/>
                <w:color w:val="000000"/>
              </w:rPr>
            </w:pPr>
            <w:r>
              <w:object w:dxaOrig="5124" w:dyaOrig="4009" w14:anchorId="1A592339">
                <v:shape id="_x0000_i1028" type="#_x0000_t75" style="width:183.5pt;height:2in" o:ole="">
                  <v:imagedata r:id="rId34" o:title=""/>
                </v:shape>
                <o:OLEObject Type="Embed" ProgID="Visio.Drawing.15" ShapeID="_x0000_i1028" DrawAspect="Content" ObjectID="_1692606405" r:id="rId35"/>
              </w:object>
            </w:r>
          </w:p>
        </w:tc>
      </w:tr>
    </w:tbl>
    <w:p w14:paraId="1A5922DE" w14:textId="77777777" w:rsidR="00FB7510" w:rsidRDefault="00FB7510" w:rsidP="00F44E6F">
      <w:pPr>
        <w:jc w:val="center"/>
        <w:rPr>
          <w:rFonts w:ascii="Calibri" w:hAnsi="Calibri" w:cs="Calibri"/>
          <w:b/>
          <w:color w:val="000000"/>
        </w:rPr>
      </w:pPr>
    </w:p>
    <w:p w14:paraId="1A5922DF" w14:textId="77777777" w:rsidR="00901B52" w:rsidRDefault="00901B52" w:rsidP="004115E3">
      <w:pPr>
        <w:rPr>
          <w:rFonts w:ascii="Calibri" w:hAnsi="Calibri" w:cs="Calibri"/>
          <w:b/>
          <w:color w:val="000000"/>
        </w:rPr>
      </w:pPr>
    </w:p>
    <w:p w14:paraId="1A5922E0" w14:textId="77777777" w:rsidR="00901B52" w:rsidRDefault="00901B52" w:rsidP="004115E3">
      <w:pPr>
        <w:rPr>
          <w:rFonts w:ascii="Calibri" w:hAnsi="Calibri" w:cs="Calibri"/>
          <w:b/>
          <w:color w:val="000000"/>
        </w:rPr>
      </w:pPr>
    </w:p>
    <w:p w14:paraId="105B1016" w14:textId="77777777" w:rsidR="00C305C3" w:rsidRDefault="00C305C3" w:rsidP="00F2796B">
      <w:pPr>
        <w:jc w:val="center"/>
        <w:rPr>
          <w:rFonts w:ascii="Calibri" w:eastAsia="Calibri" w:hAnsi="Calibri" w:cs="Calibri"/>
          <w:b/>
          <w:color w:val="FF0000"/>
          <w:sz w:val="26"/>
          <w:szCs w:val="26"/>
          <w:lang w:val="nb-NO" w:bidi="da-DK"/>
        </w:rPr>
      </w:pPr>
    </w:p>
    <w:p w14:paraId="544B66EB" w14:textId="77777777" w:rsidR="00C305C3" w:rsidRDefault="00C305C3" w:rsidP="00F2796B">
      <w:pPr>
        <w:jc w:val="center"/>
        <w:rPr>
          <w:rFonts w:ascii="Calibri" w:eastAsia="Calibri" w:hAnsi="Calibri" w:cs="Calibri"/>
          <w:b/>
          <w:color w:val="FF0000"/>
          <w:sz w:val="26"/>
          <w:szCs w:val="26"/>
          <w:lang w:val="nb-NO" w:bidi="da-DK"/>
        </w:rPr>
      </w:pPr>
    </w:p>
    <w:p w14:paraId="113070B0" w14:textId="77777777" w:rsidR="00C305C3" w:rsidRDefault="00C305C3" w:rsidP="00F2796B">
      <w:pPr>
        <w:jc w:val="center"/>
        <w:rPr>
          <w:rFonts w:ascii="Calibri" w:eastAsia="Calibri" w:hAnsi="Calibri" w:cs="Calibri"/>
          <w:b/>
          <w:color w:val="FF0000"/>
          <w:sz w:val="26"/>
          <w:szCs w:val="26"/>
          <w:lang w:val="nb-NO" w:bidi="da-DK"/>
        </w:rPr>
      </w:pPr>
    </w:p>
    <w:p w14:paraId="1A8760C3" w14:textId="77777777" w:rsidR="00C305C3" w:rsidRDefault="00C305C3" w:rsidP="00F2796B">
      <w:pPr>
        <w:jc w:val="center"/>
        <w:rPr>
          <w:rFonts w:ascii="Calibri" w:eastAsia="Calibri" w:hAnsi="Calibri" w:cs="Calibri"/>
          <w:b/>
          <w:color w:val="FF0000"/>
          <w:sz w:val="26"/>
          <w:szCs w:val="26"/>
          <w:lang w:val="nb-NO" w:bidi="da-DK"/>
        </w:rPr>
      </w:pPr>
    </w:p>
    <w:p w14:paraId="1CDB9F2E" w14:textId="77777777" w:rsidR="00C305C3" w:rsidRDefault="00C305C3" w:rsidP="00F2796B">
      <w:pPr>
        <w:jc w:val="center"/>
        <w:rPr>
          <w:rFonts w:ascii="Calibri" w:eastAsia="Calibri" w:hAnsi="Calibri" w:cs="Calibri"/>
          <w:b/>
          <w:color w:val="FF0000"/>
          <w:sz w:val="26"/>
          <w:szCs w:val="26"/>
          <w:lang w:val="nb-NO" w:bidi="da-DK"/>
        </w:rPr>
      </w:pPr>
    </w:p>
    <w:p w14:paraId="4A976F73" w14:textId="77777777" w:rsidR="00C305C3" w:rsidRDefault="00C305C3" w:rsidP="00F2796B">
      <w:pPr>
        <w:jc w:val="center"/>
        <w:rPr>
          <w:rFonts w:ascii="Calibri" w:eastAsia="Calibri" w:hAnsi="Calibri" w:cs="Calibri"/>
          <w:b/>
          <w:color w:val="FF0000"/>
          <w:sz w:val="26"/>
          <w:szCs w:val="26"/>
          <w:lang w:val="nb-NO" w:bidi="da-DK"/>
        </w:rPr>
      </w:pPr>
    </w:p>
    <w:p w14:paraId="1C2E79E2" w14:textId="77777777" w:rsidR="00C305C3" w:rsidRDefault="00C305C3" w:rsidP="00F2796B">
      <w:pPr>
        <w:jc w:val="center"/>
        <w:rPr>
          <w:rFonts w:ascii="Calibri" w:eastAsia="Calibri" w:hAnsi="Calibri" w:cs="Calibri"/>
          <w:b/>
          <w:color w:val="FF0000"/>
          <w:sz w:val="26"/>
          <w:szCs w:val="26"/>
          <w:lang w:val="nb-NO" w:bidi="da-DK"/>
        </w:rPr>
      </w:pPr>
    </w:p>
    <w:p w14:paraId="1B93AB5F" w14:textId="77777777" w:rsidR="00C305C3" w:rsidRDefault="00C305C3" w:rsidP="00F2796B">
      <w:pPr>
        <w:jc w:val="center"/>
        <w:rPr>
          <w:rFonts w:ascii="Calibri" w:eastAsia="Calibri" w:hAnsi="Calibri" w:cs="Calibri"/>
          <w:b/>
          <w:color w:val="FF0000"/>
          <w:sz w:val="26"/>
          <w:szCs w:val="26"/>
          <w:lang w:val="nb-NO" w:bidi="da-DK"/>
        </w:rPr>
      </w:pPr>
    </w:p>
    <w:p w14:paraId="36327FBC" w14:textId="77777777" w:rsidR="00C305C3" w:rsidRDefault="00C305C3" w:rsidP="00F2796B">
      <w:pPr>
        <w:jc w:val="center"/>
        <w:rPr>
          <w:rFonts w:ascii="Calibri" w:eastAsia="Calibri" w:hAnsi="Calibri" w:cs="Calibri"/>
          <w:b/>
          <w:color w:val="FF0000"/>
          <w:sz w:val="26"/>
          <w:szCs w:val="26"/>
          <w:lang w:val="nb-NO" w:bidi="da-DK"/>
        </w:rPr>
      </w:pPr>
    </w:p>
    <w:p w14:paraId="27376A86" w14:textId="77777777" w:rsidR="00C305C3" w:rsidRDefault="00C305C3" w:rsidP="00F2796B">
      <w:pPr>
        <w:jc w:val="center"/>
        <w:rPr>
          <w:rFonts w:ascii="Calibri" w:eastAsia="Calibri" w:hAnsi="Calibri" w:cs="Calibri"/>
          <w:b/>
          <w:color w:val="FF0000"/>
          <w:sz w:val="26"/>
          <w:szCs w:val="26"/>
          <w:lang w:val="nb-NO" w:bidi="da-DK"/>
        </w:rPr>
      </w:pPr>
    </w:p>
    <w:p w14:paraId="22FBB251" w14:textId="77777777" w:rsidR="00C305C3" w:rsidRDefault="00C305C3" w:rsidP="00F2796B">
      <w:pPr>
        <w:jc w:val="center"/>
        <w:rPr>
          <w:rFonts w:ascii="Calibri" w:eastAsia="Calibri" w:hAnsi="Calibri" w:cs="Calibri"/>
          <w:b/>
          <w:color w:val="FF0000"/>
          <w:sz w:val="26"/>
          <w:szCs w:val="26"/>
          <w:lang w:val="nb-NO" w:bidi="da-DK"/>
        </w:rPr>
      </w:pPr>
    </w:p>
    <w:p w14:paraId="404EB28C" w14:textId="77777777" w:rsidR="00C305C3" w:rsidRDefault="00C305C3" w:rsidP="00F2796B">
      <w:pPr>
        <w:jc w:val="center"/>
        <w:rPr>
          <w:rFonts w:ascii="Calibri" w:eastAsia="Calibri" w:hAnsi="Calibri" w:cs="Calibri"/>
          <w:b/>
          <w:color w:val="FF0000"/>
          <w:sz w:val="26"/>
          <w:szCs w:val="26"/>
          <w:lang w:val="nb-NO" w:bidi="da-DK"/>
        </w:rPr>
      </w:pPr>
    </w:p>
    <w:p w14:paraId="62C117D1" w14:textId="77777777" w:rsidR="00C305C3" w:rsidRDefault="00C305C3" w:rsidP="00F2796B">
      <w:pPr>
        <w:jc w:val="center"/>
        <w:rPr>
          <w:rFonts w:ascii="Calibri" w:eastAsia="Calibri" w:hAnsi="Calibri" w:cs="Calibri"/>
          <w:b/>
          <w:color w:val="FF0000"/>
          <w:sz w:val="26"/>
          <w:szCs w:val="26"/>
          <w:lang w:val="nb-NO" w:bidi="da-DK"/>
        </w:rPr>
      </w:pPr>
    </w:p>
    <w:p w14:paraId="4AEE4AB3" w14:textId="77777777" w:rsidR="00C305C3" w:rsidRDefault="00C305C3" w:rsidP="00F2796B">
      <w:pPr>
        <w:jc w:val="center"/>
        <w:rPr>
          <w:rFonts w:ascii="Calibri" w:eastAsia="Calibri" w:hAnsi="Calibri" w:cs="Calibri"/>
          <w:b/>
          <w:color w:val="FF0000"/>
          <w:sz w:val="26"/>
          <w:szCs w:val="26"/>
          <w:lang w:val="nb-NO" w:bidi="da-DK"/>
        </w:rPr>
      </w:pPr>
    </w:p>
    <w:p w14:paraId="552CDD0F" w14:textId="77777777" w:rsidR="00C305C3" w:rsidRDefault="00C305C3" w:rsidP="00F2796B">
      <w:pPr>
        <w:jc w:val="center"/>
        <w:rPr>
          <w:rFonts w:ascii="Calibri" w:eastAsia="Calibri" w:hAnsi="Calibri" w:cs="Calibri"/>
          <w:b/>
          <w:color w:val="FF0000"/>
          <w:sz w:val="26"/>
          <w:szCs w:val="26"/>
          <w:lang w:val="nb-NO" w:bidi="da-DK"/>
        </w:rPr>
      </w:pPr>
    </w:p>
    <w:p w14:paraId="11786DDE" w14:textId="77777777" w:rsidR="00C305C3" w:rsidRDefault="00C305C3" w:rsidP="00F2796B">
      <w:pPr>
        <w:jc w:val="center"/>
        <w:rPr>
          <w:rFonts w:ascii="Calibri" w:eastAsia="Calibri" w:hAnsi="Calibri" w:cs="Calibri"/>
          <w:b/>
          <w:color w:val="FF0000"/>
          <w:sz w:val="26"/>
          <w:szCs w:val="26"/>
          <w:lang w:val="nb-NO" w:bidi="da-DK"/>
        </w:rPr>
      </w:pPr>
    </w:p>
    <w:p w14:paraId="3F76177D" w14:textId="77777777" w:rsidR="00C305C3" w:rsidRDefault="00C305C3" w:rsidP="00F2796B">
      <w:pPr>
        <w:jc w:val="center"/>
        <w:rPr>
          <w:rFonts w:ascii="Calibri" w:eastAsia="Calibri" w:hAnsi="Calibri" w:cs="Calibri"/>
          <w:b/>
          <w:color w:val="FF0000"/>
          <w:sz w:val="26"/>
          <w:szCs w:val="26"/>
          <w:lang w:val="nb-NO" w:bidi="da-DK"/>
        </w:rPr>
      </w:pPr>
    </w:p>
    <w:p w14:paraId="51101C8B" w14:textId="77777777" w:rsidR="00C305C3" w:rsidRDefault="00C305C3" w:rsidP="00F2796B">
      <w:pPr>
        <w:jc w:val="center"/>
        <w:rPr>
          <w:rFonts w:ascii="Calibri" w:eastAsia="Calibri" w:hAnsi="Calibri" w:cs="Calibri"/>
          <w:b/>
          <w:color w:val="FF0000"/>
          <w:sz w:val="26"/>
          <w:szCs w:val="26"/>
          <w:lang w:val="nb-NO" w:bidi="da-DK"/>
        </w:rPr>
      </w:pPr>
    </w:p>
    <w:p w14:paraId="6476272C" w14:textId="77777777" w:rsidR="00C305C3" w:rsidRDefault="00C305C3" w:rsidP="00F2796B">
      <w:pPr>
        <w:jc w:val="center"/>
        <w:rPr>
          <w:rFonts w:ascii="Calibri" w:eastAsia="Calibri" w:hAnsi="Calibri" w:cs="Calibri"/>
          <w:b/>
          <w:color w:val="FF0000"/>
          <w:sz w:val="26"/>
          <w:szCs w:val="26"/>
          <w:lang w:val="nb-NO" w:bidi="da-DK"/>
        </w:rPr>
      </w:pPr>
    </w:p>
    <w:p w14:paraId="09BD0EE1" w14:textId="77777777" w:rsidR="00C305C3" w:rsidRDefault="00C305C3" w:rsidP="00F2796B">
      <w:pPr>
        <w:jc w:val="center"/>
        <w:rPr>
          <w:rFonts w:ascii="Calibri" w:eastAsia="Calibri" w:hAnsi="Calibri" w:cs="Calibri"/>
          <w:b/>
          <w:color w:val="FF0000"/>
          <w:sz w:val="26"/>
          <w:szCs w:val="26"/>
          <w:lang w:val="nb-NO" w:bidi="da-DK"/>
        </w:rPr>
      </w:pPr>
    </w:p>
    <w:p w14:paraId="088BB8D0" w14:textId="77777777" w:rsidR="00C305C3" w:rsidRDefault="00C305C3" w:rsidP="00F2796B">
      <w:pPr>
        <w:jc w:val="center"/>
        <w:rPr>
          <w:rFonts w:ascii="Calibri" w:eastAsia="Calibri" w:hAnsi="Calibri" w:cs="Calibri"/>
          <w:b/>
          <w:color w:val="FF0000"/>
          <w:sz w:val="26"/>
          <w:szCs w:val="26"/>
          <w:lang w:val="nb-NO" w:bidi="da-DK"/>
        </w:rPr>
      </w:pPr>
    </w:p>
    <w:p w14:paraId="2222469E" w14:textId="77777777" w:rsidR="00C305C3" w:rsidRDefault="00C305C3" w:rsidP="00F2796B">
      <w:pPr>
        <w:jc w:val="center"/>
        <w:rPr>
          <w:rFonts w:ascii="Calibri" w:eastAsia="Calibri" w:hAnsi="Calibri" w:cs="Calibri"/>
          <w:b/>
          <w:color w:val="FF0000"/>
          <w:sz w:val="26"/>
          <w:szCs w:val="26"/>
          <w:lang w:val="nb-NO" w:bidi="da-DK"/>
        </w:rPr>
      </w:pPr>
    </w:p>
    <w:p w14:paraId="33C32776" w14:textId="77777777" w:rsidR="00C305C3" w:rsidRDefault="00C305C3" w:rsidP="00F2796B">
      <w:pPr>
        <w:jc w:val="center"/>
        <w:rPr>
          <w:rFonts w:ascii="Calibri" w:eastAsia="Calibri" w:hAnsi="Calibri" w:cs="Calibri"/>
          <w:b/>
          <w:color w:val="FF0000"/>
          <w:sz w:val="26"/>
          <w:szCs w:val="26"/>
          <w:lang w:val="nb-NO" w:bidi="da-DK"/>
        </w:rPr>
      </w:pPr>
    </w:p>
    <w:p w14:paraId="4AE1E18D" w14:textId="77777777" w:rsidR="00C305C3" w:rsidRDefault="00C305C3" w:rsidP="00F2796B">
      <w:pPr>
        <w:jc w:val="center"/>
        <w:rPr>
          <w:rFonts w:ascii="Calibri" w:eastAsia="Calibri" w:hAnsi="Calibri" w:cs="Calibri"/>
          <w:b/>
          <w:color w:val="FF0000"/>
          <w:sz w:val="26"/>
          <w:szCs w:val="26"/>
          <w:lang w:val="nb-NO" w:bidi="da-DK"/>
        </w:rPr>
      </w:pPr>
    </w:p>
    <w:p w14:paraId="6FFA85A7" w14:textId="77777777" w:rsidR="00C305C3" w:rsidRDefault="00C305C3" w:rsidP="00F2796B">
      <w:pPr>
        <w:jc w:val="center"/>
        <w:rPr>
          <w:rFonts w:ascii="Calibri" w:eastAsia="Calibri" w:hAnsi="Calibri" w:cs="Calibri"/>
          <w:b/>
          <w:color w:val="FF0000"/>
          <w:sz w:val="26"/>
          <w:szCs w:val="26"/>
          <w:lang w:val="nb-NO" w:bidi="da-DK"/>
        </w:rPr>
      </w:pPr>
    </w:p>
    <w:p w14:paraId="4BA7D2D1" w14:textId="5696BDC1" w:rsidR="00F2796B" w:rsidRPr="007B1427" w:rsidRDefault="00F2796B" w:rsidP="00F2796B">
      <w:pPr>
        <w:jc w:val="center"/>
        <w:rPr>
          <w:rFonts w:ascii="Calibri" w:hAnsi="Calibri" w:cs="Calibri"/>
          <w:b/>
          <w:color w:val="FF0000"/>
          <w:sz w:val="26"/>
          <w:szCs w:val="26"/>
          <w:lang w:val="nb-NO"/>
        </w:rPr>
      </w:pPr>
      <w:r w:rsidRPr="008F29C3">
        <w:rPr>
          <w:rFonts w:ascii="Calibri" w:eastAsia="Calibri" w:hAnsi="Calibri" w:cs="Calibri"/>
          <w:b/>
          <w:noProof/>
          <w:color w:val="000000"/>
          <w:sz w:val="22"/>
          <w:szCs w:val="22"/>
          <w:lang w:val="da-DK" w:bidi="da-DK"/>
        </w:rPr>
        <w:lastRenderedPageBreak/>
        <w:drawing>
          <wp:anchor distT="0" distB="0" distL="114300" distR="114300" simplePos="0" relativeHeight="251667968" behindDoc="0" locked="0" layoutInCell="1" allowOverlap="1" wp14:anchorId="004F8C19" wp14:editId="06BE4B57">
            <wp:simplePos x="0" y="0"/>
            <wp:positionH relativeFrom="column">
              <wp:posOffset>3629025</wp:posOffset>
            </wp:positionH>
            <wp:positionV relativeFrom="page">
              <wp:posOffset>357505</wp:posOffset>
            </wp:positionV>
            <wp:extent cx="3200400" cy="400685"/>
            <wp:effectExtent l="0" t="0" r="0" b="0"/>
            <wp:wrapNone/>
            <wp:docPr id="15" name="Picture 4" descr="BL_Corporate_Logo_pms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_Corporate_Logo_pms_c"/>
                    <pic:cNvPicPr>
                      <a:picLocks noChangeAspect="1" noChangeArrowheads="1"/>
                    </pic:cNvPicPr>
                  </pic:nvPicPr>
                  <pic:blipFill>
                    <a:blip r:embed="rId12" cstate="print">
                      <a:extLst>
                        <a:ext uri="{28A0092B-C50C-407E-A947-70E740481C1C}">
                          <a14:useLocalDpi xmlns:a14="http://schemas.microsoft.com/office/drawing/2010/main" val="0"/>
                        </a:ext>
                      </a:extLst>
                    </a:blip>
                    <a:srcRect t="38710" b="41936"/>
                    <a:stretch>
                      <a:fillRect/>
                    </a:stretch>
                  </pic:blipFill>
                  <pic:spPr bwMode="auto">
                    <a:xfrm>
                      <a:off x="0" y="0"/>
                      <a:ext cx="3200400" cy="400685"/>
                    </a:xfrm>
                    <a:prstGeom prst="rect">
                      <a:avLst/>
                    </a:prstGeom>
                    <a:noFill/>
                    <a:ln>
                      <a:noFill/>
                    </a:ln>
                  </pic:spPr>
                </pic:pic>
              </a:graphicData>
            </a:graphic>
            <wp14:sizeRelH relativeFrom="page">
              <wp14:pctWidth>0</wp14:pctWidth>
            </wp14:sizeRelH>
            <wp14:sizeRelV relativeFrom="page">
              <wp14:pctHeight>0</wp14:pctHeight>
            </wp14:sizeRelV>
          </wp:anchor>
        </w:drawing>
      </w:r>
      <w:r w:rsidR="00867466" w:rsidRPr="007B1427">
        <w:rPr>
          <w:rFonts w:ascii="Calibri" w:eastAsia="Calibri" w:hAnsi="Calibri" w:cs="Calibri"/>
          <w:b/>
          <w:color w:val="FF0000"/>
          <w:sz w:val="26"/>
          <w:szCs w:val="26"/>
          <w:lang w:val="nb-NO" w:bidi="da-DK"/>
        </w:rPr>
        <w:t>VIGTIG</w:t>
      </w:r>
      <w:r w:rsidRPr="007B1427">
        <w:rPr>
          <w:rFonts w:ascii="Calibri" w:eastAsia="Calibri" w:hAnsi="Calibri" w:cs="Calibri"/>
          <w:b/>
          <w:color w:val="FF0000"/>
          <w:sz w:val="26"/>
          <w:szCs w:val="26"/>
          <w:lang w:val="nb-NO" w:bidi="da-DK"/>
        </w:rPr>
        <w:t xml:space="preserve"> SIKKERHEDSORIENTERING</w:t>
      </w:r>
      <w:r w:rsidR="00E24E92" w:rsidRPr="007B1427">
        <w:rPr>
          <w:rFonts w:ascii="Calibri" w:eastAsia="Calibri" w:hAnsi="Calibri" w:cs="Calibri"/>
          <w:b/>
          <w:color w:val="FF0000"/>
          <w:sz w:val="26"/>
          <w:szCs w:val="26"/>
          <w:lang w:val="nb-NO" w:bidi="da-DK"/>
        </w:rPr>
        <w:t xml:space="preserve"> TIL MARKEDET</w:t>
      </w:r>
    </w:p>
    <w:p w14:paraId="1A5922E7" w14:textId="49588034" w:rsidR="00901B52" w:rsidRPr="007B1427" w:rsidRDefault="00F2796B" w:rsidP="00F2796B">
      <w:pPr>
        <w:ind w:right="72"/>
        <w:jc w:val="center"/>
        <w:rPr>
          <w:rFonts w:ascii="Calibri" w:hAnsi="Calibri" w:cs="Calibri"/>
          <w:bCs/>
          <w:i/>
          <w:sz w:val="22"/>
          <w:szCs w:val="22"/>
          <w:lang w:val="nb-NO"/>
        </w:rPr>
      </w:pPr>
      <w:r w:rsidRPr="007B1427">
        <w:rPr>
          <w:rFonts w:ascii="Calibri" w:hAnsi="Calibri" w:cs="Calibri"/>
          <w:b/>
          <w:i/>
          <w:sz w:val="22"/>
          <w:szCs w:val="22"/>
          <w:lang w:val="nb-NO"/>
        </w:rPr>
        <w:t>Liste over påvirkede produktmængder</w:t>
      </w:r>
    </w:p>
    <w:p w14:paraId="1A5922E8" w14:textId="32793DCC" w:rsidR="00901B52" w:rsidRPr="007B1427" w:rsidRDefault="00E24E92" w:rsidP="00F2796B">
      <w:pPr>
        <w:ind w:right="72"/>
        <w:jc w:val="center"/>
        <w:rPr>
          <w:rFonts w:ascii="Calibri" w:hAnsi="Calibri" w:cs="Calibri"/>
          <w:b/>
          <w:i/>
          <w:sz w:val="22"/>
          <w:szCs w:val="22"/>
          <w:lang w:val="nb-NO"/>
        </w:rPr>
      </w:pPr>
      <w:r w:rsidRPr="007B1427">
        <w:rPr>
          <w:rFonts w:ascii="Calibri" w:hAnsi="Calibri" w:cs="Calibri"/>
          <w:b/>
          <w:i/>
          <w:sz w:val="22"/>
          <w:szCs w:val="22"/>
          <w:lang w:val="nb-NO"/>
        </w:rPr>
        <w:t>Bilag</w:t>
      </w:r>
      <w:r w:rsidR="00F2796B" w:rsidRPr="007B1427">
        <w:rPr>
          <w:rFonts w:ascii="Calibri" w:hAnsi="Calibri" w:cs="Calibri"/>
          <w:b/>
          <w:i/>
          <w:sz w:val="22"/>
          <w:szCs w:val="22"/>
          <w:lang w:val="nb-NO"/>
        </w:rPr>
        <w:t xml:space="preserve"> 1</w:t>
      </w:r>
    </w:p>
    <w:p w14:paraId="1A5922E9" w14:textId="77777777" w:rsidR="00901B52" w:rsidRPr="007B1427" w:rsidRDefault="00901B52" w:rsidP="00901B52">
      <w:pPr>
        <w:ind w:right="72"/>
        <w:jc w:val="center"/>
        <w:rPr>
          <w:rFonts w:ascii="Calibri" w:hAnsi="Calibri" w:cs="Calibri"/>
          <w:b/>
          <w:color w:val="FF0000"/>
          <w:sz w:val="22"/>
          <w:szCs w:val="22"/>
          <w:lang w:val="nb-NO"/>
        </w:rPr>
      </w:pPr>
    </w:p>
    <w:tbl>
      <w:tblPr>
        <w:tblStyle w:val="Tabel-Gitter"/>
        <w:tblW w:w="0" w:type="auto"/>
        <w:tblLook w:val="04A0" w:firstRow="1" w:lastRow="0" w:firstColumn="1" w:lastColumn="0" w:noHBand="0" w:noVBand="1"/>
      </w:tblPr>
      <w:tblGrid>
        <w:gridCol w:w="6756"/>
        <w:gridCol w:w="1319"/>
      </w:tblGrid>
      <w:tr w:rsidR="00273286" w:rsidRPr="000A6891" w14:paraId="3E0E6FB4" w14:textId="77777777" w:rsidTr="00713353">
        <w:trPr>
          <w:trHeight w:val="290"/>
        </w:trPr>
        <w:tc>
          <w:tcPr>
            <w:tcW w:w="6756" w:type="dxa"/>
            <w:noWrap/>
            <w:hideMark/>
          </w:tcPr>
          <w:p w14:paraId="2E546E1C" w14:textId="77777777" w:rsidR="00273286" w:rsidRPr="00C305C3" w:rsidRDefault="00273286" w:rsidP="00CE2AFD">
            <w:pPr>
              <w:rPr>
                <w:rFonts w:asciiTheme="minorHAnsi" w:hAnsiTheme="minorHAnsi" w:cstheme="minorHAnsi"/>
                <w:b/>
                <w:bCs/>
                <w:sz w:val="22"/>
                <w:szCs w:val="22"/>
              </w:rPr>
            </w:pPr>
            <w:r w:rsidRPr="00C305C3">
              <w:rPr>
                <w:rFonts w:asciiTheme="minorHAnsi" w:hAnsiTheme="minorHAnsi" w:cstheme="minorHAnsi"/>
                <w:b/>
                <w:bCs/>
                <w:sz w:val="22"/>
                <w:szCs w:val="22"/>
              </w:rPr>
              <w:t>Description</w:t>
            </w:r>
          </w:p>
        </w:tc>
        <w:tc>
          <w:tcPr>
            <w:tcW w:w="1319" w:type="dxa"/>
            <w:noWrap/>
            <w:hideMark/>
          </w:tcPr>
          <w:p w14:paraId="7810F831" w14:textId="77777777" w:rsidR="00273286" w:rsidRPr="00C305C3" w:rsidRDefault="00273286" w:rsidP="00CE2AFD">
            <w:pPr>
              <w:rPr>
                <w:rFonts w:asciiTheme="minorHAnsi" w:hAnsiTheme="minorHAnsi" w:cstheme="minorHAnsi"/>
                <w:b/>
                <w:bCs/>
                <w:sz w:val="22"/>
                <w:szCs w:val="22"/>
              </w:rPr>
            </w:pPr>
            <w:r w:rsidRPr="00C305C3">
              <w:rPr>
                <w:rFonts w:asciiTheme="minorHAnsi" w:hAnsiTheme="minorHAnsi" w:cstheme="minorHAnsi"/>
                <w:b/>
                <w:bCs/>
                <w:sz w:val="22"/>
                <w:szCs w:val="22"/>
              </w:rPr>
              <w:t>LOT Number</w:t>
            </w:r>
          </w:p>
        </w:tc>
      </w:tr>
      <w:tr w:rsidR="00273286" w:rsidRPr="000A6891" w14:paraId="11DE5CB4" w14:textId="77777777" w:rsidTr="00713353">
        <w:trPr>
          <w:trHeight w:val="290"/>
        </w:trPr>
        <w:tc>
          <w:tcPr>
            <w:tcW w:w="6756" w:type="dxa"/>
            <w:vMerge w:val="restart"/>
            <w:noWrap/>
            <w:hideMark/>
          </w:tcPr>
          <w:p w14:paraId="4AE028A1" w14:textId="77777777" w:rsidR="00273286" w:rsidRPr="00C305C3" w:rsidRDefault="00273286" w:rsidP="00CE2AFD">
            <w:pPr>
              <w:rPr>
                <w:rFonts w:asciiTheme="minorHAnsi" w:hAnsiTheme="minorHAnsi" w:cstheme="minorHAnsi"/>
                <w:b/>
                <w:bCs/>
                <w:sz w:val="22"/>
                <w:szCs w:val="22"/>
              </w:rPr>
            </w:pPr>
            <w:r w:rsidRPr="00C305C3">
              <w:rPr>
                <w:rFonts w:asciiTheme="minorHAnsi" w:hAnsiTheme="minorHAnsi" w:cstheme="minorHAnsi"/>
                <w:b/>
                <w:bCs/>
                <w:sz w:val="22"/>
                <w:szCs w:val="22"/>
              </w:rPr>
              <w:t xml:space="preserve">Boston Cleaner 30 ml </w:t>
            </w:r>
          </w:p>
        </w:tc>
        <w:tc>
          <w:tcPr>
            <w:tcW w:w="1319" w:type="dxa"/>
            <w:noWrap/>
            <w:hideMark/>
          </w:tcPr>
          <w:p w14:paraId="148372F8" w14:textId="77777777" w:rsidR="00273286" w:rsidRPr="00C305C3" w:rsidRDefault="00273286" w:rsidP="00CE2AFD">
            <w:pPr>
              <w:rPr>
                <w:rFonts w:asciiTheme="minorHAnsi" w:hAnsiTheme="minorHAnsi" w:cstheme="minorHAnsi"/>
                <w:sz w:val="22"/>
                <w:szCs w:val="22"/>
              </w:rPr>
            </w:pPr>
            <w:r w:rsidRPr="00C305C3">
              <w:rPr>
                <w:rFonts w:asciiTheme="minorHAnsi" w:hAnsiTheme="minorHAnsi" w:cstheme="minorHAnsi"/>
                <w:sz w:val="22"/>
                <w:szCs w:val="22"/>
              </w:rPr>
              <w:t>ME3946</w:t>
            </w:r>
          </w:p>
        </w:tc>
      </w:tr>
      <w:tr w:rsidR="00273286" w:rsidRPr="000A6891" w14:paraId="4ED50AA2" w14:textId="77777777" w:rsidTr="00713353">
        <w:trPr>
          <w:trHeight w:val="290"/>
        </w:trPr>
        <w:tc>
          <w:tcPr>
            <w:tcW w:w="6756" w:type="dxa"/>
            <w:vMerge/>
            <w:noWrap/>
            <w:hideMark/>
          </w:tcPr>
          <w:p w14:paraId="1A97193E" w14:textId="77777777" w:rsidR="00273286" w:rsidRPr="00C305C3" w:rsidRDefault="00273286" w:rsidP="00CE2AFD">
            <w:pPr>
              <w:rPr>
                <w:rFonts w:asciiTheme="minorHAnsi" w:hAnsiTheme="minorHAnsi" w:cstheme="minorHAnsi"/>
                <w:sz w:val="22"/>
                <w:szCs w:val="22"/>
              </w:rPr>
            </w:pPr>
          </w:p>
        </w:tc>
        <w:tc>
          <w:tcPr>
            <w:tcW w:w="1319" w:type="dxa"/>
            <w:noWrap/>
            <w:hideMark/>
          </w:tcPr>
          <w:p w14:paraId="31B02DAD" w14:textId="77777777" w:rsidR="00273286" w:rsidRPr="00C305C3" w:rsidRDefault="00273286" w:rsidP="00CE2AFD">
            <w:pPr>
              <w:rPr>
                <w:rFonts w:asciiTheme="minorHAnsi" w:hAnsiTheme="minorHAnsi" w:cstheme="minorHAnsi"/>
                <w:sz w:val="22"/>
                <w:szCs w:val="22"/>
              </w:rPr>
            </w:pPr>
            <w:r w:rsidRPr="00C305C3">
              <w:rPr>
                <w:rFonts w:asciiTheme="minorHAnsi" w:hAnsiTheme="minorHAnsi" w:cstheme="minorHAnsi"/>
                <w:sz w:val="22"/>
                <w:szCs w:val="22"/>
              </w:rPr>
              <w:t>ME4558</w:t>
            </w:r>
          </w:p>
        </w:tc>
      </w:tr>
      <w:tr w:rsidR="00273286" w:rsidRPr="000A6891" w14:paraId="20645110" w14:textId="77777777" w:rsidTr="00713353">
        <w:trPr>
          <w:trHeight w:val="290"/>
        </w:trPr>
        <w:tc>
          <w:tcPr>
            <w:tcW w:w="6756" w:type="dxa"/>
            <w:vMerge/>
            <w:noWrap/>
            <w:hideMark/>
          </w:tcPr>
          <w:p w14:paraId="5E05B8F3" w14:textId="77777777" w:rsidR="00273286" w:rsidRPr="00C305C3" w:rsidRDefault="00273286" w:rsidP="00CE2AFD">
            <w:pPr>
              <w:rPr>
                <w:rFonts w:asciiTheme="minorHAnsi" w:hAnsiTheme="minorHAnsi" w:cstheme="minorHAnsi"/>
                <w:sz w:val="22"/>
                <w:szCs w:val="22"/>
              </w:rPr>
            </w:pPr>
          </w:p>
        </w:tc>
        <w:tc>
          <w:tcPr>
            <w:tcW w:w="1319" w:type="dxa"/>
            <w:noWrap/>
            <w:hideMark/>
          </w:tcPr>
          <w:p w14:paraId="1C9522CA" w14:textId="77777777" w:rsidR="00273286" w:rsidRPr="00C305C3" w:rsidRDefault="00273286" w:rsidP="00CE2AFD">
            <w:pPr>
              <w:rPr>
                <w:rFonts w:asciiTheme="minorHAnsi" w:hAnsiTheme="minorHAnsi" w:cstheme="minorHAnsi"/>
                <w:sz w:val="22"/>
                <w:szCs w:val="22"/>
              </w:rPr>
            </w:pPr>
            <w:r w:rsidRPr="00C305C3">
              <w:rPr>
                <w:rFonts w:asciiTheme="minorHAnsi" w:hAnsiTheme="minorHAnsi" w:cstheme="minorHAnsi"/>
                <w:sz w:val="22"/>
                <w:szCs w:val="22"/>
              </w:rPr>
              <w:t>MF3735</w:t>
            </w:r>
          </w:p>
        </w:tc>
      </w:tr>
      <w:tr w:rsidR="00273286" w:rsidRPr="000A6891" w14:paraId="250B3508" w14:textId="77777777" w:rsidTr="00713353">
        <w:trPr>
          <w:trHeight w:val="290"/>
        </w:trPr>
        <w:tc>
          <w:tcPr>
            <w:tcW w:w="6756" w:type="dxa"/>
            <w:vMerge w:val="restart"/>
            <w:noWrap/>
            <w:hideMark/>
          </w:tcPr>
          <w:p w14:paraId="438696B3" w14:textId="77777777" w:rsidR="00273286" w:rsidRPr="00C305C3" w:rsidRDefault="00273286" w:rsidP="00CE2AFD">
            <w:pPr>
              <w:rPr>
                <w:rFonts w:asciiTheme="minorHAnsi" w:hAnsiTheme="minorHAnsi" w:cstheme="minorHAnsi"/>
                <w:b/>
                <w:bCs/>
                <w:sz w:val="22"/>
                <w:szCs w:val="22"/>
              </w:rPr>
            </w:pPr>
            <w:r w:rsidRPr="00C305C3">
              <w:rPr>
                <w:rFonts w:asciiTheme="minorHAnsi" w:hAnsiTheme="minorHAnsi" w:cstheme="minorHAnsi"/>
                <w:b/>
                <w:bCs/>
                <w:sz w:val="22"/>
                <w:szCs w:val="22"/>
              </w:rPr>
              <w:t xml:space="preserve">Boston Conditioner 120 ml </w:t>
            </w:r>
          </w:p>
        </w:tc>
        <w:tc>
          <w:tcPr>
            <w:tcW w:w="1319" w:type="dxa"/>
            <w:noWrap/>
            <w:hideMark/>
          </w:tcPr>
          <w:p w14:paraId="1D501A3C" w14:textId="77777777" w:rsidR="00273286" w:rsidRPr="00C305C3" w:rsidRDefault="00273286" w:rsidP="00CE2AFD">
            <w:pPr>
              <w:rPr>
                <w:rFonts w:asciiTheme="minorHAnsi" w:hAnsiTheme="minorHAnsi" w:cstheme="minorHAnsi"/>
                <w:sz w:val="22"/>
                <w:szCs w:val="22"/>
              </w:rPr>
            </w:pPr>
            <w:r w:rsidRPr="00C305C3">
              <w:rPr>
                <w:rFonts w:asciiTheme="minorHAnsi" w:hAnsiTheme="minorHAnsi" w:cstheme="minorHAnsi"/>
                <w:sz w:val="22"/>
                <w:szCs w:val="22"/>
              </w:rPr>
              <w:t>MD2271</w:t>
            </w:r>
          </w:p>
        </w:tc>
      </w:tr>
      <w:tr w:rsidR="00273286" w:rsidRPr="000A6891" w14:paraId="2B4BDC06" w14:textId="77777777" w:rsidTr="00713353">
        <w:trPr>
          <w:trHeight w:val="290"/>
        </w:trPr>
        <w:tc>
          <w:tcPr>
            <w:tcW w:w="6756" w:type="dxa"/>
            <w:vMerge/>
            <w:noWrap/>
            <w:hideMark/>
          </w:tcPr>
          <w:p w14:paraId="39FE4774" w14:textId="77777777" w:rsidR="00273286" w:rsidRPr="00C305C3" w:rsidRDefault="00273286" w:rsidP="00CE2AFD">
            <w:pPr>
              <w:rPr>
                <w:rFonts w:asciiTheme="minorHAnsi" w:hAnsiTheme="minorHAnsi" w:cstheme="minorHAnsi"/>
                <w:sz w:val="22"/>
                <w:szCs w:val="22"/>
              </w:rPr>
            </w:pPr>
          </w:p>
        </w:tc>
        <w:tc>
          <w:tcPr>
            <w:tcW w:w="1319" w:type="dxa"/>
            <w:noWrap/>
            <w:hideMark/>
          </w:tcPr>
          <w:p w14:paraId="6B07F4EB" w14:textId="77777777" w:rsidR="00273286" w:rsidRPr="00C305C3" w:rsidRDefault="00273286" w:rsidP="00CE2AFD">
            <w:pPr>
              <w:rPr>
                <w:rFonts w:asciiTheme="minorHAnsi" w:hAnsiTheme="minorHAnsi" w:cstheme="minorHAnsi"/>
                <w:sz w:val="22"/>
                <w:szCs w:val="22"/>
              </w:rPr>
            </w:pPr>
            <w:r w:rsidRPr="00C305C3">
              <w:rPr>
                <w:rFonts w:asciiTheme="minorHAnsi" w:hAnsiTheme="minorHAnsi" w:cstheme="minorHAnsi"/>
                <w:sz w:val="22"/>
                <w:szCs w:val="22"/>
              </w:rPr>
              <w:t>MD2964</w:t>
            </w:r>
          </w:p>
        </w:tc>
      </w:tr>
      <w:tr w:rsidR="00273286" w:rsidRPr="000A6891" w14:paraId="526CA894" w14:textId="77777777" w:rsidTr="00713353">
        <w:trPr>
          <w:trHeight w:val="290"/>
        </w:trPr>
        <w:tc>
          <w:tcPr>
            <w:tcW w:w="6756" w:type="dxa"/>
            <w:vMerge/>
            <w:noWrap/>
            <w:hideMark/>
          </w:tcPr>
          <w:p w14:paraId="1844A760" w14:textId="77777777" w:rsidR="00273286" w:rsidRPr="00C305C3" w:rsidRDefault="00273286" w:rsidP="00CE2AFD">
            <w:pPr>
              <w:rPr>
                <w:rFonts w:asciiTheme="minorHAnsi" w:hAnsiTheme="minorHAnsi" w:cstheme="minorHAnsi"/>
                <w:sz w:val="22"/>
                <w:szCs w:val="22"/>
              </w:rPr>
            </w:pPr>
          </w:p>
        </w:tc>
        <w:tc>
          <w:tcPr>
            <w:tcW w:w="1319" w:type="dxa"/>
            <w:noWrap/>
            <w:hideMark/>
          </w:tcPr>
          <w:p w14:paraId="1CD5D582" w14:textId="77777777" w:rsidR="00273286" w:rsidRPr="00C305C3" w:rsidRDefault="00273286" w:rsidP="00CE2AFD">
            <w:pPr>
              <w:rPr>
                <w:rFonts w:asciiTheme="minorHAnsi" w:hAnsiTheme="minorHAnsi" w:cstheme="minorHAnsi"/>
                <w:sz w:val="22"/>
                <w:szCs w:val="22"/>
              </w:rPr>
            </w:pPr>
            <w:r w:rsidRPr="00C305C3">
              <w:rPr>
                <w:rFonts w:asciiTheme="minorHAnsi" w:hAnsiTheme="minorHAnsi" w:cstheme="minorHAnsi"/>
                <w:sz w:val="22"/>
                <w:szCs w:val="22"/>
              </w:rPr>
              <w:t>MD4019</w:t>
            </w:r>
          </w:p>
        </w:tc>
      </w:tr>
      <w:tr w:rsidR="00273286" w:rsidRPr="000A6891" w14:paraId="6AE4AD6F" w14:textId="77777777" w:rsidTr="00713353">
        <w:trPr>
          <w:trHeight w:val="290"/>
        </w:trPr>
        <w:tc>
          <w:tcPr>
            <w:tcW w:w="6756" w:type="dxa"/>
            <w:vMerge/>
            <w:noWrap/>
            <w:hideMark/>
          </w:tcPr>
          <w:p w14:paraId="2D8C1321" w14:textId="77777777" w:rsidR="00273286" w:rsidRPr="00C305C3" w:rsidRDefault="00273286" w:rsidP="00CE2AFD">
            <w:pPr>
              <w:rPr>
                <w:rFonts w:asciiTheme="minorHAnsi" w:hAnsiTheme="minorHAnsi" w:cstheme="minorHAnsi"/>
                <w:sz w:val="22"/>
                <w:szCs w:val="22"/>
              </w:rPr>
            </w:pPr>
          </w:p>
        </w:tc>
        <w:tc>
          <w:tcPr>
            <w:tcW w:w="1319" w:type="dxa"/>
            <w:noWrap/>
            <w:hideMark/>
          </w:tcPr>
          <w:p w14:paraId="71C698E6" w14:textId="77777777" w:rsidR="00273286" w:rsidRPr="00C305C3" w:rsidRDefault="00273286" w:rsidP="00CE2AFD">
            <w:pPr>
              <w:rPr>
                <w:rFonts w:asciiTheme="minorHAnsi" w:hAnsiTheme="minorHAnsi" w:cstheme="minorHAnsi"/>
                <w:sz w:val="22"/>
                <w:szCs w:val="22"/>
              </w:rPr>
            </w:pPr>
            <w:r w:rsidRPr="00C305C3">
              <w:rPr>
                <w:rFonts w:asciiTheme="minorHAnsi" w:hAnsiTheme="minorHAnsi" w:cstheme="minorHAnsi"/>
                <w:sz w:val="22"/>
                <w:szCs w:val="22"/>
              </w:rPr>
              <w:t>ME2625</w:t>
            </w:r>
          </w:p>
        </w:tc>
      </w:tr>
      <w:tr w:rsidR="00273286" w:rsidRPr="000A6891" w14:paraId="249F63FA" w14:textId="77777777" w:rsidTr="00713353">
        <w:trPr>
          <w:trHeight w:val="290"/>
        </w:trPr>
        <w:tc>
          <w:tcPr>
            <w:tcW w:w="6756" w:type="dxa"/>
            <w:vMerge/>
            <w:noWrap/>
            <w:hideMark/>
          </w:tcPr>
          <w:p w14:paraId="61DE5B28" w14:textId="77777777" w:rsidR="00273286" w:rsidRPr="00C305C3" w:rsidRDefault="00273286" w:rsidP="00CE2AFD">
            <w:pPr>
              <w:rPr>
                <w:rFonts w:asciiTheme="minorHAnsi" w:hAnsiTheme="minorHAnsi" w:cstheme="minorHAnsi"/>
                <w:sz w:val="22"/>
                <w:szCs w:val="22"/>
              </w:rPr>
            </w:pPr>
          </w:p>
        </w:tc>
        <w:tc>
          <w:tcPr>
            <w:tcW w:w="1319" w:type="dxa"/>
            <w:noWrap/>
            <w:hideMark/>
          </w:tcPr>
          <w:p w14:paraId="2A5BF3A9" w14:textId="77777777" w:rsidR="00273286" w:rsidRPr="00C305C3" w:rsidRDefault="00273286" w:rsidP="00CE2AFD">
            <w:pPr>
              <w:rPr>
                <w:rFonts w:asciiTheme="minorHAnsi" w:hAnsiTheme="minorHAnsi" w:cstheme="minorHAnsi"/>
                <w:sz w:val="22"/>
                <w:szCs w:val="22"/>
              </w:rPr>
            </w:pPr>
            <w:r w:rsidRPr="00C305C3">
              <w:rPr>
                <w:rFonts w:asciiTheme="minorHAnsi" w:hAnsiTheme="minorHAnsi" w:cstheme="minorHAnsi"/>
                <w:sz w:val="22"/>
                <w:szCs w:val="22"/>
              </w:rPr>
              <w:t>ME4612</w:t>
            </w:r>
          </w:p>
        </w:tc>
      </w:tr>
      <w:tr w:rsidR="00273286" w:rsidRPr="000A6891" w14:paraId="71DD64C5" w14:textId="77777777" w:rsidTr="00713353">
        <w:trPr>
          <w:trHeight w:val="290"/>
        </w:trPr>
        <w:tc>
          <w:tcPr>
            <w:tcW w:w="6756" w:type="dxa"/>
            <w:vMerge/>
            <w:noWrap/>
            <w:hideMark/>
          </w:tcPr>
          <w:p w14:paraId="11CB2F89" w14:textId="77777777" w:rsidR="00273286" w:rsidRPr="00C305C3" w:rsidRDefault="00273286" w:rsidP="00CE2AFD">
            <w:pPr>
              <w:rPr>
                <w:rFonts w:asciiTheme="minorHAnsi" w:hAnsiTheme="minorHAnsi" w:cstheme="minorHAnsi"/>
                <w:sz w:val="22"/>
                <w:szCs w:val="22"/>
              </w:rPr>
            </w:pPr>
          </w:p>
        </w:tc>
        <w:tc>
          <w:tcPr>
            <w:tcW w:w="1319" w:type="dxa"/>
            <w:noWrap/>
            <w:hideMark/>
          </w:tcPr>
          <w:p w14:paraId="3AEB59B6" w14:textId="77777777" w:rsidR="00273286" w:rsidRPr="00C305C3" w:rsidRDefault="00273286" w:rsidP="00CE2AFD">
            <w:pPr>
              <w:rPr>
                <w:rFonts w:asciiTheme="minorHAnsi" w:hAnsiTheme="minorHAnsi" w:cstheme="minorHAnsi"/>
                <w:sz w:val="22"/>
                <w:szCs w:val="22"/>
              </w:rPr>
            </w:pPr>
            <w:r w:rsidRPr="00C305C3">
              <w:rPr>
                <w:rFonts w:asciiTheme="minorHAnsi" w:hAnsiTheme="minorHAnsi" w:cstheme="minorHAnsi"/>
                <w:sz w:val="22"/>
                <w:szCs w:val="22"/>
              </w:rPr>
              <w:t>MF0366</w:t>
            </w:r>
          </w:p>
        </w:tc>
      </w:tr>
      <w:tr w:rsidR="00273286" w:rsidRPr="000A6891" w14:paraId="2C710055" w14:textId="77777777" w:rsidTr="00713353">
        <w:trPr>
          <w:trHeight w:val="290"/>
        </w:trPr>
        <w:tc>
          <w:tcPr>
            <w:tcW w:w="6756" w:type="dxa"/>
            <w:vMerge/>
            <w:noWrap/>
            <w:hideMark/>
          </w:tcPr>
          <w:p w14:paraId="556FC89C" w14:textId="77777777" w:rsidR="00273286" w:rsidRPr="00C305C3" w:rsidRDefault="00273286" w:rsidP="00CE2AFD">
            <w:pPr>
              <w:rPr>
                <w:rFonts w:asciiTheme="minorHAnsi" w:hAnsiTheme="minorHAnsi" w:cstheme="minorHAnsi"/>
                <w:sz w:val="22"/>
                <w:szCs w:val="22"/>
              </w:rPr>
            </w:pPr>
          </w:p>
        </w:tc>
        <w:tc>
          <w:tcPr>
            <w:tcW w:w="1319" w:type="dxa"/>
            <w:noWrap/>
            <w:hideMark/>
          </w:tcPr>
          <w:p w14:paraId="3C6FEA01" w14:textId="77777777" w:rsidR="00273286" w:rsidRPr="00C305C3" w:rsidRDefault="00273286" w:rsidP="00CE2AFD">
            <w:pPr>
              <w:rPr>
                <w:rFonts w:asciiTheme="minorHAnsi" w:hAnsiTheme="minorHAnsi" w:cstheme="minorHAnsi"/>
                <w:sz w:val="22"/>
                <w:szCs w:val="22"/>
              </w:rPr>
            </w:pPr>
            <w:r w:rsidRPr="00C305C3">
              <w:rPr>
                <w:rFonts w:asciiTheme="minorHAnsi" w:hAnsiTheme="minorHAnsi" w:cstheme="minorHAnsi"/>
                <w:sz w:val="22"/>
                <w:szCs w:val="22"/>
              </w:rPr>
              <w:t>MF3720</w:t>
            </w:r>
          </w:p>
        </w:tc>
      </w:tr>
      <w:tr w:rsidR="00273286" w:rsidRPr="000A6891" w14:paraId="6C83118B" w14:textId="77777777" w:rsidTr="00713353">
        <w:trPr>
          <w:trHeight w:val="290"/>
        </w:trPr>
        <w:tc>
          <w:tcPr>
            <w:tcW w:w="6756" w:type="dxa"/>
            <w:vMerge w:val="restart"/>
            <w:noWrap/>
            <w:hideMark/>
          </w:tcPr>
          <w:p w14:paraId="062679CD" w14:textId="77777777" w:rsidR="00273286" w:rsidRPr="00C305C3" w:rsidRDefault="00273286" w:rsidP="00CE2AFD">
            <w:pPr>
              <w:rPr>
                <w:rFonts w:asciiTheme="minorHAnsi" w:hAnsiTheme="minorHAnsi" w:cstheme="minorHAnsi"/>
                <w:b/>
                <w:bCs/>
                <w:sz w:val="22"/>
                <w:szCs w:val="22"/>
              </w:rPr>
            </w:pPr>
            <w:r w:rsidRPr="00C305C3">
              <w:rPr>
                <w:rFonts w:asciiTheme="minorHAnsi" w:hAnsiTheme="minorHAnsi" w:cstheme="minorHAnsi"/>
                <w:b/>
                <w:bCs/>
                <w:sz w:val="22"/>
                <w:szCs w:val="22"/>
              </w:rPr>
              <w:t xml:space="preserve">Boston Simplus 120 ml </w:t>
            </w:r>
          </w:p>
        </w:tc>
        <w:tc>
          <w:tcPr>
            <w:tcW w:w="1319" w:type="dxa"/>
            <w:noWrap/>
            <w:hideMark/>
          </w:tcPr>
          <w:p w14:paraId="0D1B5470" w14:textId="77777777" w:rsidR="00273286" w:rsidRPr="00C305C3" w:rsidRDefault="00273286" w:rsidP="00CE2AFD">
            <w:pPr>
              <w:rPr>
                <w:rFonts w:asciiTheme="minorHAnsi" w:hAnsiTheme="minorHAnsi" w:cstheme="minorHAnsi"/>
                <w:sz w:val="22"/>
                <w:szCs w:val="22"/>
              </w:rPr>
            </w:pPr>
            <w:r w:rsidRPr="00C305C3">
              <w:rPr>
                <w:rFonts w:asciiTheme="minorHAnsi" w:hAnsiTheme="minorHAnsi" w:cstheme="minorHAnsi"/>
                <w:sz w:val="22"/>
                <w:szCs w:val="22"/>
              </w:rPr>
              <w:t>ME4146</w:t>
            </w:r>
          </w:p>
        </w:tc>
      </w:tr>
      <w:tr w:rsidR="00273286" w:rsidRPr="000A6891" w14:paraId="64A97B47" w14:textId="77777777" w:rsidTr="00713353">
        <w:trPr>
          <w:trHeight w:val="290"/>
        </w:trPr>
        <w:tc>
          <w:tcPr>
            <w:tcW w:w="6756" w:type="dxa"/>
            <w:vMerge/>
            <w:noWrap/>
            <w:hideMark/>
          </w:tcPr>
          <w:p w14:paraId="7B44FEEC" w14:textId="77777777" w:rsidR="00273286" w:rsidRPr="00C305C3" w:rsidRDefault="00273286" w:rsidP="00CE2AFD">
            <w:pPr>
              <w:rPr>
                <w:rFonts w:asciiTheme="minorHAnsi" w:hAnsiTheme="minorHAnsi" w:cstheme="minorHAnsi"/>
                <w:sz w:val="22"/>
                <w:szCs w:val="22"/>
              </w:rPr>
            </w:pPr>
          </w:p>
        </w:tc>
        <w:tc>
          <w:tcPr>
            <w:tcW w:w="1319" w:type="dxa"/>
            <w:noWrap/>
            <w:hideMark/>
          </w:tcPr>
          <w:p w14:paraId="20F4A6A3" w14:textId="77777777" w:rsidR="00273286" w:rsidRPr="00C305C3" w:rsidRDefault="00273286" w:rsidP="00CE2AFD">
            <w:pPr>
              <w:rPr>
                <w:rFonts w:asciiTheme="minorHAnsi" w:hAnsiTheme="minorHAnsi" w:cstheme="minorHAnsi"/>
                <w:sz w:val="22"/>
                <w:szCs w:val="22"/>
              </w:rPr>
            </w:pPr>
            <w:r w:rsidRPr="00C305C3">
              <w:rPr>
                <w:rFonts w:asciiTheme="minorHAnsi" w:hAnsiTheme="minorHAnsi" w:cstheme="minorHAnsi"/>
                <w:sz w:val="22"/>
                <w:szCs w:val="22"/>
              </w:rPr>
              <w:t>ME4539</w:t>
            </w:r>
          </w:p>
        </w:tc>
      </w:tr>
      <w:tr w:rsidR="00273286" w:rsidRPr="000A6891" w14:paraId="5DEE4F1F" w14:textId="77777777" w:rsidTr="00713353">
        <w:trPr>
          <w:trHeight w:val="290"/>
        </w:trPr>
        <w:tc>
          <w:tcPr>
            <w:tcW w:w="6756" w:type="dxa"/>
            <w:vMerge/>
            <w:noWrap/>
            <w:hideMark/>
          </w:tcPr>
          <w:p w14:paraId="54EB383F" w14:textId="77777777" w:rsidR="00273286" w:rsidRPr="00C305C3" w:rsidRDefault="00273286" w:rsidP="00CE2AFD">
            <w:pPr>
              <w:rPr>
                <w:rFonts w:asciiTheme="minorHAnsi" w:hAnsiTheme="minorHAnsi" w:cstheme="minorHAnsi"/>
                <w:sz w:val="22"/>
                <w:szCs w:val="22"/>
              </w:rPr>
            </w:pPr>
          </w:p>
        </w:tc>
        <w:tc>
          <w:tcPr>
            <w:tcW w:w="1319" w:type="dxa"/>
            <w:noWrap/>
            <w:hideMark/>
          </w:tcPr>
          <w:p w14:paraId="5ED9A07A" w14:textId="77777777" w:rsidR="00273286" w:rsidRPr="00C305C3" w:rsidRDefault="00273286" w:rsidP="00CE2AFD">
            <w:pPr>
              <w:rPr>
                <w:rFonts w:asciiTheme="minorHAnsi" w:hAnsiTheme="minorHAnsi" w:cstheme="minorHAnsi"/>
                <w:sz w:val="22"/>
                <w:szCs w:val="22"/>
              </w:rPr>
            </w:pPr>
            <w:r w:rsidRPr="00C305C3">
              <w:rPr>
                <w:rFonts w:asciiTheme="minorHAnsi" w:hAnsiTheme="minorHAnsi" w:cstheme="minorHAnsi"/>
                <w:sz w:val="22"/>
                <w:szCs w:val="22"/>
              </w:rPr>
              <w:t>MF3711</w:t>
            </w:r>
          </w:p>
        </w:tc>
      </w:tr>
      <w:tr w:rsidR="00273286" w:rsidRPr="000A6891" w14:paraId="7DE1C17A" w14:textId="77777777" w:rsidTr="00713353">
        <w:trPr>
          <w:trHeight w:val="290"/>
        </w:trPr>
        <w:tc>
          <w:tcPr>
            <w:tcW w:w="6756" w:type="dxa"/>
            <w:noWrap/>
            <w:hideMark/>
          </w:tcPr>
          <w:p w14:paraId="1A5E3A32" w14:textId="77777777" w:rsidR="00273286" w:rsidRPr="00C305C3" w:rsidRDefault="00273286" w:rsidP="00CE2AFD">
            <w:pPr>
              <w:rPr>
                <w:rFonts w:asciiTheme="minorHAnsi" w:hAnsiTheme="minorHAnsi" w:cstheme="minorHAnsi"/>
                <w:b/>
                <w:bCs/>
                <w:sz w:val="22"/>
                <w:szCs w:val="22"/>
              </w:rPr>
            </w:pPr>
            <w:r w:rsidRPr="00C305C3">
              <w:rPr>
                <w:rFonts w:asciiTheme="minorHAnsi" w:hAnsiTheme="minorHAnsi" w:cstheme="minorHAnsi"/>
                <w:b/>
                <w:bCs/>
                <w:sz w:val="22"/>
                <w:szCs w:val="22"/>
              </w:rPr>
              <w:t xml:space="preserve">Sensitive Eyes Saline 360 ml </w:t>
            </w:r>
          </w:p>
        </w:tc>
        <w:tc>
          <w:tcPr>
            <w:tcW w:w="1319" w:type="dxa"/>
            <w:noWrap/>
            <w:hideMark/>
          </w:tcPr>
          <w:p w14:paraId="2BEB5327" w14:textId="77777777" w:rsidR="00273286" w:rsidRPr="00C305C3" w:rsidRDefault="00273286" w:rsidP="00CE2AFD">
            <w:pPr>
              <w:rPr>
                <w:rFonts w:asciiTheme="minorHAnsi" w:hAnsiTheme="minorHAnsi" w:cstheme="minorHAnsi"/>
                <w:sz w:val="22"/>
                <w:szCs w:val="22"/>
              </w:rPr>
            </w:pPr>
            <w:r w:rsidRPr="00C305C3">
              <w:rPr>
                <w:rFonts w:asciiTheme="minorHAnsi" w:hAnsiTheme="minorHAnsi" w:cstheme="minorHAnsi"/>
                <w:sz w:val="22"/>
                <w:szCs w:val="22"/>
              </w:rPr>
              <w:t>MF1539</w:t>
            </w:r>
          </w:p>
        </w:tc>
      </w:tr>
      <w:tr w:rsidR="00273286" w:rsidRPr="000A6891" w14:paraId="262BA8F9" w14:textId="77777777" w:rsidTr="00713353">
        <w:trPr>
          <w:trHeight w:val="290"/>
        </w:trPr>
        <w:tc>
          <w:tcPr>
            <w:tcW w:w="6756" w:type="dxa"/>
            <w:noWrap/>
            <w:hideMark/>
          </w:tcPr>
          <w:p w14:paraId="58C85C01" w14:textId="77777777" w:rsidR="00273286" w:rsidRPr="00C305C3" w:rsidRDefault="00273286" w:rsidP="00CE2AFD">
            <w:pPr>
              <w:rPr>
                <w:rFonts w:asciiTheme="minorHAnsi" w:hAnsiTheme="minorHAnsi" w:cstheme="minorHAnsi"/>
                <w:b/>
                <w:bCs/>
                <w:sz w:val="22"/>
                <w:szCs w:val="22"/>
              </w:rPr>
            </w:pPr>
            <w:r w:rsidRPr="00C305C3">
              <w:rPr>
                <w:rFonts w:asciiTheme="minorHAnsi" w:hAnsiTheme="minorHAnsi" w:cstheme="minorHAnsi"/>
                <w:b/>
                <w:bCs/>
                <w:sz w:val="22"/>
                <w:szCs w:val="22"/>
              </w:rPr>
              <w:t xml:space="preserve">Sensitive Eyes Saline 240 ml </w:t>
            </w:r>
          </w:p>
        </w:tc>
        <w:tc>
          <w:tcPr>
            <w:tcW w:w="1319" w:type="dxa"/>
            <w:noWrap/>
            <w:hideMark/>
          </w:tcPr>
          <w:p w14:paraId="197E87C7" w14:textId="77777777" w:rsidR="00273286" w:rsidRPr="00713353" w:rsidRDefault="00273286" w:rsidP="00CE2AFD">
            <w:pPr>
              <w:rPr>
                <w:rFonts w:asciiTheme="minorHAnsi" w:hAnsiTheme="minorHAnsi" w:cstheme="minorHAnsi"/>
                <w:color w:val="000000" w:themeColor="text1"/>
                <w:sz w:val="22"/>
                <w:szCs w:val="22"/>
              </w:rPr>
            </w:pPr>
            <w:r w:rsidRPr="00713353">
              <w:rPr>
                <w:rFonts w:asciiTheme="minorHAnsi" w:hAnsiTheme="minorHAnsi" w:cstheme="minorHAnsi"/>
                <w:color w:val="000000" w:themeColor="text1"/>
                <w:sz w:val="22"/>
                <w:szCs w:val="22"/>
              </w:rPr>
              <w:t>MF1388</w:t>
            </w:r>
          </w:p>
        </w:tc>
      </w:tr>
      <w:tr w:rsidR="00273286" w:rsidRPr="000A6891" w14:paraId="55C928F1" w14:textId="77777777" w:rsidTr="00713353">
        <w:trPr>
          <w:trHeight w:val="290"/>
        </w:trPr>
        <w:tc>
          <w:tcPr>
            <w:tcW w:w="6756" w:type="dxa"/>
            <w:vMerge w:val="restart"/>
            <w:noWrap/>
            <w:hideMark/>
          </w:tcPr>
          <w:p w14:paraId="73FE1D77" w14:textId="77777777" w:rsidR="00273286" w:rsidRPr="00C305C3" w:rsidRDefault="00273286" w:rsidP="00CE2AFD">
            <w:pPr>
              <w:rPr>
                <w:rFonts w:asciiTheme="minorHAnsi" w:hAnsiTheme="minorHAnsi" w:cstheme="minorHAnsi"/>
                <w:b/>
                <w:bCs/>
                <w:sz w:val="22"/>
                <w:szCs w:val="22"/>
              </w:rPr>
            </w:pPr>
            <w:proofErr w:type="spellStart"/>
            <w:r w:rsidRPr="00C305C3">
              <w:rPr>
                <w:rFonts w:asciiTheme="minorHAnsi" w:hAnsiTheme="minorHAnsi" w:cstheme="minorHAnsi"/>
                <w:b/>
                <w:bCs/>
                <w:sz w:val="22"/>
                <w:szCs w:val="22"/>
              </w:rPr>
              <w:t>Renu</w:t>
            </w:r>
            <w:proofErr w:type="spellEnd"/>
            <w:r w:rsidRPr="00C305C3">
              <w:rPr>
                <w:rFonts w:asciiTheme="minorHAnsi" w:hAnsiTheme="minorHAnsi" w:cstheme="minorHAnsi"/>
                <w:b/>
                <w:bCs/>
                <w:sz w:val="22"/>
                <w:szCs w:val="22"/>
              </w:rPr>
              <w:t xml:space="preserve"> MPS 120 ml </w:t>
            </w:r>
          </w:p>
        </w:tc>
        <w:tc>
          <w:tcPr>
            <w:tcW w:w="1319" w:type="dxa"/>
            <w:noWrap/>
            <w:hideMark/>
          </w:tcPr>
          <w:p w14:paraId="76BD433B" w14:textId="77777777" w:rsidR="00273286" w:rsidRPr="00713353" w:rsidRDefault="00273286" w:rsidP="00CE2AFD">
            <w:pPr>
              <w:rPr>
                <w:rFonts w:asciiTheme="minorHAnsi" w:hAnsiTheme="minorHAnsi" w:cstheme="minorHAnsi"/>
                <w:color w:val="000000" w:themeColor="text1"/>
                <w:sz w:val="22"/>
                <w:szCs w:val="22"/>
              </w:rPr>
            </w:pPr>
            <w:r w:rsidRPr="00713353">
              <w:rPr>
                <w:rFonts w:asciiTheme="minorHAnsi" w:hAnsiTheme="minorHAnsi" w:cstheme="minorHAnsi"/>
                <w:color w:val="000000" w:themeColor="text1"/>
                <w:sz w:val="22"/>
                <w:szCs w:val="22"/>
              </w:rPr>
              <w:t>ME3400</w:t>
            </w:r>
          </w:p>
        </w:tc>
      </w:tr>
      <w:tr w:rsidR="00273286" w:rsidRPr="000A6891" w14:paraId="37821744" w14:textId="77777777" w:rsidTr="00713353">
        <w:trPr>
          <w:trHeight w:val="290"/>
        </w:trPr>
        <w:tc>
          <w:tcPr>
            <w:tcW w:w="6756" w:type="dxa"/>
            <w:vMerge/>
            <w:noWrap/>
            <w:hideMark/>
          </w:tcPr>
          <w:p w14:paraId="21347ECB" w14:textId="77777777" w:rsidR="00273286" w:rsidRPr="00C305C3" w:rsidRDefault="00273286" w:rsidP="00CE2AFD">
            <w:pPr>
              <w:rPr>
                <w:rFonts w:asciiTheme="minorHAnsi" w:hAnsiTheme="minorHAnsi" w:cstheme="minorHAnsi"/>
                <w:sz w:val="22"/>
                <w:szCs w:val="22"/>
              </w:rPr>
            </w:pPr>
          </w:p>
        </w:tc>
        <w:tc>
          <w:tcPr>
            <w:tcW w:w="1319" w:type="dxa"/>
            <w:noWrap/>
            <w:hideMark/>
          </w:tcPr>
          <w:p w14:paraId="75F0F208" w14:textId="77777777" w:rsidR="00273286" w:rsidRPr="00713353" w:rsidRDefault="00273286" w:rsidP="00CE2AFD">
            <w:pPr>
              <w:rPr>
                <w:rFonts w:asciiTheme="minorHAnsi" w:hAnsiTheme="minorHAnsi" w:cstheme="minorHAnsi"/>
                <w:color w:val="000000" w:themeColor="text1"/>
                <w:sz w:val="22"/>
                <w:szCs w:val="22"/>
              </w:rPr>
            </w:pPr>
            <w:r w:rsidRPr="00713353">
              <w:rPr>
                <w:rFonts w:asciiTheme="minorHAnsi" w:hAnsiTheme="minorHAnsi" w:cstheme="minorHAnsi"/>
                <w:color w:val="000000" w:themeColor="text1"/>
                <w:sz w:val="22"/>
                <w:szCs w:val="22"/>
              </w:rPr>
              <w:t>MF1494</w:t>
            </w:r>
          </w:p>
        </w:tc>
      </w:tr>
      <w:tr w:rsidR="00273286" w:rsidRPr="000A6891" w14:paraId="4D8FA739" w14:textId="77777777" w:rsidTr="00713353">
        <w:trPr>
          <w:trHeight w:val="290"/>
        </w:trPr>
        <w:tc>
          <w:tcPr>
            <w:tcW w:w="6756" w:type="dxa"/>
            <w:vMerge w:val="restart"/>
            <w:noWrap/>
            <w:hideMark/>
          </w:tcPr>
          <w:p w14:paraId="14C35702" w14:textId="77777777" w:rsidR="00273286" w:rsidRPr="00C305C3" w:rsidRDefault="00273286" w:rsidP="00CE2AFD">
            <w:pPr>
              <w:rPr>
                <w:rFonts w:asciiTheme="minorHAnsi" w:hAnsiTheme="minorHAnsi" w:cstheme="minorHAnsi"/>
                <w:b/>
                <w:bCs/>
                <w:sz w:val="22"/>
                <w:szCs w:val="22"/>
              </w:rPr>
            </w:pPr>
            <w:proofErr w:type="spellStart"/>
            <w:r w:rsidRPr="00C305C3">
              <w:rPr>
                <w:rFonts w:asciiTheme="minorHAnsi" w:hAnsiTheme="minorHAnsi" w:cstheme="minorHAnsi"/>
                <w:b/>
                <w:bCs/>
                <w:sz w:val="22"/>
                <w:szCs w:val="22"/>
              </w:rPr>
              <w:t>Renu</w:t>
            </w:r>
            <w:proofErr w:type="spellEnd"/>
            <w:r w:rsidRPr="00C305C3">
              <w:rPr>
                <w:rFonts w:asciiTheme="minorHAnsi" w:hAnsiTheme="minorHAnsi" w:cstheme="minorHAnsi"/>
                <w:b/>
                <w:bCs/>
                <w:sz w:val="22"/>
                <w:szCs w:val="22"/>
              </w:rPr>
              <w:t xml:space="preserve"> MPS 240 ml </w:t>
            </w:r>
          </w:p>
        </w:tc>
        <w:tc>
          <w:tcPr>
            <w:tcW w:w="1319" w:type="dxa"/>
            <w:noWrap/>
            <w:hideMark/>
          </w:tcPr>
          <w:p w14:paraId="24EDB042" w14:textId="77777777" w:rsidR="00273286" w:rsidRPr="00713353" w:rsidRDefault="00273286" w:rsidP="00CE2AFD">
            <w:pPr>
              <w:rPr>
                <w:rFonts w:asciiTheme="minorHAnsi" w:hAnsiTheme="minorHAnsi" w:cstheme="minorHAnsi"/>
                <w:color w:val="000000" w:themeColor="text1"/>
                <w:sz w:val="22"/>
                <w:szCs w:val="22"/>
              </w:rPr>
            </w:pPr>
            <w:r w:rsidRPr="00713353">
              <w:rPr>
                <w:rFonts w:asciiTheme="minorHAnsi" w:hAnsiTheme="minorHAnsi" w:cstheme="minorHAnsi"/>
                <w:color w:val="000000" w:themeColor="text1"/>
                <w:sz w:val="22"/>
                <w:szCs w:val="22"/>
              </w:rPr>
              <w:t>ME1829</w:t>
            </w:r>
          </w:p>
        </w:tc>
      </w:tr>
      <w:tr w:rsidR="00273286" w:rsidRPr="000A6891" w14:paraId="06CE56D8" w14:textId="77777777" w:rsidTr="00713353">
        <w:trPr>
          <w:trHeight w:val="290"/>
        </w:trPr>
        <w:tc>
          <w:tcPr>
            <w:tcW w:w="6756" w:type="dxa"/>
            <w:vMerge/>
            <w:noWrap/>
            <w:hideMark/>
          </w:tcPr>
          <w:p w14:paraId="1B0F07FB" w14:textId="77777777" w:rsidR="00273286" w:rsidRPr="00C305C3" w:rsidRDefault="00273286" w:rsidP="00CE2AFD">
            <w:pPr>
              <w:rPr>
                <w:rFonts w:asciiTheme="minorHAnsi" w:hAnsiTheme="minorHAnsi" w:cstheme="minorHAnsi"/>
                <w:sz w:val="22"/>
                <w:szCs w:val="22"/>
              </w:rPr>
            </w:pPr>
          </w:p>
        </w:tc>
        <w:tc>
          <w:tcPr>
            <w:tcW w:w="1319" w:type="dxa"/>
            <w:noWrap/>
            <w:hideMark/>
          </w:tcPr>
          <w:p w14:paraId="2AB1EC98" w14:textId="77777777" w:rsidR="00273286" w:rsidRPr="00713353" w:rsidRDefault="00273286" w:rsidP="00CE2AFD">
            <w:pPr>
              <w:rPr>
                <w:rFonts w:asciiTheme="minorHAnsi" w:hAnsiTheme="minorHAnsi" w:cstheme="minorHAnsi"/>
                <w:color w:val="000000" w:themeColor="text1"/>
                <w:sz w:val="22"/>
                <w:szCs w:val="22"/>
              </w:rPr>
            </w:pPr>
            <w:r w:rsidRPr="00713353">
              <w:rPr>
                <w:rFonts w:asciiTheme="minorHAnsi" w:hAnsiTheme="minorHAnsi" w:cstheme="minorHAnsi"/>
                <w:color w:val="000000" w:themeColor="text1"/>
                <w:sz w:val="22"/>
                <w:szCs w:val="22"/>
              </w:rPr>
              <w:t>ME2929</w:t>
            </w:r>
          </w:p>
        </w:tc>
      </w:tr>
      <w:tr w:rsidR="00273286" w:rsidRPr="000A6891" w14:paraId="0687C411" w14:textId="77777777" w:rsidTr="00713353">
        <w:trPr>
          <w:trHeight w:val="290"/>
        </w:trPr>
        <w:tc>
          <w:tcPr>
            <w:tcW w:w="6756" w:type="dxa"/>
            <w:vMerge/>
            <w:noWrap/>
            <w:hideMark/>
          </w:tcPr>
          <w:p w14:paraId="34E644DB" w14:textId="77777777" w:rsidR="00273286" w:rsidRPr="00C305C3" w:rsidRDefault="00273286" w:rsidP="00CE2AFD">
            <w:pPr>
              <w:rPr>
                <w:rFonts w:asciiTheme="minorHAnsi" w:hAnsiTheme="minorHAnsi" w:cstheme="minorHAnsi"/>
                <w:sz w:val="22"/>
                <w:szCs w:val="22"/>
              </w:rPr>
            </w:pPr>
          </w:p>
        </w:tc>
        <w:tc>
          <w:tcPr>
            <w:tcW w:w="1319" w:type="dxa"/>
            <w:noWrap/>
            <w:hideMark/>
          </w:tcPr>
          <w:p w14:paraId="00EC5BBB" w14:textId="77777777" w:rsidR="00273286" w:rsidRPr="00713353" w:rsidRDefault="00273286" w:rsidP="00CE2AFD">
            <w:pPr>
              <w:rPr>
                <w:rFonts w:asciiTheme="minorHAnsi" w:hAnsiTheme="minorHAnsi" w:cstheme="minorHAnsi"/>
                <w:color w:val="000000" w:themeColor="text1"/>
                <w:sz w:val="22"/>
                <w:szCs w:val="22"/>
              </w:rPr>
            </w:pPr>
            <w:r w:rsidRPr="00713353">
              <w:rPr>
                <w:rFonts w:asciiTheme="minorHAnsi" w:hAnsiTheme="minorHAnsi" w:cstheme="minorHAnsi"/>
                <w:color w:val="000000" w:themeColor="text1"/>
                <w:sz w:val="22"/>
                <w:szCs w:val="22"/>
              </w:rPr>
              <w:t>ME3286</w:t>
            </w:r>
          </w:p>
        </w:tc>
      </w:tr>
      <w:tr w:rsidR="00273286" w:rsidRPr="000A6891" w14:paraId="68601008" w14:textId="77777777" w:rsidTr="00713353">
        <w:trPr>
          <w:trHeight w:val="290"/>
        </w:trPr>
        <w:tc>
          <w:tcPr>
            <w:tcW w:w="6756" w:type="dxa"/>
            <w:vMerge/>
            <w:noWrap/>
            <w:hideMark/>
          </w:tcPr>
          <w:p w14:paraId="21797D52" w14:textId="77777777" w:rsidR="00273286" w:rsidRPr="00C305C3" w:rsidRDefault="00273286" w:rsidP="00CE2AFD">
            <w:pPr>
              <w:rPr>
                <w:rFonts w:asciiTheme="minorHAnsi" w:hAnsiTheme="minorHAnsi" w:cstheme="minorHAnsi"/>
                <w:sz w:val="22"/>
                <w:szCs w:val="22"/>
              </w:rPr>
            </w:pPr>
          </w:p>
        </w:tc>
        <w:tc>
          <w:tcPr>
            <w:tcW w:w="1319" w:type="dxa"/>
            <w:noWrap/>
            <w:hideMark/>
          </w:tcPr>
          <w:p w14:paraId="4CC97A27" w14:textId="77777777" w:rsidR="00273286" w:rsidRPr="00713353" w:rsidRDefault="00273286" w:rsidP="00CE2AFD">
            <w:pPr>
              <w:rPr>
                <w:rFonts w:asciiTheme="minorHAnsi" w:hAnsiTheme="minorHAnsi" w:cstheme="minorHAnsi"/>
                <w:color w:val="000000" w:themeColor="text1"/>
                <w:sz w:val="22"/>
                <w:szCs w:val="22"/>
              </w:rPr>
            </w:pPr>
            <w:r w:rsidRPr="00713353">
              <w:rPr>
                <w:rFonts w:asciiTheme="minorHAnsi" w:hAnsiTheme="minorHAnsi" w:cstheme="minorHAnsi"/>
                <w:color w:val="000000" w:themeColor="text1"/>
                <w:sz w:val="22"/>
                <w:szCs w:val="22"/>
              </w:rPr>
              <w:t>ME3287</w:t>
            </w:r>
          </w:p>
        </w:tc>
      </w:tr>
      <w:tr w:rsidR="00273286" w:rsidRPr="000A6891" w14:paraId="6309F33C" w14:textId="77777777" w:rsidTr="00713353">
        <w:trPr>
          <w:trHeight w:val="290"/>
        </w:trPr>
        <w:tc>
          <w:tcPr>
            <w:tcW w:w="6756" w:type="dxa"/>
            <w:vMerge/>
            <w:noWrap/>
            <w:hideMark/>
          </w:tcPr>
          <w:p w14:paraId="4853ED9B" w14:textId="77777777" w:rsidR="00273286" w:rsidRPr="00C305C3" w:rsidRDefault="00273286" w:rsidP="00CE2AFD">
            <w:pPr>
              <w:rPr>
                <w:rFonts w:asciiTheme="minorHAnsi" w:hAnsiTheme="minorHAnsi" w:cstheme="minorHAnsi"/>
                <w:sz w:val="22"/>
                <w:szCs w:val="22"/>
              </w:rPr>
            </w:pPr>
          </w:p>
        </w:tc>
        <w:tc>
          <w:tcPr>
            <w:tcW w:w="1319" w:type="dxa"/>
            <w:noWrap/>
            <w:hideMark/>
          </w:tcPr>
          <w:p w14:paraId="56CF1FF6" w14:textId="77777777" w:rsidR="00273286" w:rsidRPr="00713353" w:rsidRDefault="00273286" w:rsidP="00CE2AFD">
            <w:pPr>
              <w:rPr>
                <w:rFonts w:asciiTheme="minorHAnsi" w:hAnsiTheme="minorHAnsi" w:cstheme="minorHAnsi"/>
                <w:color w:val="000000" w:themeColor="text1"/>
                <w:sz w:val="22"/>
                <w:szCs w:val="22"/>
              </w:rPr>
            </w:pPr>
            <w:r w:rsidRPr="00713353">
              <w:rPr>
                <w:rFonts w:asciiTheme="minorHAnsi" w:hAnsiTheme="minorHAnsi" w:cstheme="minorHAnsi"/>
                <w:color w:val="000000" w:themeColor="text1"/>
                <w:sz w:val="22"/>
                <w:szCs w:val="22"/>
              </w:rPr>
              <w:t>ME3431</w:t>
            </w:r>
          </w:p>
        </w:tc>
      </w:tr>
      <w:tr w:rsidR="00273286" w:rsidRPr="000A6891" w14:paraId="13CE63C8" w14:textId="77777777" w:rsidTr="00713353">
        <w:trPr>
          <w:trHeight w:val="290"/>
        </w:trPr>
        <w:tc>
          <w:tcPr>
            <w:tcW w:w="6756" w:type="dxa"/>
            <w:vMerge/>
            <w:noWrap/>
            <w:hideMark/>
          </w:tcPr>
          <w:p w14:paraId="0FC540F5" w14:textId="77777777" w:rsidR="00273286" w:rsidRPr="00C305C3" w:rsidRDefault="00273286" w:rsidP="00CE2AFD">
            <w:pPr>
              <w:rPr>
                <w:rFonts w:asciiTheme="minorHAnsi" w:hAnsiTheme="minorHAnsi" w:cstheme="minorHAnsi"/>
                <w:sz w:val="22"/>
                <w:szCs w:val="22"/>
              </w:rPr>
            </w:pPr>
          </w:p>
        </w:tc>
        <w:tc>
          <w:tcPr>
            <w:tcW w:w="1319" w:type="dxa"/>
            <w:noWrap/>
            <w:hideMark/>
          </w:tcPr>
          <w:p w14:paraId="1D59A9A8" w14:textId="77777777" w:rsidR="00273286" w:rsidRPr="00713353" w:rsidRDefault="00273286" w:rsidP="00CE2AFD">
            <w:pPr>
              <w:rPr>
                <w:rFonts w:asciiTheme="minorHAnsi" w:hAnsiTheme="minorHAnsi" w:cstheme="minorHAnsi"/>
                <w:color w:val="000000" w:themeColor="text1"/>
                <w:sz w:val="22"/>
                <w:szCs w:val="22"/>
              </w:rPr>
            </w:pPr>
            <w:r w:rsidRPr="00713353">
              <w:rPr>
                <w:rFonts w:asciiTheme="minorHAnsi" w:hAnsiTheme="minorHAnsi" w:cstheme="minorHAnsi"/>
                <w:color w:val="000000" w:themeColor="text1"/>
                <w:sz w:val="22"/>
                <w:szCs w:val="22"/>
              </w:rPr>
              <w:t>ME4651</w:t>
            </w:r>
          </w:p>
        </w:tc>
      </w:tr>
      <w:tr w:rsidR="00273286" w:rsidRPr="000A6891" w14:paraId="7616B921" w14:textId="77777777" w:rsidTr="00713353">
        <w:trPr>
          <w:trHeight w:val="290"/>
        </w:trPr>
        <w:tc>
          <w:tcPr>
            <w:tcW w:w="6756" w:type="dxa"/>
            <w:vMerge w:val="restart"/>
            <w:noWrap/>
            <w:hideMark/>
          </w:tcPr>
          <w:p w14:paraId="6FD6A9A6" w14:textId="77777777" w:rsidR="00273286" w:rsidRPr="00C305C3" w:rsidRDefault="00273286" w:rsidP="00CE2AFD">
            <w:pPr>
              <w:rPr>
                <w:rFonts w:asciiTheme="minorHAnsi" w:hAnsiTheme="minorHAnsi" w:cstheme="minorHAnsi"/>
                <w:b/>
                <w:bCs/>
                <w:sz w:val="22"/>
                <w:szCs w:val="22"/>
              </w:rPr>
            </w:pPr>
            <w:proofErr w:type="spellStart"/>
            <w:r w:rsidRPr="00C305C3">
              <w:rPr>
                <w:rFonts w:asciiTheme="minorHAnsi" w:hAnsiTheme="minorHAnsi" w:cstheme="minorHAnsi"/>
                <w:b/>
                <w:bCs/>
                <w:sz w:val="22"/>
                <w:szCs w:val="22"/>
              </w:rPr>
              <w:t>Renu</w:t>
            </w:r>
            <w:proofErr w:type="spellEnd"/>
            <w:r w:rsidRPr="00C305C3">
              <w:rPr>
                <w:rFonts w:asciiTheme="minorHAnsi" w:hAnsiTheme="minorHAnsi" w:cstheme="minorHAnsi"/>
                <w:b/>
                <w:bCs/>
                <w:sz w:val="22"/>
                <w:szCs w:val="22"/>
              </w:rPr>
              <w:t xml:space="preserve"> MPS 360 ml </w:t>
            </w:r>
          </w:p>
        </w:tc>
        <w:tc>
          <w:tcPr>
            <w:tcW w:w="1319" w:type="dxa"/>
            <w:noWrap/>
            <w:hideMark/>
          </w:tcPr>
          <w:p w14:paraId="193735C6" w14:textId="77777777" w:rsidR="00273286" w:rsidRPr="00713353" w:rsidRDefault="00273286" w:rsidP="00CE2AFD">
            <w:pPr>
              <w:rPr>
                <w:rFonts w:asciiTheme="minorHAnsi" w:hAnsiTheme="minorHAnsi" w:cstheme="minorHAnsi"/>
                <w:color w:val="000000" w:themeColor="text1"/>
                <w:sz w:val="22"/>
                <w:szCs w:val="22"/>
              </w:rPr>
            </w:pPr>
            <w:r w:rsidRPr="00713353">
              <w:rPr>
                <w:rFonts w:asciiTheme="minorHAnsi" w:hAnsiTheme="minorHAnsi" w:cstheme="minorHAnsi"/>
                <w:color w:val="000000" w:themeColor="text1"/>
                <w:sz w:val="22"/>
                <w:szCs w:val="22"/>
              </w:rPr>
              <w:t>ME2961</w:t>
            </w:r>
          </w:p>
        </w:tc>
      </w:tr>
      <w:tr w:rsidR="00273286" w:rsidRPr="000A6891" w14:paraId="2807008C" w14:textId="77777777" w:rsidTr="00713353">
        <w:trPr>
          <w:trHeight w:val="290"/>
        </w:trPr>
        <w:tc>
          <w:tcPr>
            <w:tcW w:w="6756" w:type="dxa"/>
            <w:vMerge/>
            <w:noWrap/>
            <w:hideMark/>
          </w:tcPr>
          <w:p w14:paraId="60C91CC6" w14:textId="77777777" w:rsidR="00273286" w:rsidRPr="00C305C3" w:rsidRDefault="00273286" w:rsidP="00CE2AFD">
            <w:pPr>
              <w:rPr>
                <w:rFonts w:asciiTheme="minorHAnsi" w:hAnsiTheme="minorHAnsi" w:cstheme="minorHAnsi"/>
                <w:sz w:val="22"/>
                <w:szCs w:val="22"/>
              </w:rPr>
            </w:pPr>
          </w:p>
        </w:tc>
        <w:tc>
          <w:tcPr>
            <w:tcW w:w="1319" w:type="dxa"/>
            <w:noWrap/>
            <w:hideMark/>
          </w:tcPr>
          <w:p w14:paraId="1E61C674" w14:textId="77777777" w:rsidR="00273286" w:rsidRPr="00713353" w:rsidRDefault="00273286" w:rsidP="00CE2AFD">
            <w:pPr>
              <w:rPr>
                <w:rFonts w:asciiTheme="minorHAnsi" w:hAnsiTheme="minorHAnsi" w:cstheme="minorHAnsi"/>
                <w:color w:val="000000" w:themeColor="text1"/>
                <w:sz w:val="22"/>
                <w:szCs w:val="22"/>
              </w:rPr>
            </w:pPr>
            <w:r w:rsidRPr="00713353">
              <w:rPr>
                <w:rFonts w:asciiTheme="minorHAnsi" w:hAnsiTheme="minorHAnsi" w:cstheme="minorHAnsi"/>
                <w:color w:val="000000" w:themeColor="text1"/>
                <w:sz w:val="22"/>
                <w:szCs w:val="22"/>
              </w:rPr>
              <w:t>ME3840</w:t>
            </w:r>
          </w:p>
        </w:tc>
      </w:tr>
      <w:tr w:rsidR="00273286" w:rsidRPr="000A6891" w14:paraId="7524E55F" w14:textId="77777777" w:rsidTr="00713353">
        <w:trPr>
          <w:trHeight w:val="290"/>
        </w:trPr>
        <w:tc>
          <w:tcPr>
            <w:tcW w:w="6756" w:type="dxa"/>
            <w:vMerge/>
            <w:noWrap/>
            <w:hideMark/>
          </w:tcPr>
          <w:p w14:paraId="2FACBB60" w14:textId="77777777" w:rsidR="00273286" w:rsidRPr="00C305C3" w:rsidRDefault="00273286" w:rsidP="00CE2AFD">
            <w:pPr>
              <w:rPr>
                <w:rFonts w:asciiTheme="minorHAnsi" w:hAnsiTheme="minorHAnsi" w:cstheme="minorHAnsi"/>
                <w:sz w:val="22"/>
                <w:szCs w:val="22"/>
              </w:rPr>
            </w:pPr>
          </w:p>
        </w:tc>
        <w:tc>
          <w:tcPr>
            <w:tcW w:w="1319" w:type="dxa"/>
            <w:noWrap/>
            <w:hideMark/>
          </w:tcPr>
          <w:p w14:paraId="109D146A" w14:textId="77777777" w:rsidR="00273286" w:rsidRPr="00713353" w:rsidRDefault="00273286" w:rsidP="00CE2AFD">
            <w:pPr>
              <w:rPr>
                <w:rFonts w:asciiTheme="minorHAnsi" w:hAnsiTheme="minorHAnsi" w:cstheme="minorHAnsi"/>
                <w:color w:val="000000" w:themeColor="text1"/>
                <w:sz w:val="22"/>
                <w:szCs w:val="22"/>
              </w:rPr>
            </w:pPr>
            <w:r w:rsidRPr="00713353">
              <w:rPr>
                <w:rFonts w:asciiTheme="minorHAnsi" w:hAnsiTheme="minorHAnsi" w:cstheme="minorHAnsi"/>
                <w:color w:val="000000" w:themeColor="text1"/>
                <w:sz w:val="22"/>
                <w:szCs w:val="22"/>
              </w:rPr>
              <w:t>ME3917</w:t>
            </w:r>
          </w:p>
        </w:tc>
      </w:tr>
      <w:tr w:rsidR="00273286" w:rsidRPr="000A6891" w14:paraId="5A3BBC15" w14:textId="77777777" w:rsidTr="00713353">
        <w:trPr>
          <w:trHeight w:val="290"/>
        </w:trPr>
        <w:tc>
          <w:tcPr>
            <w:tcW w:w="6756" w:type="dxa"/>
            <w:vMerge/>
            <w:noWrap/>
            <w:hideMark/>
          </w:tcPr>
          <w:p w14:paraId="23805690" w14:textId="77777777" w:rsidR="00273286" w:rsidRPr="00C305C3" w:rsidRDefault="00273286" w:rsidP="00CE2AFD">
            <w:pPr>
              <w:rPr>
                <w:rFonts w:asciiTheme="minorHAnsi" w:hAnsiTheme="minorHAnsi" w:cstheme="minorHAnsi"/>
                <w:sz w:val="22"/>
                <w:szCs w:val="22"/>
              </w:rPr>
            </w:pPr>
          </w:p>
        </w:tc>
        <w:tc>
          <w:tcPr>
            <w:tcW w:w="1319" w:type="dxa"/>
            <w:noWrap/>
            <w:hideMark/>
          </w:tcPr>
          <w:p w14:paraId="0D859F44" w14:textId="77777777" w:rsidR="00273286" w:rsidRPr="00713353" w:rsidRDefault="00273286" w:rsidP="00CE2AFD">
            <w:pPr>
              <w:rPr>
                <w:rFonts w:asciiTheme="minorHAnsi" w:hAnsiTheme="minorHAnsi" w:cstheme="minorHAnsi"/>
                <w:color w:val="000000" w:themeColor="text1"/>
                <w:sz w:val="22"/>
                <w:szCs w:val="22"/>
              </w:rPr>
            </w:pPr>
            <w:r w:rsidRPr="00713353">
              <w:rPr>
                <w:rFonts w:asciiTheme="minorHAnsi" w:hAnsiTheme="minorHAnsi" w:cstheme="minorHAnsi"/>
                <w:color w:val="000000" w:themeColor="text1"/>
                <w:sz w:val="22"/>
                <w:szCs w:val="22"/>
              </w:rPr>
              <w:t>ME4533</w:t>
            </w:r>
          </w:p>
        </w:tc>
      </w:tr>
      <w:tr w:rsidR="00273286" w:rsidRPr="000A6891" w14:paraId="3F08D812" w14:textId="77777777" w:rsidTr="00713353">
        <w:trPr>
          <w:trHeight w:val="290"/>
        </w:trPr>
        <w:tc>
          <w:tcPr>
            <w:tcW w:w="6756" w:type="dxa"/>
            <w:vMerge/>
            <w:noWrap/>
            <w:hideMark/>
          </w:tcPr>
          <w:p w14:paraId="40AB5D4D" w14:textId="77777777" w:rsidR="00273286" w:rsidRPr="00C305C3" w:rsidRDefault="00273286" w:rsidP="00CE2AFD">
            <w:pPr>
              <w:rPr>
                <w:rFonts w:asciiTheme="minorHAnsi" w:hAnsiTheme="minorHAnsi" w:cstheme="minorHAnsi"/>
                <w:sz w:val="22"/>
                <w:szCs w:val="22"/>
              </w:rPr>
            </w:pPr>
          </w:p>
        </w:tc>
        <w:tc>
          <w:tcPr>
            <w:tcW w:w="1319" w:type="dxa"/>
            <w:noWrap/>
            <w:hideMark/>
          </w:tcPr>
          <w:p w14:paraId="09272D7D" w14:textId="77777777" w:rsidR="00273286" w:rsidRPr="00713353" w:rsidRDefault="00273286" w:rsidP="00CE2AFD">
            <w:pPr>
              <w:rPr>
                <w:rFonts w:asciiTheme="minorHAnsi" w:hAnsiTheme="minorHAnsi" w:cstheme="minorHAnsi"/>
                <w:color w:val="000000" w:themeColor="text1"/>
                <w:sz w:val="22"/>
                <w:szCs w:val="22"/>
              </w:rPr>
            </w:pPr>
            <w:r w:rsidRPr="00713353">
              <w:rPr>
                <w:rFonts w:asciiTheme="minorHAnsi" w:hAnsiTheme="minorHAnsi" w:cstheme="minorHAnsi"/>
                <w:color w:val="000000" w:themeColor="text1"/>
                <w:sz w:val="22"/>
                <w:szCs w:val="22"/>
              </w:rPr>
              <w:t>MF0617</w:t>
            </w:r>
          </w:p>
        </w:tc>
      </w:tr>
      <w:tr w:rsidR="00273286" w:rsidRPr="000A6891" w14:paraId="19FF26D5" w14:textId="77777777" w:rsidTr="00713353">
        <w:trPr>
          <w:trHeight w:val="290"/>
        </w:trPr>
        <w:tc>
          <w:tcPr>
            <w:tcW w:w="6756" w:type="dxa"/>
            <w:vMerge/>
            <w:noWrap/>
            <w:hideMark/>
          </w:tcPr>
          <w:p w14:paraId="51560534" w14:textId="77777777" w:rsidR="00273286" w:rsidRPr="00C305C3" w:rsidRDefault="00273286" w:rsidP="00CE2AFD">
            <w:pPr>
              <w:rPr>
                <w:rFonts w:asciiTheme="minorHAnsi" w:hAnsiTheme="minorHAnsi" w:cstheme="minorHAnsi"/>
                <w:sz w:val="22"/>
                <w:szCs w:val="22"/>
              </w:rPr>
            </w:pPr>
          </w:p>
        </w:tc>
        <w:tc>
          <w:tcPr>
            <w:tcW w:w="1319" w:type="dxa"/>
            <w:noWrap/>
            <w:hideMark/>
          </w:tcPr>
          <w:p w14:paraId="6C126D7C" w14:textId="77777777" w:rsidR="00273286" w:rsidRPr="00713353" w:rsidRDefault="00273286" w:rsidP="00CE2AFD">
            <w:pPr>
              <w:rPr>
                <w:rFonts w:asciiTheme="minorHAnsi" w:hAnsiTheme="minorHAnsi" w:cstheme="minorHAnsi"/>
                <w:color w:val="000000" w:themeColor="text1"/>
                <w:sz w:val="22"/>
                <w:szCs w:val="22"/>
              </w:rPr>
            </w:pPr>
            <w:r w:rsidRPr="00713353">
              <w:rPr>
                <w:rFonts w:asciiTheme="minorHAnsi" w:hAnsiTheme="minorHAnsi" w:cstheme="minorHAnsi"/>
                <w:color w:val="000000" w:themeColor="text1"/>
                <w:sz w:val="22"/>
                <w:szCs w:val="22"/>
              </w:rPr>
              <w:t>MF1119</w:t>
            </w:r>
          </w:p>
        </w:tc>
      </w:tr>
      <w:tr w:rsidR="00273286" w:rsidRPr="000A6891" w14:paraId="0C881EEE" w14:textId="77777777" w:rsidTr="00713353">
        <w:trPr>
          <w:trHeight w:val="290"/>
        </w:trPr>
        <w:tc>
          <w:tcPr>
            <w:tcW w:w="6756" w:type="dxa"/>
            <w:vMerge/>
            <w:noWrap/>
            <w:hideMark/>
          </w:tcPr>
          <w:p w14:paraId="6C818BB9" w14:textId="77777777" w:rsidR="00273286" w:rsidRPr="00C305C3" w:rsidRDefault="00273286" w:rsidP="00CE2AFD">
            <w:pPr>
              <w:rPr>
                <w:rFonts w:asciiTheme="minorHAnsi" w:hAnsiTheme="minorHAnsi" w:cstheme="minorHAnsi"/>
                <w:sz w:val="22"/>
                <w:szCs w:val="22"/>
              </w:rPr>
            </w:pPr>
          </w:p>
        </w:tc>
        <w:tc>
          <w:tcPr>
            <w:tcW w:w="1319" w:type="dxa"/>
            <w:noWrap/>
            <w:hideMark/>
          </w:tcPr>
          <w:p w14:paraId="40DA29F3" w14:textId="77777777" w:rsidR="00273286" w:rsidRPr="00713353" w:rsidRDefault="00273286" w:rsidP="00CE2AFD">
            <w:pPr>
              <w:rPr>
                <w:rFonts w:asciiTheme="minorHAnsi" w:hAnsiTheme="minorHAnsi" w:cstheme="minorHAnsi"/>
                <w:color w:val="000000" w:themeColor="text1"/>
                <w:sz w:val="22"/>
                <w:szCs w:val="22"/>
              </w:rPr>
            </w:pPr>
            <w:r w:rsidRPr="00713353">
              <w:rPr>
                <w:rFonts w:asciiTheme="minorHAnsi" w:hAnsiTheme="minorHAnsi" w:cstheme="minorHAnsi"/>
                <w:color w:val="000000" w:themeColor="text1"/>
                <w:sz w:val="22"/>
                <w:szCs w:val="22"/>
              </w:rPr>
              <w:t>MF1745</w:t>
            </w:r>
          </w:p>
        </w:tc>
      </w:tr>
      <w:tr w:rsidR="00273286" w:rsidRPr="000A6891" w14:paraId="0024DD9D" w14:textId="77777777" w:rsidTr="00713353">
        <w:trPr>
          <w:trHeight w:val="290"/>
        </w:trPr>
        <w:tc>
          <w:tcPr>
            <w:tcW w:w="6756" w:type="dxa"/>
            <w:vMerge/>
            <w:noWrap/>
            <w:hideMark/>
          </w:tcPr>
          <w:p w14:paraId="5D174728" w14:textId="77777777" w:rsidR="00273286" w:rsidRPr="00C305C3" w:rsidRDefault="00273286" w:rsidP="00CE2AFD">
            <w:pPr>
              <w:rPr>
                <w:rFonts w:asciiTheme="minorHAnsi" w:hAnsiTheme="minorHAnsi" w:cstheme="minorHAnsi"/>
                <w:sz w:val="22"/>
                <w:szCs w:val="22"/>
              </w:rPr>
            </w:pPr>
          </w:p>
        </w:tc>
        <w:tc>
          <w:tcPr>
            <w:tcW w:w="1319" w:type="dxa"/>
            <w:noWrap/>
            <w:hideMark/>
          </w:tcPr>
          <w:p w14:paraId="6111BA4C" w14:textId="77777777" w:rsidR="00273286" w:rsidRPr="00713353" w:rsidRDefault="00273286" w:rsidP="00CE2AFD">
            <w:pPr>
              <w:rPr>
                <w:rFonts w:asciiTheme="minorHAnsi" w:hAnsiTheme="minorHAnsi" w:cstheme="minorHAnsi"/>
                <w:color w:val="000000" w:themeColor="text1"/>
                <w:sz w:val="22"/>
                <w:szCs w:val="22"/>
              </w:rPr>
            </w:pPr>
            <w:r w:rsidRPr="00713353">
              <w:rPr>
                <w:rFonts w:asciiTheme="minorHAnsi" w:hAnsiTheme="minorHAnsi" w:cstheme="minorHAnsi"/>
                <w:color w:val="000000" w:themeColor="text1"/>
                <w:sz w:val="22"/>
                <w:szCs w:val="22"/>
              </w:rPr>
              <w:t>MF2280</w:t>
            </w:r>
          </w:p>
        </w:tc>
      </w:tr>
      <w:tr w:rsidR="00273286" w:rsidRPr="000A6891" w14:paraId="6817658E" w14:textId="77777777" w:rsidTr="00713353">
        <w:trPr>
          <w:trHeight w:val="290"/>
        </w:trPr>
        <w:tc>
          <w:tcPr>
            <w:tcW w:w="6756" w:type="dxa"/>
            <w:vMerge/>
            <w:noWrap/>
            <w:hideMark/>
          </w:tcPr>
          <w:p w14:paraId="21568802" w14:textId="77777777" w:rsidR="00273286" w:rsidRPr="00C305C3" w:rsidRDefault="00273286" w:rsidP="00CE2AFD">
            <w:pPr>
              <w:rPr>
                <w:rFonts w:asciiTheme="minorHAnsi" w:hAnsiTheme="minorHAnsi" w:cstheme="minorHAnsi"/>
                <w:sz w:val="22"/>
                <w:szCs w:val="22"/>
              </w:rPr>
            </w:pPr>
          </w:p>
        </w:tc>
        <w:tc>
          <w:tcPr>
            <w:tcW w:w="1319" w:type="dxa"/>
            <w:noWrap/>
            <w:hideMark/>
          </w:tcPr>
          <w:p w14:paraId="0FAC8282" w14:textId="77777777" w:rsidR="00273286" w:rsidRPr="00713353" w:rsidRDefault="00273286" w:rsidP="00CE2AFD">
            <w:pPr>
              <w:rPr>
                <w:rFonts w:asciiTheme="minorHAnsi" w:hAnsiTheme="minorHAnsi" w:cstheme="minorHAnsi"/>
                <w:color w:val="000000" w:themeColor="text1"/>
                <w:sz w:val="22"/>
                <w:szCs w:val="22"/>
              </w:rPr>
            </w:pPr>
            <w:r w:rsidRPr="00713353">
              <w:rPr>
                <w:rFonts w:asciiTheme="minorHAnsi" w:hAnsiTheme="minorHAnsi" w:cstheme="minorHAnsi"/>
                <w:color w:val="000000" w:themeColor="text1"/>
                <w:sz w:val="22"/>
                <w:szCs w:val="22"/>
              </w:rPr>
              <w:t>MF2436</w:t>
            </w:r>
          </w:p>
        </w:tc>
      </w:tr>
      <w:tr w:rsidR="00273286" w:rsidRPr="000A6891" w14:paraId="5A45BE99" w14:textId="77777777" w:rsidTr="00713353">
        <w:trPr>
          <w:trHeight w:val="290"/>
        </w:trPr>
        <w:tc>
          <w:tcPr>
            <w:tcW w:w="6756" w:type="dxa"/>
            <w:vMerge w:val="restart"/>
            <w:noWrap/>
            <w:hideMark/>
          </w:tcPr>
          <w:p w14:paraId="649FD87E" w14:textId="77777777" w:rsidR="00273286" w:rsidRPr="00C305C3" w:rsidRDefault="00273286" w:rsidP="00CE2AFD">
            <w:pPr>
              <w:rPr>
                <w:rFonts w:asciiTheme="minorHAnsi" w:hAnsiTheme="minorHAnsi" w:cstheme="minorHAnsi"/>
                <w:b/>
                <w:bCs/>
                <w:sz w:val="22"/>
                <w:szCs w:val="22"/>
              </w:rPr>
            </w:pPr>
            <w:proofErr w:type="spellStart"/>
            <w:r w:rsidRPr="00C305C3">
              <w:rPr>
                <w:rFonts w:asciiTheme="minorHAnsi" w:hAnsiTheme="minorHAnsi" w:cstheme="minorHAnsi"/>
                <w:b/>
                <w:bCs/>
                <w:sz w:val="22"/>
                <w:szCs w:val="22"/>
              </w:rPr>
              <w:t>Biotrue</w:t>
            </w:r>
            <w:proofErr w:type="spellEnd"/>
            <w:r w:rsidRPr="00C305C3">
              <w:rPr>
                <w:rFonts w:asciiTheme="minorHAnsi" w:hAnsiTheme="minorHAnsi" w:cstheme="minorHAnsi"/>
                <w:b/>
                <w:bCs/>
                <w:sz w:val="22"/>
                <w:szCs w:val="22"/>
              </w:rPr>
              <w:t xml:space="preserve"> MPS 300 ml </w:t>
            </w:r>
          </w:p>
        </w:tc>
        <w:tc>
          <w:tcPr>
            <w:tcW w:w="1319" w:type="dxa"/>
            <w:noWrap/>
            <w:hideMark/>
          </w:tcPr>
          <w:p w14:paraId="634146CB" w14:textId="77777777" w:rsidR="00273286" w:rsidRPr="00713353" w:rsidRDefault="00273286" w:rsidP="00CE2AFD">
            <w:pPr>
              <w:rPr>
                <w:rFonts w:asciiTheme="minorHAnsi" w:hAnsiTheme="minorHAnsi" w:cstheme="minorHAnsi"/>
                <w:color w:val="000000" w:themeColor="text1"/>
                <w:sz w:val="22"/>
                <w:szCs w:val="22"/>
              </w:rPr>
            </w:pPr>
            <w:r w:rsidRPr="00713353">
              <w:rPr>
                <w:rFonts w:asciiTheme="minorHAnsi" w:hAnsiTheme="minorHAnsi" w:cstheme="minorHAnsi"/>
                <w:color w:val="000000" w:themeColor="text1"/>
                <w:sz w:val="22"/>
                <w:szCs w:val="22"/>
              </w:rPr>
              <w:t>ME2180</w:t>
            </w:r>
          </w:p>
        </w:tc>
      </w:tr>
      <w:tr w:rsidR="00273286" w:rsidRPr="000A6891" w14:paraId="7F4AFB55" w14:textId="77777777" w:rsidTr="00713353">
        <w:trPr>
          <w:trHeight w:val="290"/>
        </w:trPr>
        <w:tc>
          <w:tcPr>
            <w:tcW w:w="6756" w:type="dxa"/>
            <w:vMerge/>
            <w:noWrap/>
            <w:hideMark/>
          </w:tcPr>
          <w:p w14:paraId="40ADE027" w14:textId="77777777" w:rsidR="00273286" w:rsidRPr="00C305C3" w:rsidRDefault="00273286" w:rsidP="00CE2AFD">
            <w:pPr>
              <w:rPr>
                <w:rFonts w:asciiTheme="minorHAnsi" w:hAnsiTheme="minorHAnsi" w:cstheme="minorHAnsi"/>
                <w:sz w:val="22"/>
                <w:szCs w:val="22"/>
              </w:rPr>
            </w:pPr>
          </w:p>
        </w:tc>
        <w:tc>
          <w:tcPr>
            <w:tcW w:w="1319" w:type="dxa"/>
            <w:noWrap/>
            <w:hideMark/>
          </w:tcPr>
          <w:p w14:paraId="697D1993" w14:textId="77777777" w:rsidR="00273286" w:rsidRPr="00713353" w:rsidRDefault="00273286" w:rsidP="00CE2AFD">
            <w:pPr>
              <w:rPr>
                <w:rFonts w:asciiTheme="minorHAnsi" w:hAnsiTheme="minorHAnsi" w:cstheme="minorHAnsi"/>
                <w:color w:val="000000" w:themeColor="text1"/>
                <w:sz w:val="22"/>
                <w:szCs w:val="22"/>
              </w:rPr>
            </w:pPr>
            <w:r w:rsidRPr="00713353">
              <w:rPr>
                <w:rFonts w:asciiTheme="minorHAnsi" w:hAnsiTheme="minorHAnsi" w:cstheme="minorHAnsi"/>
                <w:color w:val="000000" w:themeColor="text1"/>
                <w:sz w:val="22"/>
                <w:szCs w:val="22"/>
              </w:rPr>
              <w:t>ME3691</w:t>
            </w:r>
          </w:p>
        </w:tc>
      </w:tr>
      <w:tr w:rsidR="00273286" w:rsidRPr="000A6891" w14:paraId="2069886B" w14:textId="77777777" w:rsidTr="00713353">
        <w:trPr>
          <w:trHeight w:val="290"/>
        </w:trPr>
        <w:tc>
          <w:tcPr>
            <w:tcW w:w="6756" w:type="dxa"/>
            <w:vMerge/>
            <w:noWrap/>
            <w:hideMark/>
          </w:tcPr>
          <w:p w14:paraId="7A98F166" w14:textId="77777777" w:rsidR="00273286" w:rsidRPr="00C305C3" w:rsidRDefault="00273286" w:rsidP="00CE2AFD">
            <w:pPr>
              <w:rPr>
                <w:rFonts w:asciiTheme="minorHAnsi" w:hAnsiTheme="minorHAnsi" w:cstheme="minorHAnsi"/>
                <w:sz w:val="22"/>
                <w:szCs w:val="22"/>
              </w:rPr>
            </w:pPr>
          </w:p>
        </w:tc>
        <w:tc>
          <w:tcPr>
            <w:tcW w:w="1319" w:type="dxa"/>
            <w:noWrap/>
            <w:hideMark/>
          </w:tcPr>
          <w:p w14:paraId="5871CA44" w14:textId="77777777" w:rsidR="00273286" w:rsidRPr="00713353" w:rsidRDefault="00273286" w:rsidP="00CE2AFD">
            <w:pPr>
              <w:rPr>
                <w:rFonts w:asciiTheme="minorHAnsi" w:hAnsiTheme="minorHAnsi" w:cstheme="minorHAnsi"/>
                <w:color w:val="000000" w:themeColor="text1"/>
                <w:sz w:val="22"/>
                <w:szCs w:val="22"/>
              </w:rPr>
            </w:pPr>
            <w:r w:rsidRPr="00713353">
              <w:rPr>
                <w:rFonts w:asciiTheme="minorHAnsi" w:hAnsiTheme="minorHAnsi" w:cstheme="minorHAnsi"/>
                <w:color w:val="000000" w:themeColor="text1"/>
                <w:sz w:val="22"/>
                <w:szCs w:val="22"/>
              </w:rPr>
              <w:t>ME4376</w:t>
            </w:r>
          </w:p>
        </w:tc>
      </w:tr>
      <w:tr w:rsidR="00273286" w:rsidRPr="000A6891" w14:paraId="1A7E7DBF" w14:textId="77777777" w:rsidTr="00713353">
        <w:trPr>
          <w:trHeight w:val="290"/>
        </w:trPr>
        <w:tc>
          <w:tcPr>
            <w:tcW w:w="6756" w:type="dxa"/>
            <w:vMerge/>
            <w:noWrap/>
            <w:hideMark/>
          </w:tcPr>
          <w:p w14:paraId="0BA33210" w14:textId="77777777" w:rsidR="00273286" w:rsidRPr="00C305C3" w:rsidRDefault="00273286" w:rsidP="00CE2AFD">
            <w:pPr>
              <w:rPr>
                <w:rFonts w:asciiTheme="minorHAnsi" w:hAnsiTheme="minorHAnsi" w:cstheme="minorHAnsi"/>
                <w:sz w:val="22"/>
                <w:szCs w:val="22"/>
              </w:rPr>
            </w:pPr>
          </w:p>
        </w:tc>
        <w:tc>
          <w:tcPr>
            <w:tcW w:w="1319" w:type="dxa"/>
            <w:noWrap/>
            <w:hideMark/>
          </w:tcPr>
          <w:p w14:paraId="0EC44457" w14:textId="77777777" w:rsidR="00273286" w:rsidRPr="00713353" w:rsidRDefault="00273286" w:rsidP="00CE2AFD">
            <w:pPr>
              <w:rPr>
                <w:rFonts w:asciiTheme="minorHAnsi" w:hAnsiTheme="minorHAnsi" w:cstheme="minorHAnsi"/>
                <w:color w:val="000000" w:themeColor="text1"/>
                <w:sz w:val="22"/>
                <w:szCs w:val="22"/>
              </w:rPr>
            </w:pPr>
            <w:r w:rsidRPr="00713353">
              <w:rPr>
                <w:rFonts w:asciiTheme="minorHAnsi" w:hAnsiTheme="minorHAnsi" w:cstheme="minorHAnsi"/>
                <w:color w:val="000000" w:themeColor="text1"/>
                <w:sz w:val="22"/>
                <w:szCs w:val="22"/>
              </w:rPr>
              <w:t>ME4777</w:t>
            </w:r>
          </w:p>
        </w:tc>
      </w:tr>
      <w:tr w:rsidR="00273286" w:rsidRPr="000A6891" w14:paraId="00ADCB49" w14:textId="77777777" w:rsidTr="00713353">
        <w:trPr>
          <w:trHeight w:val="290"/>
        </w:trPr>
        <w:tc>
          <w:tcPr>
            <w:tcW w:w="6756" w:type="dxa"/>
            <w:vMerge/>
            <w:noWrap/>
            <w:hideMark/>
          </w:tcPr>
          <w:p w14:paraId="01AACE73" w14:textId="77777777" w:rsidR="00273286" w:rsidRPr="00C305C3" w:rsidRDefault="00273286" w:rsidP="00CE2AFD">
            <w:pPr>
              <w:rPr>
                <w:rFonts w:asciiTheme="minorHAnsi" w:hAnsiTheme="minorHAnsi" w:cstheme="minorHAnsi"/>
                <w:sz w:val="22"/>
                <w:szCs w:val="22"/>
              </w:rPr>
            </w:pPr>
          </w:p>
        </w:tc>
        <w:tc>
          <w:tcPr>
            <w:tcW w:w="1319" w:type="dxa"/>
            <w:noWrap/>
            <w:hideMark/>
          </w:tcPr>
          <w:p w14:paraId="10BEBEE3" w14:textId="77777777" w:rsidR="00273286" w:rsidRPr="00713353" w:rsidRDefault="00273286" w:rsidP="00CE2AFD">
            <w:pPr>
              <w:rPr>
                <w:rFonts w:asciiTheme="minorHAnsi" w:hAnsiTheme="minorHAnsi" w:cstheme="minorHAnsi"/>
                <w:color w:val="000000" w:themeColor="text1"/>
                <w:sz w:val="22"/>
                <w:szCs w:val="22"/>
              </w:rPr>
            </w:pPr>
            <w:r w:rsidRPr="00713353">
              <w:rPr>
                <w:rFonts w:asciiTheme="minorHAnsi" w:hAnsiTheme="minorHAnsi" w:cstheme="minorHAnsi"/>
                <w:color w:val="000000" w:themeColor="text1"/>
                <w:sz w:val="22"/>
                <w:szCs w:val="22"/>
              </w:rPr>
              <w:t>ME4953</w:t>
            </w:r>
          </w:p>
        </w:tc>
      </w:tr>
      <w:tr w:rsidR="00273286" w:rsidRPr="000A6891" w14:paraId="791A0555" w14:textId="77777777" w:rsidTr="00713353">
        <w:trPr>
          <w:trHeight w:val="290"/>
        </w:trPr>
        <w:tc>
          <w:tcPr>
            <w:tcW w:w="6756" w:type="dxa"/>
            <w:vMerge/>
            <w:noWrap/>
            <w:hideMark/>
          </w:tcPr>
          <w:p w14:paraId="265C5835" w14:textId="77777777" w:rsidR="00273286" w:rsidRPr="00C305C3" w:rsidRDefault="00273286" w:rsidP="00CE2AFD">
            <w:pPr>
              <w:rPr>
                <w:rFonts w:asciiTheme="minorHAnsi" w:hAnsiTheme="minorHAnsi" w:cstheme="minorHAnsi"/>
                <w:sz w:val="22"/>
                <w:szCs w:val="22"/>
              </w:rPr>
            </w:pPr>
          </w:p>
        </w:tc>
        <w:tc>
          <w:tcPr>
            <w:tcW w:w="1319" w:type="dxa"/>
            <w:noWrap/>
            <w:hideMark/>
          </w:tcPr>
          <w:p w14:paraId="3FB0B4EF" w14:textId="77777777" w:rsidR="00273286" w:rsidRPr="00713353" w:rsidRDefault="00273286" w:rsidP="00CE2AFD">
            <w:pPr>
              <w:rPr>
                <w:rFonts w:asciiTheme="minorHAnsi" w:hAnsiTheme="minorHAnsi" w:cstheme="minorHAnsi"/>
                <w:color w:val="000000" w:themeColor="text1"/>
                <w:sz w:val="22"/>
                <w:szCs w:val="22"/>
              </w:rPr>
            </w:pPr>
            <w:r w:rsidRPr="00713353">
              <w:rPr>
                <w:rFonts w:asciiTheme="minorHAnsi" w:hAnsiTheme="minorHAnsi" w:cstheme="minorHAnsi"/>
                <w:color w:val="000000" w:themeColor="text1"/>
                <w:sz w:val="22"/>
                <w:szCs w:val="22"/>
              </w:rPr>
              <w:t>MF3373</w:t>
            </w:r>
          </w:p>
        </w:tc>
      </w:tr>
      <w:tr w:rsidR="00273286" w:rsidRPr="000A6891" w14:paraId="79C888B1" w14:textId="77777777" w:rsidTr="00713353">
        <w:trPr>
          <w:trHeight w:val="290"/>
        </w:trPr>
        <w:tc>
          <w:tcPr>
            <w:tcW w:w="6756" w:type="dxa"/>
            <w:vMerge w:val="restart"/>
            <w:noWrap/>
            <w:hideMark/>
          </w:tcPr>
          <w:p w14:paraId="764B8191" w14:textId="77777777" w:rsidR="00273286" w:rsidRPr="00C305C3" w:rsidRDefault="00273286" w:rsidP="00CE2AFD">
            <w:pPr>
              <w:rPr>
                <w:rFonts w:asciiTheme="minorHAnsi" w:hAnsiTheme="minorHAnsi" w:cstheme="minorHAnsi"/>
                <w:b/>
                <w:bCs/>
                <w:sz w:val="22"/>
                <w:szCs w:val="22"/>
              </w:rPr>
            </w:pPr>
            <w:proofErr w:type="spellStart"/>
            <w:r w:rsidRPr="00C305C3">
              <w:rPr>
                <w:rFonts w:asciiTheme="minorHAnsi" w:hAnsiTheme="minorHAnsi" w:cstheme="minorHAnsi"/>
                <w:b/>
                <w:bCs/>
                <w:sz w:val="22"/>
                <w:szCs w:val="22"/>
              </w:rPr>
              <w:t>Biotrue</w:t>
            </w:r>
            <w:proofErr w:type="spellEnd"/>
            <w:r w:rsidRPr="00C305C3">
              <w:rPr>
                <w:rFonts w:asciiTheme="minorHAnsi" w:hAnsiTheme="minorHAnsi" w:cstheme="minorHAnsi"/>
                <w:b/>
                <w:bCs/>
                <w:sz w:val="22"/>
                <w:szCs w:val="22"/>
              </w:rPr>
              <w:t xml:space="preserve"> MPS 60 ml </w:t>
            </w:r>
          </w:p>
        </w:tc>
        <w:tc>
          <w:tcPr>
            <w:tcW w:w="1319" w:type="dxa"/>
            <w:noWrap/>
            <w:hideMark/>
          </w:tcPr>
          <w:p w14:paraId="49B682E6" w14:textId="77777777" w:rsidR="00273286" w:rsidRPr="00713353" w:rsidRDefault="00273286" w:rsidP="00CE2AFD">
            <w:pPr>
              <w:rPr>
                <w:rFonts w:asciiTheme="minorHAnsi" w:hAnsiTheme="minorHAnsi" w:cstheme="minorHAnsi"/>
                <w:color w:val="000000" w:themeColor="text1"/>
                <w:sz w:val="22"/>
                <w:szCs w:val="22"/>
              </w:rPr>
            </w:pPr>
            <w:r w:rsidRPr="00713353">
              <w:rPr>
                <w:rFonts w:asciiTheme="minorHAnsi" w:hAnsiTheme="minorHAnsi" w:cstheme="minorHAnsi"/>
                <w:color w:val="000000" w:themeColor="text1"/>
                <w:sz w:val="22"/>
                <w:szCs w:val="22"/>
              </w:rPr>
              <w:t>ME2333</w:t>
            </w:r>
          </w:p>
        </w:tc>
      </w:tr>
      <w:tr w:rsidR="00273286" w:rsidRPr="000A6891" w14:paraId="0D885505" w14:textId="77777777" w:rsidTr="00713353">
        <w:trPr>
          <w:trHeight w:val="290"/>
        </w:trPr>
        <w:tc>
          <w:tcPr>
            <w:tcW w:w="6756" w:type="dxa"/>
            <w:vMerge/>
            <w:noWrap/>
            <w:hideMark/>
          </w:tcPr>
          <w:p w14:paraId="1D30F805" w14:textId="77777777" w:rsidR="00273286" w:rsidRPr="00C305C3" w:rsidRDefault="00273286" w:rsidP="00CE2AFD">
            <w:pPr>
              <w:rPr>
                <w:rFonts w:asciiTheme="minorHAnsi" w:hAnsiTheme="minorHAnsi" w:cstheme="minorHAnsi"/>
                <w:sz w:val="22"/>
                <w:szCs w:val="22"/>
              </w:rPr>
            </w:pPr>
          </w:p>
        </w:tc>
        <w:tc>
          <w:tcPr>
            <w:tcW w:w="1319" w:type="dxa"/>
            <w:noWrap/>
            <w:hideMark/>
          </w:tcPr>
          <w:p w14:paraId="7AA7AC42" w14:textId="77777777" w:rsidR="00273286" w:rsidRPr="00713353" w:rsidRDefault="00273286" w:rsidP="00CE2AFD">
            <w:pPr>
              <w:rPr>
                <w:rFonts w:asciiTheme="minorHAnsi" w:hAnsiTheme="minorHAnsi" w:cstheme="minorHAnsi"/>
                <w:color w:val="000000" w:themeColor="text1"/>
                <w:sz w:val="22"/>
                <w:szCs w:val="22"/>
              </w:rPr>
            </w:pPr>
            <w:r w:rsidRPr="00713353">
              <w:rPr>
                <w:rFonts w:asciiTheme="minorHAnsi" w:hAnsiTheme="minorHAnsi" w:cstheme="minorHAnsi"/>
                <w:color w:val="000000" w:themeColor="text1"/>
                <w:sz w:val="22"/>
                <w:szCs w:val="22"/>
              </w:rPr>
              <w:t>ME3837</w:t>
            </w:r>
          </w:p>
        </w:tc>
      </w:tr>
      <w:tr w:rsidR="00273286" w:rsidRPr="000A6891" w14:paraId="04073212" w14:textId="77777777" w:rsidTr="00713353">
        <w:trPr>
          <w:trHeight w:val="290"/>
        </w:trPr>
        <w:tc>
          <w:tcPr>
            <w:tcW w:w="6756" w:type="dxa"/>
            <w:vMerge/>
            <w:noWrap/>
            <w:hideMark/>
          </w:tcPr>
          <w:p w14:paraId="423249CD" w14:textId="77777777" w:rsidR="00273286" w:rsidRPr="00C305C3" w:rsidRDefault="00273286" w:rsidP="00CE2AFD">
            <w:pPr>
              <w:rPr>
                <w:rFonts w:asciiTheme="minorHAnsi" w:hAnsiTheme="minorHAnsi" w:cstheme="minorHAnsi"/>
                <w:sz w:val="22"/>
                <w:szCs w:val="22"/>
              </w:rPr>
            </w:pPr>
          </w:p>
        </w:tc>
        <w:tc>
          <w:tcPr>
            <w:tcW w:w="1319" w:type="dxa"/>
            <w:noWrap/>
            <w:hideMark/>
          </w:tcPr>
          <w:p w14:paraId="1E462507" w14:textId="77777777" w:rsidR="00273286" w:rsidRPr="00713353" w:rsidRDefault="00273286" w:rsidP="00CE2AFD">
            <w:pPr>
              <w:rPr>
                <w:rFonts w:asciiTheme="minorHAnsi" w:hAnsiTheme="minorHAnsi" w:cstheme="minorHAnsi"/>
                <w:color w:val="000000" w:themeColor="text1"/>
                <w:sz w:val="22"/>
                <w:szCs w:val="22"/>
              </w:rPr>
            </w:pPr>
            <w:r w:rsidRPr="00713353">
              <w:rPr>
                <w:rFonts w:asciiTheme="minorHAnsi" w:hAnsiTheme="minorHAnsi" w:cstheme="minorHAnsi"/>
                <w:color w:val="000000" w:themeColor="text1"/>
                <w:sz w:val="22"/>
                <w:szCs w:val="22"/>
              </w:rPr>
              <w:t>ME4164</w:t>
            </w:r>
          </w:p>
        </w:tc>
      </w:tr>
      <w:tr w:rsidR="00273286" w:rsidRPr="000A6891" w14:paraId="59E87B89" w14:textId="77777777" w:rsidTr="00713353">
        <w:trPr>
          <w:trHeight w:val="290"/>
        </w:trPr>
        <w:tc>
          <w:tcPr>
            <w:tcW w:w="6756" w:type="dxa"/>
            <w:vMerge/>
            <w:noWrap/>
            <w:hideMark/>
          </w:tcPr>
          <w:p w14:paraId="23189CAE" w14:textId="77777777" w:rsidR="00273286" w:rsidRPr="00C305C3" w:rsidRDefault="00273286" w:rsidP="00CE2AFD">
            <w:pPr>
              <w:rPr>
                <w:rFonts w:asciiTheme="minorHAnsi" w:hAnsiTheme="minorHAnsi" w:cstheme="minorHAnsi"/>
                <w:sz w:val="22"/>
                <w:szCs w:val="22"/>
              </w:rPr>
            </w:pPr>
          </w:p>
        </w:tc>
        <w:tc>
          <w:tcPr>
            <w:tcW w:w="1319" w:type="dxa"/>
            <w:noWrap/>
            <w:hideMark/>
          </w:tcPr>
          <w:p w14:paraId="023F8546" w14:textId="77777777" w:rsidR="00273286" w:rsidRPr="00713353" w:rsidRDefault="00273286" w:rsidP="00CE2AFD">
            <w:pPr>
              <w:rPr>
                <w:rFonts w:asciiTheme="minorHAnsi" w:hAnsiTheme="minorHAnsi" w:cstheme="minorHAnsi"/>
                <w:color w:val="000000" w:themeColor="text1"/>
                <w:sz w:val="22"/>
                <w:szCs w:val="22"/>
              </w:rPr>
            </w:pPr>
            <w:r w:rsidRPr="00713353">
              <w:rPr>
                <w:rFonts w:asciiTheme="minorHAnsi" w:hAnsiTheme="minorHAnsi" w:cstheme="minorHAnsi"/>
                <w:color w:val="000000" w:themeColor="text1"/>
                <w:sz w:val="22"/>
                <w:szCs w:val="22"/>
              </w:rPr>
              <w:t>ME4845</w:t>
            </w:r>
          </w:p>
        </w:tc>
      </w:tr>
      <w:tr w:rsidR="00273286" w:rsidRPr="000A6891" w14:paraId="1A88DC32" w14:textId="77777777" w:rsidTr="00713353">
        <w:trPr>
          <w:trHeight w:val="290"/>
        </w:trPr>
        <w:tc>
          <w:tcPr>
            <w:tcW w:w="6756" w:type="dxa"/>
            <w:vMerge/>
            <w:noWrap/>
            <w:hideMark/>
          </w:tcPr>
          <w:p w14:paraId="46D81DF3" w14:textId="77777777" w:rsidR="00273286" w:rsidRPr="00C305C3" w:rsidRDefault="00273286" w:rsidP="00CE2AFD">
            <w:pPr>
              <w:rPr>
                <w:rFonts w:asciiTheme="minorHAnsi" w:hAnsiTheme="minorHAnsi" w:cstheme="minorHAnsi"/>
                <w:sz w:val="22"/>
                <w:szCs w:val="22"/>
              </w:rPr>
            </w:pPr>
          </w:p>
        </w:tc>
        <w:tc>
          <w:tcPr>
            <w:tcW w:w="1319" w:type="dxa"/>
            <w:noWrap/>
            <w:hideMark/>
          </w:tcPr>
          <w:p w14:paraId="6C01C253" w14:textId="77777777" w:rsidR="00273286" w:rsidRPr="00713353" w:rsidRDefault="00273286" w:rsidP="00CE2AFD">
            <w:pPr>
              <w:rPr>
                <w:rFonts w:asciiTheme="minorHAnsi" w:hAnsiTheme="minorHAnsi" w:cstheme="minorHAnsi"/>
                <w:color w:val="000000" w:themeColor="text1"/>
                <w:sz w:val="22"/>
                <w:szCs w:val="22"/>
              </w:rPr>
            </w:pPr>
            <w:r w:rsidRPr="00713353">
              <w:rPr>
                <w:rFonts w:asciiTheme="minorHAnsi" w:hAnsiTheme="minorHAnsi" w:cstheme="minorHAnsi"/>
                <w:color w:val="000000" w:themeColor="text1"/>
                <w:sz w:val="22"/>
                <w:szCs w:val="22"/>
              </w:rPr>
              <w:t>MF1641</w:t>
            </w:r>
          </w:p>
        </w:tc>
      </w:tr>
      <w:tr w:rsidR="00273286" w:rsidRPr="000A6891" w14:paraId="2C2784D6" w14:textId="77777777" w:rsidTr="00713353">
        <w:trPr>
          <w:trHeight w:val="290"/>
        </w:trPr>
        <w:tc>
          <w:tcPr>
            <w:tcW w:w="6756" w:type="dxa"/>
            <w:noWrap/>
            <w:hideMark/>
          </w:tcPr>
          <w:p w14:paraId="0F742F53" w14:textId="77777777" w:rsidR="00273286" w:rsidRPr="00C305C3" w:rsidRDefault="00273286" w:rsidP="00CE2AFD">
            <w:pPr>
              <w:rPr>
                <w:rFonts w:asciiTheme="minorHAnsi" w:hAnsiTheme="minorHAnsi" w:cstheme="minorHAnsi"/>
                <w:b/>
                <w:bCs/>
                <w:sz w:val="22"/>
                <w:szCs w:val="22"/>
              </w:rPr>
            </w:pPr>
            <w:proofErr w:type="spellStart"/>
            <w:r w:rsidRPr="00C305C3">
              <w:rPr>
                <w:rFonts w:asciiTheme="minorHAnsi" w:hAnsiTheme="minorHAnsi" w:cstheme="minorHAnsi"/>
                <w:b/>
                <w:bCs/>
                <w:sz w:val="22"/>
                <w:szCs w:val="22"/>
              </w:rPr>
              <w:t>Renu</w:t>
            </w:r>
            <w:proofErr w:type="spellEnd"/>
            <w:r w:rsidRPr="00C305C3">
              <w:rPr>
                <w:rFonts w:asciiTheme="minorHAnsi" w:hAnsiTheme="minorHAnsi" w:cstheme="minorHAnsi"/>
                <w:b/>
                <w:bCs/>
                <w:sz w:val="22"/>
                <w:szCs w:val="22"/>
              </w:rPr>
              <w:t xml:space="preserve"> MPS 240 ml </w:t>
            </w:r>
          </w:p>
        </w:tc>
        <w:tc>
          <w:tcPr>
            <w:tcW w:w="1319" w:type="dxa"/>
            <w:noWrap/>
            <w:hideMark/>
          </w:tcPr>
          <w:p w14:paraId="77484FBA" w14:textId="77777777" w:rsidR="00273286" w:rsidRPr="00713353" w:rsidRDefault="00273286" w:rsidP="00CE2AFD">
            <w:pPr>
              <w:rPr>
                <w:rFonts w:asciiTheme="minorHAnsi" w:hAnsiTheme="minorHAnsi" w:cstheme="minorHAnsi"/>
                <w:color w:val="000000" w:themeColor="text1"/>
                <w:sz w:val="22"/>
                <w:szCs w:val="22"/>
              </w:rPr>
            </w:pPr>
            <w:r w:rsidRPr="00713353">
              <w:rPr>
                <w:rFonts w:asciiTheme="minorHAnsi" w:hAnsiTheme="minorHAnsi" w:cstheme="minorHAnsi"/>
                <w:color w:val="000000" w:themeColor="text1"/>
                <w:sz w:val="22"/>
                <w:szCs w:val="22"/>
              </w:rPr>
              <w:t>ME2653</w:t>
            </w:r>
          </w:p>
        </w:tc>
      </w:tr>
      <w:tr w:rsidR="00273286" w:rsidRPr="000A6891" w14:paraId="67A3EDA5" w14:textId="77777777" w:rsidTr="00713353">
        <w:trPr>
          <w:trHeight w:val="290"/>
        </w:trPr>
        <w:tc>
          <w:tcPr>
            <w:tcW w:w="6756" w:type="dxa"/>
            <w:vMerge w:val="restart"/>
            <w:noWrap/>
            <w:hideMark/>
          </w:tcPr>
          <w:p w14:paraId="031FDFBC" w14:textId="77777777" w:rsidR="00273286" w:rsidRPr="00C305C3" w:rsidRDefault="00273286" w:rsidP="00CE2AFD">
            <w:pPr>
              <w:rPr>
                <w:rFonts w:asciiTheme="minorHAnsi" w:hAnsiTheme="minorHAnsi" w:cstheme="minorHAnsi"/>
                <w:b/>
                <w:bCs/>
                <w:sz w:val="22"/>
                <w:szCs w:val="22"/>
              </w:rPr>
            </w:pPr>
            <w:proofErr w:type="spellStart"/>
            <w:r w:rsidRPr="00C305C3">
              <w:rPr>
                <w:rFonts w:asciiTheme="minorHAnsi" w:hAnsiTheme="minorHAnsi" w:cstheme="minorHAnsi"/>
                <w:b/>
                <w:bCs/>
                <w:sz w:val="22"/>
                <w:szCs w:val="22"/>
              </w:rPr>
              <w:t>Renu</w:t>
            </w:r>
            <w:proofErr w:type="spellEnd"/>
            <w:r w:rsidRPr="00C305C3">
              <w:rPr>
                <w:rFonts w:asciiTheme="minorHAnsi" w:hAnsiTheme="minorHAnsi" w:cstheme="minorHAnsi"/>
                <w:b/>
                <w:bCs/>
                <w:sz w:val="22"/>
                <w:szCs w:val="22"/>
              </w:rPr>
              <w:t xml:space="preserve"> MPS 60 ml </w:t>
            </w:r>
          </w:p>
        </w:tc>
        <w:tc>
          <w:tcPr>
            <w:tcW w:w="1319" w:type="dxa"/>
            <w:noWrap/>
            <w:hideMark/>
          </w:tcPr>
          <w:p w14:paraId="78D6E88A" w14:textId="77777777" w:rsidR="00273286" w:rsidRPr="00C305C3" w:rsidRDefault="00273286" w:rsidP="00CE2AFD">
            <w:pPr>
              <w:rPr>
                <w:rFonts w:asciiTheme="minorHAnsi" w:hAnsiTheme="minorHAnsi" w:cstheme="minorHAnsi"/>
                <w:sz w:val="22"/>
                <w:szCs w:val="22"/>
              </w:rPr>
            </w:pPr>
            <w:r w:rsidRPr="00C305C3">
              <w:rPr>
                <w:rFonts w:asciiTheme="minorHAnsi" w:hAnsiTheme="minorHAnsi" w:cstheme="minorHAnsi"/>
                <w:sz w:val="22"/>
                <w:szCs w:val="22"/>
              </w:rPr>
              <w:t>ME2412</w:t>
            </w:r>
          </w:p>
        </w:tc>
      </w:tr>
      <w:tr w:rsidR="00273286" w:rsidRPr="000A6891" w14:paraId="4592E031" w14:textId="77777777" w:rsidTr="00713353">
        <w:trPr>
          <w:trHeight w:val="290"/>
        </w:trPr>
        <w:tc>
          <w:tcPr>
            <w:tcW w:w="6756" w:type="dxa"/>
            <w:vMerge/>
            <w:noWrap/>
            <w:hideMark/>
          </w:tcPr>
          <w:p w14:paraId="16E0B8EC" w14:textId="77777777" w:rsidR="00273286" w:rsidRPr="00C305C3" w:rsidRDefault="00273286" w:rsidP="00CE2AFD">
            <w:pPr>
              <w:rPr>
                <w:rFonts w:asciiTheme="minorHAnsi" w:hAnsiTheme="minorHAnsi" w:cstheme="minorHAnsi"/>
                <w:sz w:val="22"/>
                <w:szCs w:val="22"/>
              </w:rPr>
            </w:pPr>
          </w:p>
        </w:tc>
        <w:tc>
          <w:tcPr>
            <w:tcW w:w="1319" w:type="dxa"/>
            <w:noWrap/>
            <w:hideMark/>
          </w:tcPr>
          <w:p w14:paraId="4622F161" w14:textId="77777777" w:rsidR="00273286" w:rsidRPr="00C305C3" w:rsidRDefault="00273286" w:rsidP="00CE2AFD">
            <w:pPr>
              <w:rPr>
                <w:rFonts w:asciiTheme="minorHAnsi" w:hAnsiTheme="minorHAnsi" w:cstheme="minorHAnsi"/>
                <w:sz w:val="22"/>
                <w:szCs w:val="22"/>
              </w:rPr>
            </w:pPr>
            <w:r w:rsidRPr="00C305C3">
              <w:rPr>
                <w:rFonts w:asciiTheme="minorHAnsi" w:hAnsiTheme="minorHAnsi" w:cstheme="minorHAnsi"/>
                <w:sz w:val="22"/>
                <w:szCs w:val="22"/>
              </w:rPr>
              <w:t>ME3674</w:t>
            </w:r>
          </w:p>
        </w:tc>
      </w:tr>
      <w:tr w:rsidR="00273286" w:rsidRPr="000A6891" w14:paraId="12E52102" w14:textId="77777777" w:rsidTr="00713353">
        <w:trPr>
          <w:trHeight w:val="290"/>
        </w:trPr>
        <w:tc>
          <w:tcPr>
            <w:tcW w:w="6756" w:type="dxa"/>
            <w:vMerge/>
            <w:noWrap/>
            <w:hideMark/>
          </w:tcPr>
          <w:p w14:paraId="2EAF9C5B" w14:textId="77777777" w:rsidR="00273286" w:rsidRPr="00C305C3" w:rsidRDefault="00273286" w:rsidP="00CE2AFD">
            <w:pPr>
              <w:rPr>
                <w:rFonts w:asciiTheme="minorHAnsi" w:hAnsiTheme="minorHAnsi" w:cstheme="minorHAnsi"/>
                <w:sz w:val="22"/>
                <w:szCs w:val="22"/>
              </w:rPr>
            </w:pPr>
          </w:p>
        </w:tc>
        <w:tc>
          <w:tcPr>
            <w:tcW w:w="1319" w:type="dxa"/>
            <w:noWrap/>
            <w:hideMark/>
          </w:tcPr>
          <w:p w14:paraId="220E1FC2" w14:textId="77777777" w:rsidR="00273286" w:rsidRPr="00C305C3" w:rsidRDefault="00273286" w:rsidP="00CE2AFD">
            <w:pPr>
              <w:rPr>
                <w:rFonts w:asciiTheme="minorHAnsi" w:hAnsiTheme="minorHAnsi" w:cstheme="minorHAnsi"/>
                <w:sz w:val="22"/>
                <w:szCs w:val="22"/>
              </w:rPr>
            </w:pPr>
            <w:r w:rsidRPr="00C305C3">
              <w:rPr>
                <w:rFonts w:asciiTheme="minorHAnsi" w:hAnsiTheme="minorHAnsi" w:cstheme="minorHAnsi"/>
                <w:sz w:val="22"/>
                <w:szCs w:val="22"/>
              </w:rPr>
              <w:t>ME4091</w:t>
            </w:r>
          </w:p>
        </w:tc>
      </w:tr>
      <w:tr w:rsidR="00273286" w:rsidRPr="000A6891" w14:paraId="1771999B" w14:textId="77777777" w:rsidTr="00713353">
        <w:trPr>
          <w:trHeight w:val="290"/>
        </w:trPr>
        <w:tc>
          <w:tcPr>
            <w:tcW w:w="6756" w:type="dxa"/>
            <w:vMerge w:val="restart"/>
            <w:noWrap/>
            <w:hideMark/>
          </w:tcPr>
          <w:p w14:paraId="7B3000CC" w14:textId="77777777" w:rsidR="00273286" w:rsidRPr="00C305C3" w:rsidRDefault="00273286" w:rsidP="00CE2AFD">
            <w:pPr>
              <w:rPr>
                <w:rFonts w:asciiTheme="minorHAnsi" w:hAnsiTheme="minorHAnsi" w:cstheme="minorHAnsi"/>
                <w:b/>
                <w:bCs/>
                <w:sz w:val="22"/>
                <w:szCs w:val="22"/>
              </w:rPr>
            </w:pPr>
            <w:proofErr w:type="spellStart"/>
            <w:r w:rsidRPr="00C305C3">
              <w:rPr>
                <w:rFonts w:asciiTheme="minorHAnsi" w:hAnsiTheme="minorHAnsi" w:cstheme="minorHAnsi"/>
                <w:b/>
                <w:bCs/>
                <w:sz w:val="22"/>
                <w:szCs w:val="22"/>
              </w:rPr>
              <w:t>Renu</w:t>
            </w:r>
            <w:proofErr w:type="spellEnd"/>
            <w:r w:rsidRPr="00C305C3">
              <w:rPr>
                <w:rFonts w:asciiTheme="minorHAnsi" w:hAnsiTheme="minorHAnsi" w:cstheme="minorHAnsi"/>
                <w:b/>
                <w:bCs/>
                <w:sz w:val="22"/>
                <w:szCs w:val="22"/>
              </w:rPr>
              <w:t xml:space="preserve"> MPS 2X60ml </w:t>
            </w:r>
          </w:p>
        </w:tc>
        <w:tc>
          <w:tcPr>
            <w:tcW w:w="1319" w:type="dxa"/>
            <w:noWrap/>
            <w:hideMark/>
          </w:tcPr>
          <w:p w14:paraId="7B9B7F5A" w14:textId="77777777" w:rsidR="00273286" w:rsidRPr="00C305C3" w:rsidRDefault="00273286" w:rsidP="00CE2AFD">
            <w:pPr>
              <w:rPr>
                <w:rFonts w:asciiTheme="minorHAnsi" w:hAnsiTheme="minorHAnsi" w:cstheme="minorHAnsi"/>
                <w:sz w:val="22"/>
                <w:szCs w:val="22"/>
              </w:rPr>
            </w:pPr>
            <w:r w:rsidRPr="00C305C3">
              <w:rPr>
                <w:rFonts w:asciiTheme="minorHAnsi" w:hAnsiTheme="minorHAnsi" w:cstheme="minorHAnsi"/>
                <w:sz w:val="22"/>
                <w:szCs w:val="22"/>
              </w:rPr>
              <w:t>ME2751</w:t>
            </w:r>
          </w:p>
        </w:tc>
      </w:tr>
      <w:tr w:rsidR="00273286" w:rsidRPr="000A6891" w14:paraId="7C1F2419" w14:textId="77777777" w:rsidTr="00713353">
        <w:trPr>
          <w:trHeight w:val="290"/>
        </w:trPr>
        <w:tc>
          <w:tcPr>
            <w:tcW w:w="6756" w:type="dxa"/>
            <w:vMerge/>
            <w:noWrap/>
            <w:hideMark/>
          </w:tcPr>
          <w:p w14:paraId="7C1E9729" w14:textId="77777777" w:rsidR="00273286" w:rsidRPr="00C305C3" w:rsidRDefault="00273286" w:rsidP="00CE2AFD">
            <w:pPr>
              <w:rPr>
                <w:rFonts w:asciiTheme="minorHAnsi" w:hAnsiTheme="minorHAnsi" w:cstheme="minorHAnsi"/>
                <w:sz w:val="22"/>
                <w:szCs w:val="22"/>
              </w:rPr>
            </w:pPr>
          </w:p>
        </w:tc>
        <w:tc>
          <w:tcPr>
            <w:tcW w:w="1319" w:type="dxa"/>
            <w:noWrap/>
            <w:hideMark/>
          </w:tcPr>
          <w:p w14:paraId="3C9A0784" w14:textId="77777777" w:rsidR="00273286" w:rsidRPr="00C305C3" w:rsidRDefault="00273286" w:rsidP="00CE2AFD">
            <w:pPr>
              <w:rPr>
                <w:rFonts w:asciiTheme="minorHAnsi" w:hAnsiTheme="minorHAnsi" w:cstheme="minorHAnsi"/>
                <w:sz w:val="22"/>
                <w:szCs w:val="22"/>
              </w:rPr>
            </w:pPr>
            <w:r w:rsidRPr="00C305C3">
              <w:rPr>
                <w:rFonts w:asciiTheme="minorHAnsi" w:hAnsiTheme="minorHAnsi" w:cstheme="minorHAnsi"/>
                <w:sz w:val="22"/>
                <w:szCs w:val="22"/>
              </w:rPr>
              <w:t>ME3545</w:t>
            </w:r>
          </w:p>
        </w:tc>
      </w:tr>
      <w:tr w:rsidR="00273286" w:rsidRPr="000A6891" w14:paraId="0E8A1BCA" w14:textId="77777777" w:rsidTr="00713353">
        <w:trPr>
          <w:trHeight w:val="290"/>
        </w:trPr>
        <w:tc>
          <w:tcPr>
            <w:tcW w:w="6756" w:type="dxa"/>
            <w:vMerge/>
            <w:noWrap/>
            <w:hideMark/>
          </w:tcPr>
          <w:p w14:paraId="51B8C86B" w14:textId="77777777" w:rsidR="00273286" w:rsidRPr="00C305C3" w:rsidRDefault="00273286" w:rsidP="00CE2AFD">
            <w:pPr>
              <w:rPr>
                <w:rFonts w:asciiTheme="minorHAnsi" w:hAnsiTheme="minorHAnsi" w:cstheme="minorHAnsi"/>
                <w:sz w:val="22"/>
                <w:szCs w:val="22"/>
              </w:rPr>
            </w:pPr>
          </w:p>
        </w:tc>
        <w:tc>
          <w:tcPr>
            <w:tcW w:w="1319" w:type="dxa"/>
            <w:noWrap/>
            <w:hideMark/>
          </w:tcPr>
          <w:p w14:paraId="38ED9C18" w14:textId="77777777" w:rsidR="00273286" w:rsidRPr="00C305C3" w:rsidRDefault="00273286" w:rsidP="00CE2AFD">
            <w:pPr>
              <w:rPr>
                <w:rFonts w:asciiTheme="minorHAnsi" w:hAnsiTheme="minorHAnsi" w:cstheme="minorHAnsi"/>
                <w:sz w:val="22"/>
                <w:szCs w:val="22"/>
              </w:rPr>
            </w:pPr>
            <w:r w:rsidRPr="00C305C3">
              <w:rPr>
                <w:rFonts w:asciiTheme="minorHAnsi" w:hAnsiTheme="minorHAnsi" w:cstheme="minorHAnsi"/>
                <w:sz w:val="22"/>
                <w:szCs w:val="22"/>
              </w:rPr>
              <w:t>ME3883</w:t>
            </w:r>
          </w:p>
        </w:tc>
      </w:tr>
      <w:tr w:rsidR="00273286" w:rsidRPr="000A6891" w14:paraId="7094F4E3" w14:textId="77777777" w:rsidTr="00713353">
        <w:trPr>
          <w:trHeight w:val="290"/>
        </w:trPr>
        <w:tc>
          <w:tcPr>
            <w:tcW w:w="6756" w:type="dxa"/>
            <w:vMerge/>
            <w:noWrap/>
            <w:hideMark/>
          </w:tcPr>
          <w:p w14:paraId="6358CA67" w14:textId="77777777" w:rsidR="00273286" w:rsidRPr="00C305C3" w:rsidRDefault="00273286" w:rsidP="00CE2AFD">
            <w:pPr>
              <w:rPr>
                <w:rFonts w:asciiTheme="minorHAnsi" w:hAnsiTheme="minorHAnsi" w:cstheme="minorHAnsi"/>
                <w:sz w:val="22"/>
                <w:szCs w:val="22"/>
              </w:rPr>
            </w:pPr>
          </w:p>
        </w:tc>
        <w:tc>
          <w:tcPr>
            <w:tcW w:w="1319" w:type="dxa"/>
            <w:noWrap/>
            <w:hideMark/>
          </w:tcPr>
          <w:p w14:paraId="6059D032" w14:textId="77777777" w:rsidR="00273286" w:rsidRPr="00C305C3" w:rsidRDefault="00273286" w:rsidP="00CE2AFD">
            <w:pPr>
              <w:rPr>
                <w:rFonts w:asciiTheme="minorHAnsi" w:hAnsiTheme="minorHAnsi" w:cstheme="minorHAnsi"/>
                <w:sz w:val="22"/>
                <w:szCs w:val="22"/>
              </w:rPr>
            </w:pPr>
            <w:r w:rsidRPr="00C305C3">
              <w:rPr>
                <w:rFonts w:asciiTheme="minorHAnsi" w:hAnsiTheme="minorHAnsi" w:cstheme="minorHAnsi"/>
                <w:sz w:val="22"/>
                <w:szCs w:val="22"/>
              </w:rPr>
              <w:t>ME4198</w:t>
            </w:r>
          </w:p>
        </w:tc>
      </w:tr>
      <w:tr w:rsidR="00273286" w:rsidRPr="000A6891" w14:paraId="5A752E3C" w14:textId="77777777" w:rsidTr="00713353">
        <w:trPr>
          <w:trHeight w:val="290"/>
        </w:trPr>
        <w:tc>
          <w:tcPr>
            <w:tcW w:w="6756" w:type="dxa"/>
            <w:vMerge/>
            <w:noWrap/>
            <w:hideMark/>
          </w:tcPr>
          <w:p w14:paraId="1D83A9CB" w14:textId="77777777" w:rsidR="00273286" w:rsidRPr="00C305C3" w:rsidRDefault="00273286" w:rsidP="00CE2AFD">
            <w:pPr>
              <w:rPr>
                <w:rFonts w:asciiTheme="minorHAnsi" w:hAnsiTheme="minorHAnsi" w:cstheme="minorHAnsi"/>
                <w:sz w:val="22"/>
                <w:szCs w:val="22"/>
              </w:rPr>
            </w:pPr>
          </w:p>
        </w:tc>
        <w:tc>
          <w:tcPr>
            <w:tcW w:w="1319" w:type="dxa"/>
            <w:noWrap/>
            <w:hideMark/>
          </w:tcPr>
          <w:p w14:paraId="5F159800" w14:textId="77777777" w:rsidR="00273286" w:rsidRPr="00C305C3" w:rsidRDefault="00273286" w:rsidP="00CE2AFD">
            <w:pPr>
              <w:rPr>
                <w:rFonts w:asciiTheme="minorHAnsi" w:hAnsiTheme="minorHAnsi" w:cstheme="minorHAnsi"/>
                <w:sz w:val="22"/>
                <w:szCs w:val="22"/>
              </w:rPr>
            </w:pPr>
            <w:r w:rsidRPr="00C305C3">
              <w:rPr>
                <w:rFonts w:asciiTheme="minorHAnsi" w:hAnsiTheme="minorHAnsi" w:cstheme="minorHAnsi"/>
                <w:sz w:val="22"/>
                <w:szCs w:val="22"/>
              </w:rPr>
              <w:t>ME4199</w:t>
            </w:r>
          </w:p>
        </w:tc>
      </w:tr>
      <w:tr w:rsidR="00273286" w:rsidRPr="000A6891" w14:paraId="3A9649A6" w14:textId="77777777" w:rsidTr="00713353">
        <w:trPr>
          <w:trHeight w:val="290"/>
        </w:trPr>
        <w:tc>
          <w:tcPr>
            <w:tcW w:w="6756" w:type="dxa"/>
            <w:vMerge/>
            <w:noWrap/>
            <w:hideMark/>
          </w:tcPr>
          <w:p w14:paraId="5C7BA5C3" w14:textId="77777777" w:rsidR="00273286" w:rsidRPr="00C305C3" w:rsidRDefault="00273286" w:rsidP="00CE2AFD">
            <w:pPr>
              <w:rPr>
                <w:rFonts w:asciiTheme="minorHAnsi" w:hAnsiTheme="minorHAnsi" w:cstheme="minorHAnsi"/>
                <w:sz w:val="22"/>
                <w:szCs w:val="22"/>
              </w:rPr>
            </w:pPr>
          </w:p>
        </w:tc>
        <w:tc>
          <w:tcPr>
            <w:tcW w:w="1319" w:type="dxa"/>
            <w:noWrap/>
            <w:hideMark/>
          </w:tcPr>
          <w:p w14:paraId="0E930E3F" w14:textId="77777777" w:rsidR="00273286" w:rsidRPr="00C305C3" w:rsidRDefault="00273286" w:rsidP="00CE2AFD">
            <w:pPr>
              <w:rPr>
                <w:rFonts w:asciiTheme="minorHAnsi" w:hAnsiTheme="minorHAnsi" w:cstheme="minorHAnsi"/>
                <w:sz w:val="22"/>
                <w:szCs w:val="22"/>
              </w:rPr>
            </w:pPr>
            <w:r w:rsidRPr="00C305C3">
              <w:rPr>
                <w:rFonts w:asciiTheme="minorHAnsi" w:hAnsiTheme="minorHAnsi" w:cstheme="minorHAnsi"/>
                <w:sz w:val="22"/>
                <w:szCs w:val="22"/>
              </w:rPr>
              <w:t>ME4200</w:t>
            </w:r>
          </w:p>
        </w:tc>
      </w:tr>
      <w:tr w:rsidR="00273286" w:rsidRPr="000A6891" w14:paraId="702BF0C7" w14:textId="77777777" w:rsidTr="00713353">
        <w:trPr>
          <w:trHeight w:val="290"/>
        </w:trPr>
        <w:tc>
          <w:tcPr>
            <w:tcW w:w="6756" w:type="dxa"/>
            <w:vMerge w:val="restart"/>
            <w:noWrap/>
            <w:hideMark/>
          </w:tcPr>
          <w:p w14:paraId="32943913" w14:textId="77777777" w:rsidR="00273286" w:rsidRPr="00C305C3" w:rsidRDefault="00273286" w:rsidP="00CE2AFD">
            <w:pPr>
              <w:rPr>
                <w:rFonts w:asciiTheme="minorHAnsi" w:hAnsiTheme="minorHAnsi" w:cstheme="minorHAnsi"/>
                <w:b/>
                <w:bCs/>
                <w:sz w:val="22"/>
                <w:szCs w:val="22"/>
              </w:rPr>
            </w:pPr>
            <w:proofErr w:type="spellStart"/>
            <w:r w:rsidRPr="00C305C3">
              <w:rPr>
                <w:rFonts w:asciiTheme="minorHAnsi" w:hAnsiTheme="minorHAnsi" w:cstheme="minorHAnsi"/>
                <w:b/>
                <w:bCs/>
                <w:sz w:val="22"/>
                <w:szCs w:val="22"/>
              </w:rPr>
              <w:t>Biotrue</w:t>
            </w:r>
            <w:proofErr w:type="spellEnd"/>
            <w:r w:rsidRPr="00C305C3">
              <w:rPr>
                <w:rFonts w:asciiTheme="minorHAnsi" w:hAnsiTheme="minorHAnsi" w:cstheme="minorHAnsi"/>
                <w:b/>
                <w:bCs/>
                <w:sz w:val="22"/>
                <w:szCs w:val="22"/>
              </w:rPr>
              <w:t xml:space="preserve"> MPS 2X60ml </w:t>
            </w:r>
          </w:p>
        </w:tc>
        <w:tc>
          <w:tcPr>
            <w:tcW w:w="1319" w:type="dxa"/>
            <w:noWrap/>
            <w:hideMark/>
          </w:tcPr>
          <w:p w14:paraId="7B5E6A96" w14:textId="77777777" w:rsidR="00273286" w:rsidRPr="00C305C3" w:rsidRDefault="00273286" w:rsidP="00CE2AFD">
            <w:pPr>
              <w:rPr>
                <w:rFonts w:asciiTheme="minorHAnsi" w:hAnsiTheme="minorHAnsi" w:cstheme="minorHAnsi"/>
                <w:sz w:val="22"/>
                <w:szCs w:val="22"/>
              </w:rPr>
            </w:pPr>
            <w:r w:rsidRPr="00C305C3">
              <w:rPr>
                <w:rFonts w:asciiTheme="minorHAnsi" w:hAnsiTheme="minorHAnsi" w:cstheme="minorHAnsi"/>
                <w:sz w:val="22"/>
                <w:szCs w:val="22"/>
              </w:rPr>
              <w:t>ME2121</w:t>
            </w:r>
          </w:p>
        </w:tc>
      </w:tr>
      <w:tr w:rsidR="00273286" w:rsidRPr="000A6891" w14:paraId="76C74AB4" w14:textId="77777777" w:rsidTr="00713353">
        <w:trPr>
          <w:trHeight w:val="290"/>
        </w:trPr>
        <w:tc>
          <w:tcPr>
            <w:tcW w:w="6756" w:type="dxa"/>
            <w:vMerge/>
            <w:noWrap/>
            <w:hideMark/>
          </w:tcPr>
          <w:p w14:paraId="60C0FEE6" w14:textId="77777777" w:rsidR="00273286" w:rsidRPr="00C305C3" w:rsidRDefault="00273286" w:rsidP="00CE2AFD">
            <w:pPr>
              <w:rPr>
                <w:rFonts w:asciiTheme="minorHAnsi" w:hAnsiTheme="minorHAnsi" w:cstheme="minorHAnsi"/>
                <w:sz w:val="22"/>
                <w:szCs w:val="22"/>
              </w:rPr>
            </w:pPr>
          </w:p>
        </w:tc>
        <w:tc>
          <w:tcPr>
            <w:tcW w:w="1319" w:type="dxa"/>
            <w:noWrap/>
            <w:hideMark/>
          </w:tcPr>
          <w:p w14:paraId="66FF9A17" w14:textId="77777777" w:rsidR="00273286" w:rsidRPr="00C305C3" w:rsidRDefault="00273286" w:rsidP="00CE2AFD">
            <w:pPr>
              <w:rPr>
                <w:rFonts w:asciiTheme="minorHAnsi" w:hAnsiTheme="minorHAnsi" w:cstheme="minorHAnsi"/>
                <w:sz w:val="22"/>
                <w:szCs w:val="22"/>
              </w:rPr>
            </w:pPr>
            <w:r w:rsidRPr="00C305C3">
              <w:rPr>
                <w:rFonts w:asciiTheme="minorHAnsi" w:hAnsiTheme="minorHAnsi" w:cstheme="minorHAnsi"/>
                <w:sz w:val="22"/>
                <w:szCs w:val="22"/>
              </w:rPr>
              <w:t>ME2737</w:t>
            </w:r>
          </w:p>
        </w:tc>
      </w:tr>
      <w:tr w:rsidR="00273286" w:rsidRPr="000A6891" w14:paraId="12A9B450" w14:textId="77777777" w:rsidTr="00713353">
        <w:trPr>
          <w:trHeight w:val="290"/>
        </w:trPr>
        <w:tc>
          <w:tcPr>
            <w:tcW w:w="6756" w:type="dxa"/>
            <w:vMerge/>
            <w:noWrap/>
            <w:hideMark/>
          </w:tcPr>
          <w:p w14:paraId="5689E03D" w14:textId="77777777" w:rsidR="00273286" w:rsidRPr="00C305C3" w:rsidRDefault="00273286" w:rsidP="00CE2AFD">
            <w:pPr>
              <w:rPr>
                <w:rFonts w:asciiTheme="minorHAnsi" w:hAnsiTheme="minorHAnsi" w:cstheme="minorHAnsi"/>
                <w:sz w:val="22"/>
                <w:szCs w:val="22"/>
              </w:rPr>
            </w:pPr>
          </w:p>
        </w:tc>
        <w:tc>
          <w:tcPr>
            <w:tcW w:w="1319" w:type="dxa"/>
            <w:noWrap/>
            <w:hideMark/>
          </w:tcPr>
          <w:p w14:paraId="026C5FF4" w14:textId="77777777" w:rsidR="00273286" w:rsidRPr="00C305C3" w:rsidRDefault="00273286" w:rsidP="00CE2AFD">
            <w:pPr>
              <w:rPr>
                <w:rFonts w:asciiTheme="minorHAnsi" w:hAnsiTheme="minorHAnsi" w:cstheme="minorHAnsi"/>
                <w:sz w:val="22"/>
                <w:szCs w:val="22"/>
              </w:rPr>
            </w:pPr>
            <w:r w:rsidRPr="00C305C3">
              <w:rPr>
                <w:rFonts w:asciiTheme="minorHAnsi" w:hAnsiTheme="minorHAnsi" w:cstheme="minorHAnsi"/>
                <w:sz w:val="22"/>
                <w:szCs w:val="22"/>
              </w:rPr>
              <w:t>ME4056</w:t>
            </w:r>
          </w:p>
        </w:tc>
      </w:tr>
      <w:tr w:rsidR="00273286" w:rsidRPr="000A6891" w14:paraId="24676497" w14:textId="77777777" w:rsidTr="00713353">
        <w:trPr>
          <w:trHeight w:val="290"/>
        </w:trPr>
        <w:tc>
          <w:tcPr>
            <w:tcW w:w="6756" w:type="dxa"/>
            <w:vMerge/>
            <w:noWrap/>
            <w:hideMark/>
          </w:tcPr>
          <w:p w14:paraId="13771C09" w14:textId="77777777" w:rsidR="00273286" w:rsidRPr="00C305C3" w:rsidRDefault="00273286" w:rsidP="00CE2AFD">
            <w:pPr>
              <w:rPr>
                <w:rFonts w:asciiTheme="minorHAnsi" w:hAnsiTheme="minorHAnsi" w:cstheme="minorHAnsi"/>
                <w:sz w:val="22"/>
                <w:szCs w:val="22"/>
              </w:rPr>
            </w:pPr>
          </w:p>
        </w:tc>
        <w:tc>
          <w:tcPr>
            <w:tcW w:w="1319" w:type="dxa"/>
            <w:noWrap/>
            <w:hideMark/>
          </w:tcPr>
          <w:p w14:paraId="5B7B4DE0" w14:textId="77777777" w:rsidR="00273286" w:rsidRPr="00C305C3" w:rsidRDefault="00273286" w:rsidP="00CE2AFD">
            <w:pPr>
              <w:rPr>
                <w:rFonts w:asciiTheme="minorHAnsi" w:hAnsiTheme="minorHAnsi" w:cstheme="minorHAnsi"/>
                <w:sz w:val="22"/>
                <w:szCs w:val="22"/>
              </w:rPr>
            </w:pPr>
            <w:r w:rsidRPr="00C305C3">
              <w:rPr>
                <w:rFonts w:asciiTheme="minorHAnsi" w:hAnsiTheme="minorHAnsi" w:cstheme="minorHAnsi"/>
                <w:sz w:val="22"/>
                <w:szCs w:val="22"/>
              </w:rPr>
              <w:t>ME4469</w:t>
            </w:r>
          </w:p>
        </w:tc>
      </w:tr>
      <w:tr w:rsidR="00273286" w:rsidRPr="000A6891" w14:paraId="104FB9B1" w14:textId="77777777" w:rsidTr="00713353">
        <w:trPr>
          <w:trHeight w:val="290"/>
        </w:trPr>
        <w:tc>
          <w:tcPr>
            <w:tcW w:w="6756" w:type="dxa"/>
            <w:vMerge/>
            <w:noWrap/>
            <w:hideMark/>
          </w:tcPr>
          <w:p w14:paraId="2D8AC302" w14:textId="77777777" w:rsidR="00273286" w:rsidRPr="00C305C3" w:rsidRDefault="00273286" w:rsidP="00CE2AFD">
            <w:pPr>
              <w:rPr>
                <w:rFonts w:asciiTheme="minorHAnsi" w:hAnsiTheme="minorHAnsi" w:cstheme="minorHAnsi"/>
                <w:sz w:val="22"/>
                <w:szCs w:val="22"/>
              </w:rPr>
            </w:pPr>
          </w:p>
        </w:tc>
        <w:tc>
          <w:tcPr>
            <w:tcW w:w="1319" w:type="dxa"/>
            <w:noWrap/>
            <w:hideMark/>
          </w:tcPr>
          <w:p w14:paraId="3F67E883" w14:textId="77777777" w:rsidR="00273286" w:rsidRPr="00C305C3" w:rsidRDefault="00273286" w:rsidP="00CE2AFD">
            <w:pPr>
              <w:rPr>
                <w:rFonts w:asciiTheme="minorHAnsi" w:hAnsiTheme="minorHAnsi" w:cstheme="minorHAnsi"/>
                <w:sz w:val="22"/>
                <w:szCs w:val="22"/>
              </w:rPr>
            </w:pPr>
            <w:r w:rsidRPr="00C305C3">
              <w:rPr>
                <w:rFonts w:asciiTheme="minorHAnsi" w:hAnsiTheme="minorHAnsi" w:cstheme="minorHAnsi"/>
                <w:sz w:val="22"/>
                <w:szCs w:val="22"/>
              </w:rPr>
              <w:t>MF0090</w:t>
            </w:r>
          </w:p>
        </w:tc>
      </w:tr>
      <w:tr w:rsidR="00273286" w:rsidRPr="000A6891" w14:paraId="07534265" w14:textId="77777777" w:rsidTr="00713353">
        <w:trPr>
          <w:trHeight w:val="290"/>
        </w:trPr>
        <w:tc>
          <w:tcPr>
            <w:tcW w:w="6756" w:type="dxa"/>
            <w:vMerge w:val="restart"/>
            <w:noWrap/>
            <w:hideMark/>
          </w:tcPr>
          <w:p w14:paraId="5D937572" w14:textId="77777777" w:rsidR="00273286" w:rsidRPr="00C305C3" w:rsidRDefault="00273286" w:rsidP="00CE2AFD">
            <w:pPr>
              <w:rPr>
                <w:rFonts w:asciiTheme="minorHAnsi" w:hAnsiTheme="minorHAnsi" w:cstheme="minorHAnsi"/>
                <w:b/>
                <w:bCs/>
                <w:sz w:val="22"/>
                <w:szCs w:val="22"/>
              </w:rPr>
            </w:pPr>
            <w:proofErr w:type="spellStart"/>
            <w:r w:rsidRPr="00C305C3">
              <w:rPr>
                <w:rFonts w:asciiTheme="minorHAnsi" w:hAnsiTheme="minorHAnsi" w:cstheme="minorHAnsi"/>
                <w:b/>
                <w:bCs/>
                <w:sz w:val="22"/>
                <w:szCs w:val="22"/>
              </w:rPr>
              <w:t>Biotrue</w:t>
            </w:r>
            <w:proofErr w:type="spellEnd"/>
            <w:r w:rsidRPr="00C305C3">
              <w:rPr>
                <w:rFonts w:asciiTheme="minorHAnsi" w:hAnsiTheme="minorHAnsi" w:cstheme="minorHAnsi"/>
                <w:b/>
                <w:bCs/>
                <w:sz w:val="22"/>
                <w:szCs w:val="22"/>
              </w:rPr>
              <w:t xml:space="preserve"> MPS 60 ml PL </w:t>
            </w:r>
            <w:proofErr w:type="spellStart"/>
            <w:r w:rsidRPr="00C305C3">
              <w:rPr>
                <w:rFonts w:asciiTheme="minorHAnsi" w:hAnsiTheme="minorHAnsi" w:cstheme="minorHAnsi"/>
                <w:b/>
                <w:bCs/>
                <w:sz w:val="22"/>
                <w:szCs w:val="22"/>
              </w:rPr>
              <w:t>easyvision</w:t>
            </w:r>
            <w:proofErr w:type="spellEnd"/>
            <w:r w:rsidRPr="00C305C3">
              <w:rPr>
                <w:rFonts w:asciiTheme="minorHAnsi" w:hAnsiTheme="minorHAnsi" w:cstheme="minorHAnsi"/>
                <w:b/>
                <w:bCs/>
                <w:sz w:val="22"/>
                <w:szCs w:val="22"/>
              </w:rPr>
              <w:t xml:space="preserve"> </w:t>
            </w:r>
            <w:proofErr w:type="spellStart"/>
            <w:r w:rsidRPr="00C305C3">
              <w:rPr>
                <w:rFonts w:asciiTheme="minorHAnsi" w:hAnsiTheme="minorHAnsi" w:cstheme="minorHAnsi"/>
                <w:b/>
                <w:bCs/>
                <w:sz w:val="22"/>
                <w:szCs w:val="22"/>
              </w:rPr>
              <w:t>Specsavers</w:t>
            </w:r>
            <w:proofErr w:type="spellEnd"/>
          </w:p>
        </w:tc>
        <w:tc>
          <w:tcPr>
            <w:tcW w:w="1319" w:type="dxa"/>
            <w:noWrap/>
            <w:hideMark/>
          </w:tcPr>
          <w:p w14:paraId="7D0D6E74" w14:textId="77777777" w:rsidR="00273286" w:rsidRPr="00C305C3" w:rsidRDefault="00273286" w:rsidP="00CE2AFD">
            <w:pPr>
              <w:rPr>
                <w:rFonts w:asciiTheme="minorHAnsi" w:hAnsiTheme="minorHAnsi" w:cstheme="minorHAnsi"/>
                <w:sz w:val="22"/>
                <w:szCs w:val="22"/>
              </w:rPr>
            </w:pPr>
            <w:r w:rsidRPr="00C305C3">
              <w:rPr>
                <w:rFonts w:asciiTheme="minorHAnsi" w:hAnsiTheme="minorHAnsi" w:cstheme="minorHAnsi"/>
                <w:sz w:val="22"/>
                <w:szCs w:val="22"/>
              </w:rPr>
              <w:t>ME2223</w:t>
            </w:r>
          </w:p>
        </w:tc>
      </w:tr>
      <w:tr w:rsidR="00273286" w:rsidRPr="000A6891" w14:paraId="1E8FBDB1" w14:textId="77777777" w:rsidTr="00713353">
        <w:trPr>
          <w:trHeight w:val="290"/>
        </w:trPr>
        <w:tc>
          <w:tcPr>
            <w:tcW w:w="6756" w:type="dxa"/>
            <w:vMerge/>
            <w:noWrap/>
            <w:hideMark/>
          </w:tcPr>
          <w:p w14:paraId="2026BFAF" w14:textId="77777777" w:rsidR="00273286" w:rsidRPr="00C305C3" w:rsidRDefault="00273286" w:rsidP="00CE2AFD">
            <w:pPr>
              <w:rPr>
                <w:rFonts w:asciiTheme="minorHAnsi" w:hAnsiTheme="minorHAnsi" w:cstheme="minorHAnsi"/>
                <w:sz w:val="22"/>
                <w:szCs w:val="22"/>
              </w:rPr>
            </w:pPr>
          </w:p>
        </w:tc>
        <w:tc>
          <w:tcPr>
            <w:tcW w:w="1319" w:type="dxa"/>
            <w:noWrap/>
            <w:hideMark/>
          </w:tcPr>
          <w:p w14:paraId="09946FC0" w14:textId="77777777" w:rsidR="00273286" w:rsidRPr="00C305C3" w:rsidRDefault="00273286" w:rsidP="00CE2AFD">
            <w:pPr>
              <w:rPr>
                <w:rFonts w:asciiTheme="minorHAnsi" w:hAnsiTheme="minorHAnsi" w:cstheme="minorHAnsi"/>
                <w:sz w:val="22"/>
                <w:szCs w:val="22"/>
              </w:rPr>
            </w:pPr>
            <w:r w:rsidRPr="00C305C3">
              <w:rPr>
                <w:rFonts w:asciiTheme="minorHAnsi" w:hAnsiTheme="minorHAnsi" w:cstheme="minorHAnsi"/>
                <w:sz w:val="22"/>
                <w:szCs w:val="22"/>
              </w:rPr>
              <w:t>ME3597</w:t>
            </w:r>
          </w:p>
        </w:tc>
      </w:tr>
      <w:tr w:rsidR="00273286" w:rsidRPr="000A6891" w14:paraId="5282C165" w14:textId="77777777" w:rsidTr="00713353">
        <w:trPr>
          <w:trHeight w:val="290"/>
        </w:trPr>
        <w:tc>
          <w:tcPr>
            <w:tcW w:w="6756" w:type="dxa"/>
            <w:vMerge/>
            <w:noWrap/>
            <w:hideMark/>
          </w:tcPr>
          <w:p w14:paraId="0B6CF7D6" w14:textId="77777777" w:rsidR="00273286" w:rsidRPr="00C305C3" w:rsidRDefault="00273286" w:rsidP="00CE2AFD">
            <w:pPr>
              <w:rPr>
                <w:rFonts w:asciiTheme="minorHAnsi" w:hAnsiTheme="minorHAnsi" w:cstheme="minorHAnsi"/>
                <w:sz w:val="22"/>
                <w:szCs w:val="22"/>
              </w:rPr>
            </w:pPr>
          </w:p>
        </w:tc>
        <w:tc>
          <w:tcPr>
            <w:tcW w:w="1319" w:type="dxa"/>
            <w:noWrap/>
            <w:hideMark/>
          </w:tcPr>
          <w:p w14:paraId="6E6C799F" w14:textId="77777777" w:rsidR="00273286" w:rsidRPr="00C305C3" w:rsidRDefault="00273286" w:rsidP="00CE2AFD">
            <w:pPr>
              <w:rPr>
                <w:rFonts w:asciiTheme="minorHAnsi" w:hAnsiTheme="minorHAnsi" w:cstheme="minorHAnsi"/>
                <w:sz w:val="22"/>
                <w:szCs w:val="22"/>
              </w:rPr>
            </w:pPr>
            <w:r w:rsidRPr="00C305C3">
              <w:rPr>
                <w:rFonts w:asciiTheme="minorHAnsi" w:hAnsiTheme="minorHAnsi" w:cstheme="minorHAnsi"/>
                <w:sz w:val="22"/>
                <w:szCs w:val="22"/>
              </w:rPr>
              <w:t>ME3757</w:t>
            </w:r>
          </w:p>
        </w:tc>
      </w:tr>
      <w:tr w:rsidR="00273286" w:rsidRPr="000A6891" w14:paraId="66C24FE0" w14:textId="77777777" w:rsidTr="00713353">
        <w:trPr>
          <w:trHeight w:val="290"/>
        </w:trPr>
        <w:tc>
          <w:tcPr>
            <w:tcW w:w="6756" w:type="dxa"/>
            <w:vMerge/>
            <w:noWrap/>
            <w:hideMark/>
          </w:tcPr>
          <w:p w14:paraId="7D422A9C" w14:textId="77777777" w:rsidR="00273286" w:rsidRPr="00C305C3" w:rsidRDefault="00273286" w:rsidP="00CE2AFD">
            <w:pPr>
              <w:rPr>
                <w:rFonts w:asciiTheme="minorHAnsi" w:hAnsiTheme="minorHAnsi" w:cstheme="minorHAnsi"/>
                <w:sz w:val="22"/>
                <w:szCs w:val="22"/>
              </w:rPr>
            </w:pPr>
          </w:p>
        </w:tc>
        <w:tc>
          <w:tcPr>
            <w:tcW w:w="1319" w:type="dxa"/>
            <w:noWrap/>
            <w:hideMark/>
          </w:tcPr>
          <w:p w14:paraId="6E69AA97" w14:textId="77777777" w:rsidR="00273286" w:rsidRPr="00C305C3" w:rsidRDefault="00273286" w:rsidP="00CE2AFD">
            <w:pPr>
              <w:rPr>
                <w:rFonts w:asciiTheme="minorHAnsi" w:hAnsiTheme="minorHAnsi" w:cstheme="minorHAnsi"/>
                <w:sz w:val="22"/>
                <w:szCs w:val="22"/>
              </w:rPr>
            </w:pPr>
            <w:r w:rsidRPr="00C305C3">
              <w:rPr>
                <w:rFonts w:asciiTheme="minorHAnsi" w:hAnsiTheme="minorHAnsi" w:cstheme="minorHAnsi"/>
                <w:sz w:val="22"/>
                <w:szCs w:val="22"/>
              </w:rPr>
              <w:t>ME4158</w:t>
            </w:r>
          </w:p>
        </w:tc>
      </w:tr>
      <w:tr w:rsidR="00273286" w:rsidRPr="000A6891" w14:paraId="30B018E0" w14:textId="77777777" w:rsidTr="00713353">
        <w:trPr>
          <w:trHeight w:val="290"/>
        </w:trPr>
        <w:tc>
          <w:tcPr>
            <w:tcW w:w="6756" w:type="dxa"/>
            <w:vMerge w:val="restart"/>
            <w:noWrap/>
            <w:hideMark/>
          </w:tcPr>
          <w:p w14:paraId="477F294E" w14:textId="77777777" w:rsidR="00273286" w:rsidRPr="00C305C3" w:rsidRDefault="00273286" w:rsidP="00CE2AFD">
            <w:pPr>
              <w:rPr>
                <w:rFonts w:asciiTheme="minorHAnsi" w:hAnsiTheme="minorHAnsi" w:cstheme="minorHAnsi"/>
                <w:b/>
                <w:bCs/>
                <w:sz w:val="22"/>
                <w:szCs w:val="22"/>
              </w:rPr>
            </w:pPr>
            <w:proofErr w:type="spellStart"/>
            <w:r w:rsidRPr="00C305C3">
              <w:rPr>
                <w:rFonts w:asciiTheme="minorHAnsi" w:hAnsiTheme="minorHAnsi" w:cstheme="minorHAnsi"/>
                <w:b/>
                <w:bCs/>
                <w:sz w:val="22"/>
                <w:szCs w:val="22"/>
              </w:rPr>
              <w:t>Biotrue</w:t>
            </w:r>
            <w:proofErr w:type="spellEnd"/>
            <w:r w:rsidRPr="00C305C3">
              <w:rPr>
                <w:rFonts w:asciiTheme="minorHAnsi" w:hAnsiTheme="minorHAnsi" w:cstheme="minorHAnsi"/>
                <w:b/>
                <w:bCs/>
                <w:sz w:val="22"/>
                <w:szCs w:val="22"/>
              </w:rPr>
              <w:t xml:space="preserve"> MPS 300 ml PL Pure</w:t>
            </w:r>
          </w:p>
        </w:tc>
        <w:tc>
          <w:tcPr>
            <w:tcW w:w="1319" w:type="dxa"/>
            <w:noWrap/>
            <w:hideMark/>
          </w:tcPr>
          <w:p w14:paraId="74606282" w14:textId="77777777" w:rsidR="00273286" w:rsidRPr="00C305C3" w:rsidRDefault="00273286" w:rsidP="00CE2AFD">
            <w:pPr>
              <w:rPr>
                <w:rFonts w:asciiTheme="minorHAnsi" w:hAnsiTheme="minorHAnsi" w:cstheme="minorHAnsi"/>
                <w:sz w:val="22"/>
                <w:szCs w:val="22"/>
              </w:rPr>
            </w:pPr>
            <w:r w:rsidRPr="00C305C3">
              <w:rPr>
                <w:rFonts w:asciiTheme="minorHAnsi" w:hAnsiTheme="minorHAnsi" w:cstheme="minorHAnsi"/>
                <w:sz w:val="22"/>
                <w:szCs w:val="22"/>
              </w:rPr>
              <w:t>ME2879</w:t>
            </w:r>
          </w:p>
        </w:tc>
      </w:tr>
      <w:tr w:rsidR="00273286" w:rsidRPr="000A6891" w14:paraId="320269F8" w14:textId="77777777" w:rsidTr="00713353">
        <w:trPr>
          <w:trHeight w:val="290"/>
        </w:trPr>
        <w:tc>
          <w:tcPr>
            <w:tcW w:w="6756" w:type="dxa"/>
            <w:vMerge/>
            <w:noWrap/>
            <w:hideMark/>
          </w:tcPr>
          <w:p w14:paraId="6EB728C2" w14:textId="77777777" w:rsidR="00273286" w:rsidRPr="00C305C3" w:rsidRDefault="00273286" w:rsidP="00CE2AFD">
            <w:pPr>
              <w:rPr>
                <w:rFonts w:asciiTheme="minorHAnsi" w:hAnsiTheme="minorHAnsi" w:cstheme="minorHAnsi"/>
                <w:sz w:val="22"/>
                <w:szCs w:val="22"/>
              </w:rPr>
            </w:pPr>
          </w:p>
        </w:tc>
        <w:tc>
          <w:tcPr>
            <w:tcW w:w="1319" w:type="dxa"/>
            <w:noWrap/>
            <w:hideMark/>
          </w:tcPr>
          <w:p w14:paraId="03A37D16" w14:textId="77777777" w:rsidR="00273286" w:rsidRPr="00C305C3" w:rsidRDefault="00273286" w:rsidP="00CE2AFD">
            <w:pPr>
              <w:rPr>
                <w:rFonts w:asciiTheme="minorHAnsi" w:hAnsiTheme="minorHAnsi" w:cstheme="minorHAnsi"/>
                <w:sz w:val="22"/>
                <w:szCs w:val="22"/>
              </w:rPr>
            </w:pPr>
            <w:r w:rsidRPr="00C305C3">
              <w:rPr>
                <w:rFonts w:asciiTheme="minorHAnsi" w:hAnsiTheme="minorHAnsi" w:cstheme="minorHAnsi"/>
                <w:sz w:val="22"/>
                <w:szCs w:val="22"/>
              </w:rPr>
              <w:t>ME3306</w:t>
            </w:r>
          </w:p>
        </w:tc>
      </w:tr>
      <w:tr w:rsidR="00273286" w:rsidRPr="000A6891" w14:paraId="2EB54A00" w14:textId="77777777" w:rsidTr="00713353">
        <w:trPr>
          <w:trHeight w:val="290"/>
        </w:trPr>
        <w:tc>
          <w:tcPr>
            <w:tcW w:w="6756" w:type="dxa"/>
            <w:vMerge/>
            <w:noWrap/>
            <w:hideMark/>
          </w:tcPr>
          <w:p w14:paraId="21A812AE" w14:textId="77777777" w:rsidR="00273286" w:rsidRPr="00C305C3" w:rsidRDefault="00273286" w:rsidP="00CE2AFD">
            <w:pPr>
              <w:rPr>
                <w:rFonts w:asciiTheme="minorHAnsi" w:hAnsiTheme="minorHAnsi" w:cstheme="minorHAnsi"/>
                <w:sz w:val="22"/>
                <w:szCs w:val="22"/>
              </w:rPr>
            </w:pPr>
          </w:p>
        </w:tc>
        <w:tc>
          <w:tcPr>
            <w:tcW w:w="1319" w:type="dxa"/>
            <w:noWrap/>
            <w:hideMark/>
          </w:tcPr>
          <w:p w14:paraId="47E170E8" w14:textId="77777777" w:rsidR="00273286" w:rsidRPr="00C305C3" w:rsidRDefault="00273286" w:rsidP="00CE2AFD">
            <w:pPr>
              <w:rPr>
                <w:rFonts w:asciiTheme="minorHAnsi" w:hAnsiTheme="minorHAnsi" w:cstheme="minorHAnsi"/>
                <w:sz w:val="22"/>
                <w:szCs w:val="22"/>
              </w:rPr>
            </w:pPr>
            <w:r w:rsidRPr="00C305C3">
              <w:rPr>
                <w:rFonts w:asciiTheme="minorHAnsi" w:hAnsiTheme="minorHAnsi" w:cstheme="minorHAnsi"/>
                <w:sz w:val="22"/>
                <w:szCs w:val="22"/>
              </w:rPr>
              <w:t>ME4375</w:t>
            </w:r>
          </w:p>
        </w:tc>
      </w:tr>
      <w:tr w:rsidR="00273286" w:rsidRPr="000A6891" w14:paraId="06E7BF35" w14:textId="77777777" w:rsidTr="00713353">
        <w:trPr>
          <w:trHeight w:val="290"/>
        </w:trPr>
        <w:tc>
          <w:tcPr>
            <w:tcW w:w="6756" w:type="dxa"/>
            <w:vMerge/>
            <w:noWrap/>
            <w:hideMark/>
          </w:tcPr>
          <w:p w14:paraId="7BE4B40B" w14:textId="77777777" w:rsidR="00273286" w:rsidRPr="00C305C3" w:rsidRDefault="00273286" w:rsidP="00CE2AFD">
            <w:pPr>
              <w:rPr>
                <w:rFonts w:asciiTheme="minorHAnsi" w:hAnsiTheme="minorHAnsi" w:cstheme="minorHAnsi"/>
                <w:sz w:val="22"/>
                <w:szCs w:val="22"/>
              </w:rPr>
            </w:pPr>
          </w:p>
        </w:tc>
        <w:tc>
          <w:tcPr>
            <w:tcW w:w="1319" w:type="dxa"/>
            <w:noWrap/>
            <w:hideMark/>
          </w:tcPr>
          <w:p w14:paraId="0FDC063B" w14:textId="77777777" w:rsidR="00273286" w:rsidRPr="00C305C3" w:rsidRDefault="00273286" w:rsidP="00CE2AFD">
            <w:pPr>
              <w:rPr>
                <w:rFonts w:asciiTheme="minorHAnsi" w:hAnsiTheme="minorHAnsi" w:cstheme="minorHAnsi"/>
                <w:sz w:val="22"/>
                <w:szCs w:val="22"/>
              </w:rPr>
            </w:pPr>
            <w:r w:rsidRPr="00C305C3">
              <w:rPr>
                <w:rFonts w:asciiTheme="minorHAnsi" w:hAnsiTheme="minorHAnsi" w:cstheme="minorHAnsi"/>
                <w:sz w:val="22"/>
                <w:szCs w:val="22"/>
              </w:rPr>
              <w:t>ME4781</w:t>
            </w:r>
          </w:p>
        </w:tc>
      </w:tr>
      <w:tr w:rsidR="00273286" w:rsidRPr="000A6891" w14:paraId="6A3F312E" w14:textId="77777777" w:rsidTr="00713353">
        <w:trPr>
          <w:trHeight w:val="290"/>
        </w:trPr>
        <w:tc>
          <w:tcPr>
            <w:tcW w:w="6756" w:type="dxa"/>
            <w:vMerge w:val="restart"/>
            <w:noWrap/>
            <w:hideMark/>
          </w:tcPr>
          <w:p w14:paraId="039F0975" w14:textId="77777777" w:rsidR="00273286" w:rsidRPr="00C305C3" w:rsidRDefault="00273286" w:rsidP="00CE2AFD">
            <w:pPr>
              <w:rPr>
                <w:rFonts w:asciiTheme="minorHAnsi" w:hAnsiTheme="minorHAnsi" w:cstheme="minorHAnsi"/>
                <w:b/>
                <w:bCs/>
                <w:sz w:val="22"/>
                <w:szCs w:val="22"/>
              </w:rPr>
            </w:pPr>
            <w:proofErr w:type="spellStart"/>
            <w:r w:rsidRPr="00C305C3">
              <w:rPr>
                <w:rFonts w:asciiTheme="minorHAnsi" w:hAnsiTheme="minorHAnsi" w:cstheme="minorHAnsi"/>
                <w:b/>
                <w:bCs/>
                <w:sz w:val="22"/>
                <w:szCs w:val="22"/>
              </w:rPr>
              <w:t>Biotrue</w:t>
            </w:r>
            <w:proofErr w:type="spellEnd"/>
            <w:r w:rsidRPr="00C305C3">
              <w:rPr>
                <w:rFonts w:asciiTheme="minorHAnsi" w:hAnsiTheme="minorHAnsi" w:cstheme="minorHAnsi"/>
                <w:b/>
                <w:bCs/>
                <w:sz w:val="22"/>
                <w:szCs w:val="22"/>
              </w:rPr>
              <w:t xml:space="preserve"> MPS 3X240ml PL </w:t>
            </w:r>
            <w:proofErr w:type="spellStart"/>
            <w:r w:rsidRPr="00C305C3">
              <w:rPr>
                <w:rFonts w:asciiTheme="minorHAnsi" w:hAnsiTheme="minorHAnsi" w:cstheme="minorHAnsi"/>
                <w:b/>
                <w:bCs/>
                <w:sz w:val="22"/>
                <w:szCs w:val="22"/>
              </w:rPr>
              <w:t>Easyvision</w:t>
            </w:r>
            <w:proofErr w:type="spellEnd"/>
          </w:p>
        </w:tc>
        <w:tc>
          <w:tcPr>
            <w:tcW w:w="1319" w:type="dxa"/>
            <w:noWrap/>
            <w:hideMark/>
          </w:tcPr>
          <w:p w14:paraId="073A7FA2" w14:textId="77777777" w:rsidR="00273286" w:rsidRPr="00C305C3" w:rsidRDefault="00273286" w:rsidP="00CE2AFD">
            <w:pPr>
              <w:rPr>
                <w:rFonts w:asciiTheme="minorHAnsi" w:hAnsiTheme="minorHAnsi" w:cstheme="minorHAnsi"/>
                <w:sz w:val="22"/>
                <w:szCs w:val="22"/>
              </w:rPr>
            </w:pPr>
            <w:r w:rsidRPr="00C305C3">
              <w:rPr>
                <w:rFonts w:asciiTheme="minorHAnsi" w:hAnsiTheme="minorHAnsi" w:cstheme="minorHAnsi"/>
                <w:sz w:val="22"/>
                <w:szCs w:val="22"/>
              </w:rPr>
              <w:t>ME4061</w:t>
            </w:r>
          </w:p>
        </w:tc>
      </w:tr>
      <w:tr w:rsidR="00273286" w:rsidRPr="000A6891" w14:paraId="3E8D73F9" w14:textId="77777777" w:rsidTr="00713353">
        <w:trPr>
          <w:trHeight w:val="290"/>
        </w:trPr>
        <w:tc>
          <w:tcPr>
            <w:tcW w:w="6756" w:type="dxa"/>
            <w:vMerge/>
            <w:noWrap/>
            <w:hideMark/>
          </w:tcPr>
          <w:p w14:paraId="154EAEEB" w14:textId="77777777" w:rsidR="00273286" w:rsidRPr="00C305C3" w:rsidRDefault="00273286" w:rsidP="00CE2AFD">
            <w:pPr>
              <w:rPr>
                <w:rFonts w:asciiTheme="minorHAnsi" w:hAnsiTheme="minorHAnsi" w:cstheme="minorHAnsi"/>
                <w:sz w:val="22"/>
                <w:szCs w:val="22"/>
              </w:rPr>
            </w:pPr>
          </w:p>
        </w:tc>
        <w:tc>
          <w:tcPr>
            <w:tcW w:w="1319" w:type="dxa"/>
            <w:noWrap/>
            <w:hideMark/>
          </w:tcPr>
          <w:p w14:paraId="069934DB" w14:textId="77777777" w:rsidR="00273286" w:rsidRPr="00C305C3" w:rsidRDefault="00273286" w:rsidP="00CE2AFD">
            <w:pPr>
              <w:rPr>
                <w:rFonts w:asciiTheme="minorHAnsi" w:hAnsiTheme="minorHAnsi" w:cstheme="minorHAnsi"/>
                <w:sz w:val="22"/>
                <w:szCs w:val="22"/>
              </w:rPr>
            </w:pPr>
            <w:r w:rsidRPr="00C305C3">
              <w:rPr>
                <w:rFonts w:asciiTheme="minorHAnsi" w:hAnsiTheme="minorHAnsi" w:cstheme="minorHAnsi"/>
                <w:sz w:val="22"/>
                <w:szCs w:val="22"/>
              </w:rPr>
              <w:t>MF4072</w:t>
            </w:r>
          </w:p>
        </w:tc>
      </w:tr>
      <w:tr w:rsidR="00273286" w:rsidRPr="000A6891" w14:paraId="68F00E61" w14:textId="77777777" w:rsidTr="00713353">
        <w:trPr>
          <w:trHeight w:val="290"/>
        </w:trPr>
        <w:tc>
          <w:tcPr>
            <w:tcW w:w="6756" w:type="dxa"/>
            <w:vMerge w:val="restart"/>
            <w:noWrap/>
            <w:hideMark/>
          </w:tcPr>
          <w:p w14:paraId="53A6FD0F" w14:textId="77777777" w:rsidR="00273286" w:rsidRPr="00C305C3" w:rsidRDefault="00273286" w:rsidP="00CE2AFD">
            <w:pPr>
              <w:rPr>
                <w:rFonts w:asciiTheme="minorHAnsi" w:hAnsiTheme="minorHAnsi" w:cstheme="minorHAnsi"/>
                <w:b/>
                <w:bCs/>
                <w:sz w:val="22"/>
                <w:szCs w:val="22"/>
              </w:rPr>
            </w:pPr>
            <w:proofErr w:type="spellStart"/>
            <w:r w:rsidRPr="00C305C3">
              <w:rPr>
                <w:rFonts w:asciiTheme="minorHAnsi" w:hAnsiTheme="minorHAnsi" w:cstheme="minorHAnsi"/>
                <w:b/>
                <w:bCs/>
                <w:sz w:val="22"/>
                <w:szCs w:val="22"/>
              </w:rPr>
              <w:t>Easysept</w:t>
            </w:r>
            <w:proofErr w:type="spellEnd"/>
            <w:r w:rsidRPr="00C305C3">
              <w:rPr>
                <w:rFonts w:asciiTheme="minorHAnsi" w:hAnsiTheme="minorHAnsi" w:cstheme="minorHAnsi"/>
                <w:b/>
                <w:bCs/>
                <w:sz w:val="22"/>
                <w:szCs w:val="22"/>
              </w:rPr>
              <w:t xml:space="preserve"> 360 ml </w:t>
            </w:r>
          </w:p>
        </w:tc>
        <w:tc>
          <w:tcPr>
            <w:tcW w:w="1319" w:type="dxa"/>
            <w:noWrap/>
            <w:hideMark/>
          </w:tcPr>
          <w:p w14:paraId="48470DFA" w14:textId="77777777" w:rsidR="00273286" w:rsidRPr="00C305C3" w:rsidRDefault="00273286" w:rsidP="00CE2AFD">
            <w:pPr>
              <w:rPr>
                <w:rFonts w:asciiTheme="minorHAnsi" w:hAnsiTheme="minorHAnsi" w:cstheme="minorHAnsi"/>
                <w:sz w:val="22"/>
                <w:szCs w:val="22"/>
              </w:rPr>
            </w:pPr>
            <w:r w:rsidRPr="00C305C3">
              <w:rPr>
                <w:rFonts w:asciiTheme="minorHAnsi" w:hAnsiTheme="minorHAnsi" w:cstheme="minorHAnsi"/>
                <w:sz w:val="22"/>
                <w:szCs w:val="22"/>
              </w:rPr>
              <w:t>ME1880</w:t>
            </w:r>
          </w:p>
        </w:tc>
      </w:tr>
      <w:tr w:rsidR="00273286" w:rsidRPr="000A6891" w14:paraId="1C7C30AD" w14:textId="77777777" w:rsidTr="00713353">
        <w:trPr>
          <w:trHeight w:val="290"/>
        </w:trPr>
        <w:tc>
          <w:tcPr>
            <w:tcW w:w="6756" w:type="dxa"/>
            <w:vMerge/>
            <w:noWrap/>
            <w:hideMark/>
          </w:tcPr>
          <w:p w14:paraId="5C6481EB" w14:textId="77777777" w:rsidR="00273286" w:rsidRPr="00C305C3" w:rsidRDefault="00273286" w:rsidP="00CE2AFD">
            <w:pPr>
              <w:rPr>
                <w:rFonts w:asciiTheme="minorHAnsi" w:hAnsiTheme="minorHAnsi" w:cstheme="minorHAnsi"/>
                <w:sz w:val="22"/>
                <w:szCs w:val="22"/>
              </w:rPr>
            </w:pPr>
          </w:p>
        </w:tc>
        <w:tc>
          <w:tcPr>
            <w:tcW w:w="1319" w:type="dxa"/>
            <w:noWrap/>
            <w:hideMark/>
          </w:tcPr>
          <w:p w14:paraId="16D8F6AE" w14:textId="77777777" w:rsidR="00273286" w:rsidRPr="00C305C3" w:rsidRDefault="00273286" w:rsidP="00CE2AFD">
            <w:pPr>
              <w:rPr>
                <w:rFonts w:asciiTheme="minorHAnsi" w:hAnsiTheme="minorHAnsi" w:cstheme="minorHAnsi"/>
                <w:sz w:val="22"/>
                <w:szCs w:val="22"/>
              </w:rPr>
            </w:pPr>
            <w:r w:rsidRPr="00C305C3">
              <w:rPr>
                <w:rFonts w:asciiTheme="minorHAnsi" w:hAnsiTheme="minorHAnsi" w:cstheme="minorHAnsi"/>
                <w:sz w:val="22"/>
                <w:szCs w:val="22"/>
              </w:rPr>
              <w:t>ME2578</w:t>
            </w:r>
          </w:p>
        </w:tc>
      </w:tr>
      <w:tr w:rsidR="00273286" w:rsidRPr="000A6891" w14:paraId="6E05937A" w14:textId="77777777" w:rsidTr="00713353">
        <w:trPr>
          <w:trHeight w:val="290"/>
        </w:trPr>
        <w:tc>
          <w:tcPr>
            <w:tcW w:w="6756" w:type="dxa"/>
            <w:vMerge/>
            <w:noWrap/>
            <w:hideMark/>
          </w:tcPr>
          <w:p w14:paraId="636430EA" w14:textId="77777777" w:rsidR="00273286" w:rsidRPr="00C305C3" w:rsidRDefault="00273286" w:rsidP="00CE2AFD">
            <w:pPr>
              <w:rPr>
                <w:rFonts w:asciiTheme="minorHAnsi" w:hAnsiTheme="minorHAnsi" w:cstheme="minorHAnsi"/>
                <w:sz w:val="22"/>
                <w:szCs w:val="22"/>
              </w:rPr>
            </w:pPr>
          </w:p>
        </w:tc>
        <w:tc>
          <w:tcPr>
            <w:tcW w:w="1319" w:type="dxa"/>
            <w:noWrap/>
            <w:hideMark/>
          </w:tcPr>
          <w:p w14:paraId="15B57992" w14:textId="77777777" w:rsidR="00273286" w:rsidRPr="00C305C3" w:rsidRDefault="00273286" w:rsidP="00CE2AFD">
            <w:pPr>
              <w:rPr>
                <w:rFonts w:asciiTheme="minorHAnsi" w:hAnsiTheme="minorHAnsi" w:cstheme="minorHAnsi"/>
                <w:sz w:val="22"/>
                <w:szCs w:val="22"/>
              </w:rPr>
            </w:pPr>
            <w:r w:rsidRPr="00C305C3">
              <w:rPr>
                <w:rFonts w:asciiTheme="minorHAnsi" w:hAnsiTheme="minorHAnsi" w:cstheme="minorHAnsi"/>
                <w:sz w:val="22"/>
                <w:szCs w:val="22"/>
              </w:rPr>
              <w:t>ME3346</w:t>
            </w:r>
          </w:p>
        </w:tc>
      </w:tr>
      <w:tr w:rsidR="00273286" w:rsidRPr="000A6891" w14:paraId="0E2C9605" w14:textId="77777777" w:rsidTr="00713353">
        <w:trPr>
          <w:trHeight w:val="290"/>
        </w:trPr>
        <w:tc>
          <w:tcPr>
            <w:tcW w:w="6756" w:type="dxa"/>
            <w:vMerge/>
            <w:noWrap/>
            <w:hideMark/>
          </w:tcPr>
          <w:p w14:paraId="66F7AD6C" w14:textId="77777777" w:rsidR="00273286" w:rsidRPr="00C305C3" w:rsidRDefault="00273286" w:rsidP="00CE2AFD">
            <w:pPr>
              <w:rPr>
                <w:rFonts w:asciiTheme="minorHAnsi" w:hAnsiTheme="minorHAnsi" w:cstheme="minorHAnsi"/>
                <w:sz w:val="22"/>
                <w:szCs w:val="22"/>
              </w:rPr>
            </w:pPr>
          </w:p>
        </w:tc>
        <w:tc>
          <w:tcPr>
            <w:tcW w:w="1319" w:type="dxa"/>
            <w:noWrap/>
            <w:hideMark/>
          </w:tcPr>
          <w:p w14:paraId="46C4FD0C" w14:textId="77777777" w:rsidR="00273286" w:rsidRPr="00C305C3" w:rsidRDefault="00273286" w:rsidP="00CE2AFD">
            <w:pPr>
              <w:rPr>
                <w:rFonts w:asciiTheme="minorHAnsi" w:hAnsiTheme="minorHAnsi" w:cstheme="minorHAnsi"/>
                <w:sz w:val="22"/>
                <w:szCs w:val="22"/>
              </w:rPr>
            </w:pPr>
            <w:r w:rsidRPr="00C305C3">
              <w:rPr>
                <w:rFonts w:asciiTheme="minorHAnsi" w:hAnsiTheme="minorHAnsi" w:cstheme="minorHAnsi"/>
                <w:sz w:val="22"/>
                <w:szCs w:val="22"/>
              </w:rPr>
              <w:t>ME4257</w:t>
            </w:r>
          </w:p>
        </w:tc>
      </w:tr>
      <w:tr w:rsidR="00273286" w:rsidRPr="000A6891" w14:paraId="0415620D" w14:textId="77777777" w:rsidTr="00713353">
        <w:trPr>
          <w:trHeight w:val="290"/>
        </w:trPr>
        <w:tc>
          <w:tcPr>
            <w:tcW w:w="6756" w:type="dxa"/>
            <w:vMerge/>
            <w:noWrap/>
            <w:hideMark/>
          </w:tcPr>
          <w:p w14:paraId="5F83FD6E" w14:textId="77777777" w:rsidR="00273286" w:rsidRPr="00C305C3" w:rsidRDefault="00273286" w:rsidP="00CE2AFD">
            <w:pPr>
              <w:rPr>
                <w:rFonts w:asciiTheme="minorHAnsi" w:hAnsiTheme="minorHAnsi" w:cstheme="minorHAnsi"/>
                <w:sz w:val="22"/>
                <w:szCs w:val="22"/>
              </w:rPr>
            </w:pPr>
          </w:p>
        </w:tc>
        <w:tc>
          <w:tcPr>
            <w:tcW w:w="1319" w:type="dxa"/>
            <w:noWrap/>
            <w:hideMark/>
          </w:tcPr>
          <w:p w14:paraId="659E46F7" w14:textId="77777777" w:rsidR="00273286" w:rsidRPr="00C305C3" w:rsidRDefault="00273286" w:rsidP="00CE2AFD">
            <w:pPr>
              <w:rPr>
                <w:rFonts w:asciiTheme="minorHAnsi" w:hAnsiTheme="minorHAnsi" w:cstheme="minorHAnsi"/>
                <w:sz w:val="22"/>
                <w:szCs w:val="22"/>
              </w:rPr>
            </w:pPr>
            <w:r w:rsidRPr="00C305C3">
              <w:rPr>
                <w:rFonts w:asciiTheme="minorHAnsi" w:hAnsiTheme="minorHAnsi" w:cstheme="minorHAnsi"/>
                <w:sz w:val="22"/>
                <w:szCs w:val="22"/>
              </w:rPr>
              <w:t>MF0194</w:t>
            </w:r>
          </w:p>
        </w:tc>
      </w:tr>
      <w:tr w:rsidR="00273286" w:rsidRPr="000A6891" w14:paraId="0C65C249" w14:textId="77777777" w:rsidTr="00713353">
        <w:trPr>
          <w:trHeight w:val="290"/>
        </w:trPr>
        <w:tc>
          <w:tcPr>
            <w:tcW w:w="6756" w:type="dxa"/>
            <w:vMerge/>
            <w:noWrap/>
            <w:hideMark/>
          </w:tcPr>
          <w:p w14:paraId="435F4AEA" w14:textId="77777777" w:rsidR="00273286" w:rsidRPr="00C305C3" w:rsidRDefault="00273286" w:rsidP="00CE2AFD">
            <w:pPr>
              <w:rPr>
                <w:rFonts w:asciiTheme="minorHAnsi" w:hAnsiTheme="minorHAnsi" w:cstheme="minorHAnsi"/>
                <w:sz w:val="22"/>
                <w:szCs w:val="22"/>
              </w:rPr>
            </w:pPr>
          </w:p>
        </w:tc>
        <w:tc>
          <w:tcPr>
            <w:tcW w:w="1319" w:type="dxa"/>
            <w:noWrap/>
            <w:hideMark/>
          </w:tcPr>
          <w:p w14:paraId="39C9C3B5" w14:textId="77777777" w:rsidR="00273286" w:rsidRPr="00C305C3" w:rsidRDefault="00273286" w:rsidP="00CE2AFD">
            <w:pPr>
              <w:rPr>
                <w:rFonts w:asciiTheme="minorHAnsi" w:hAnsiTheme="minorHAnsi" w:cstheme="minorHAnsi"/>
                <w:sz w:val="22"/>
                <w:szCs w:val="22"/>
              </w:rPr>
            </w:pPr>
            <w:r w:rsidRPr="00C305C3">
              <w:rPr>
                <w:rFonts w:asciiTheme="minorHAnsi" w:hAnsiTheme="minorHAnsi" w:cstheme="minorHAnsi"/>
                <w:sz w:val="22"/>
                <w:szCs w:val="22"/>
              </w:rPr>
              <w:t>MF2000</w:t>
            </w:r>
          </w:p>
        </w:tc>
      </w:tr>
      <w:tr w:rsidR="00273286" w:rsidRPr="000A6891" w14:paraId="367937D7" w14:textId="77777777" w:rsidTr="00713353">
        <w:trPr>
          <w:trHeight w:val="290"/>
        </w:trPr>
        <w:tc>
          <w:tcPr>
            <w:tcW w:w="6756" w:type="dxa"/>
            <w:vMerge w:val="restart"/>
            <w:noWrap/>
            <w:hideMark/>
          </w:tcPr>
          <w:p w14:paraId="36DB2198" w14:textId="77777777" w:rsidR="00273286" w:rsidRPr="00C305C3" w:rsidRDefault="00273286" w:rsidP="00CE2AFD">
            <w:pPr>
              <w:rPr>
                <w:rFonts w:asciiTheme="minorHAnsi" w:hAnsiTheme="minorHAnsi" w:cstheme="minorHAnsi"/>
                <w:b/>
                <w:bCs/>
                <w:sz w:val="22"/>
                <w:szCs w:val="22"/>
              </w:rPr>
            </w:pPr>
            <w:proofErr w:type="spellStart"/>
            <w:r w:rsidRPr="00C305C3">
              <w:rPr>
                <w:rFonts w:asciiTheme="minorHAnsi" w:hAnsiTheme="minorHAnsi" w:cstheme="minorHAnsi"/>
                <w:b/>
                <w:bCs/>
                <w:sz w:val="22"/>
                <w:szCs w:val="22"/>
              </w:rPr>
              <w:t>Easysept</w:t>
            </w:r>
            <w:proofErr w:type="spellEnd"/>
            <w:r w:rsidRPr="00C305C3">
              <w:rPr>
                <w:rFonts w:asciiTheme="minorHAnsi" w:hAnsiTheme="minorHAnsi" w:cstheme="minorHAnsi"/>
                <w:b/>
                <w:bCs/>
                <w:sz w:val="22"/>
                <w:szCs w:val="22"/>
              </w:rPr>
              <w:t xml:space="preserve"> 3X360 ml </w:t>
            </w:r>
          </w:p>
        </w:tc>
        <w:tc>
          <w:tcPr>
            <w:tcW w:w="1319" w:type="dxa"/>
            <w:noWrap/>
            <w:hideMark/>
          </w:tcPr>
          <w:p w14:paraId="0FA48B1B" w14:textId="77777777" w:rsidR="00273286" w:rsidRPr="00C305C3" w:rsidRDefault="00273286" w:rsidP="00CE2AFD">
            <w:pPr>
              <w:rPr>
                <w:rFonts w:asciiTheme="minorHAnsi" w:hAnsiTheme="minorHAnsi" w:cstheme="minorHAnsi"/>
                <w:sz w:val="22"/>
                <w:szCs w:val="22"/>
              </w:rPr>
            </w:pPr>
            <w:r w:rsidRPr="00C305C3">
              <w:rPr>
                <w:rFonts w:asciiTheme="minorHAnsi" w:hAnsiTheme="minorHAnsi" w:cstheme="minorHAnsi"/>
                <w:sz w:val="22"/>
                <w:szCs w:val="22"/>
              </w:rPr>
              <w:t>ME3375</w:t>
            </w:r>
          </w:p>
        </w:tc>
      </w:tr>
      <w:tr w:rsidR="00273286" w:rsidRPr="000A6891" w14:paraId="45BC8997" w14:textId="77777777" w:rsidTr="00713353">
        <w:trPr>
          <w:trHeight w:val="290"/>
        </w:trPr>
        <w:tc>
          <w:tcPr>
            <w:tcW w:w="6756" w:type="dxa"/>
            <w:vMerge/>
            <w:noWrap/>
            <w:hideMark/>
          </w:tcPr>
          <w:p w14:paraId="63601350" w14:textId="77777777" w:rsidR="00273286" w:rsidRPr="00C305C3" w:rsidRDefault="00273286" w:rsidP="00CE2AFD">
            <w:pPr>
              <w:rPr>
                <w:rFonts w:asciiTheme="minorHAnsi" w:hAnsiTheme="minorHAnsi" w:cstheme="minorHAnsi"/>
                <w:sz w:val="22"/>
                <w:szCs w:val="22"/>
              </w:rPr>
            </w:pPr>
          </w:p>
        </w:tc>
        <w:tc>
          <w:tcPr>
            <w:tcW w:w="1319" w:type="dxa"/>
            <w:noWrap/>
            <w:hideMark/>
          </w:tcPr>
          <w:p w14:paraId="77D1C697" w14:textId="77777777" w:rsidR="00273286" w:rsidRPr="00C305C3" w:rsidRDefault="00273286" w:rsidP="00CE2AFD">
            <w:pPr>
              <w:rPr>
                <w:rFonts w:asciiTheme="minorHAnsi" w:hAnsiTheme="minorHAnsi" w:cstheme="minorHAnsi"/>
                <w:sz w:val="22"/>
                <w:szCs w:val="22"/>
              </w:rPr>
            </w:pPr>
            <w:r w:rsidRPr="00C305C3">
              <w:rPr>
                <w:rFonts w:asciiTheme="minorHAnsi" w:hAnsiTheme="minorHAnsi" w:cstheme="minorHAnsi"/>
                <w:sz w:val="22"/>
                <w:szCs w:val="22"/>
              </w:rPr>
              <w:t>ME5089</w:t>
            </w:r>
          </w:p>
        </w:tc>
      </w:tr>
      <w:tr w:rsidR="00273286" w:rsidRPr="000A6891" w14:paraId="0BC6B407" w14:textId="77777777" w:rsidTr="00713353">
        <w:trPr>
          <w:trHeight w:val="290"/>
        </w:trPr>
        <w:tc>
          <w:tcPr>
            <w:tcW w:w="6756" w:type="dxa"/>
            <w:vMerge/>
            <w:noWrap/>
            <w:hideMark/>
          </w:tcPr>
          <w:p w14:paraId="6CF72DB6" w14:textId="77777777" w:rsidR="00273286" w:rsidRPr="00C305C3" w:rsidRDefault="00273286" w:rsidP="00CE2AFD">
            <w:pPr>
              <w:rPr>
                <w:rFonts w:asciiTheme="minorHAnsi" w:hAnsiTheme="minorHAnsi" w:cstheme="minorHAnsi"/>
                <w:sz w:val="22"/>
                <w:szCs w:val="22"/>
              </w:rPr>
            </w:pPr>
          </w:p>
        </w:tc>
        <w:tc>
          <w:tcPr>
            <w:tcW w:w="1319" w:type="dxa"/>
            <w:noWrap/>
            <w:hideMark/>
          </w:tcPr>
          <w:p w14:paraId="61A1805F" w14:textId="77777777" w:rsidR="00273286" w:rsidRPr="00C305C3" w:rsidRDefault="00273286" w:rsidP="00CE2AFD">
            <w:pPr>
              <w:rPr>
                <w:rFonts w:asciiTheme="minorHAnsi" w:hAnsiTheme="minorHAnsi" w:cstheme="minorHAnsi"/>
                <w:sz w:val="22"/>
                <w:szCs w:val="22"/>
              </w:rPr>
            </w:pPr>
            <w:r w:rsidRPr="00C305C3">
              <w:rPr>
                <w:rFonts w:asciiTheme="minorHAnsi" w:hAnsiTheme="minorHAnsi" w:cstheme="minorHAnsi"/>
                <w:sz w:val="22"/>
                <w:szCs w:val="22"/>
              </w:rPr>
              <w:t>MF0395</w:t>
            </w:r>
          </w:p>
        </w:tc>
      </w:tr>
      <w:tr w:rsidR="00273286" w:rsidRPr="000A6891" w14:paraId="74BE8BA7" w14:textId="77777777" w:rsidTr="00713353">
        <w:trPr>
          <w:trHeight w:val="290"/>
        </w:trPr>
        <w:tc>
          <w:tcPr>
            <w:tcW w:w="6756" w:type="dxa"/>
            <w:vMerge/>
            <w:noWrap/>
            <w:hideMark/>
          </w:tcPr>
          <w:p w14:paraId="60F51927" w14:textId="77777777" w:rsidR="00273286" w:rsidRPr="00C305C3" w:rsidRDefault="00273286" w:rsidP="00CE2AFD">
            <w:pPr>
              <w:rPr>
                <w:rFonts w:asciiTheme="minorHAnsi" w:hAnsiTheme="minorHAnsi" w:cstheme="minorHAnsi"/>
                <w:sz w:val="22"/>
                <w:szCs w:val="22"/>
              </w:rPr>
            </w:pPr>
          </w:p>
        </w:tc>
        <w:tc>
          <w:tcPr>
            <w:tcW w:w="1319" w:type="dxa"/>
            <w:noWrap/>
            <w:hideMark/>
          </w:tcPr>
          <w:p w14:paraId="35D2D83E" w14:textId="77777777" w:rsidR="00273286" w:rsidRPr="00C305C3" w:rsidRDefault="00273286" w:rsidP="00CE2AFD">
            <w:pPr>
              <w:rPr>
                <w:rFonts w:asciiTheme="minorHAnsi" w:hAnsiTheme="minorHAnsi" w:cstheme="minorHAnsi"/>
                <w:sz w:val="22"/>
                <w:szCs w:val="22"/>
              </w:rPr>
            </w:pPr>
            <w:r w:rsidRPr="00C305C3">
              <w:rPr>
                <w:rFonts w:asciiTheme="minorHAnsi" w:hAnsiTheme="minorHAnsi" w:cstheme="minorHAnsi"/>
                <w:sz w:val="22"/>
                <w:szCs w:val="22"/>
              </w:rPr>
              <w:t>MF1758</w:t>
            </w:r>
          </w:p>
        </w:tc>
      </w:tr>
      <w:tr w:rsidR="00273286" w:rsidRPr="000A6891" w14:paraId="653EF412" w14:textId="77777777" w:rsidTr="00713353">
        <w:trPr>
          <w:trHeight w:val="290"/>
        </w:trPr>
        <w:tc>
          <w:tcPr>
            <w:tcW w:w="6756" w:type="dxa"/>
            <w:vMerge/>
            <w:noWrap/>
            <w:hideMark/>
          </w:tcPr>
          <w:p w14:paraId="4D006A4C" w14:textId="77777777" w:rsidR="00273286" w:rsidRPr="00C305C3" w:rsidRDefault="00273286" w:rsidP="00CE2AFD">
            <w:pPr>
              <w:rPr>
                <w:rFonts w:asciiTheme="minorHAnsi" w:hAnsiTheme="minorHAnsi" w:cstheme="minorHAnsi"/>
                <w:sz w:val="22"/>
                <w:szCs w:val="22"/>
              </w:rPr>
            </w:pPr>
          </w:p>
        </w:tc>
        <w:tc>
          <w:tcPr>
            <w:tcW w:w="1319" w:type="dxa"/>
            <w:noWrap/>
            <w:hideMark/>
          </w:tcPr>
          <w:p w14:paraId="23FABD5A" w14:textId="77777777" w:rsidR="00273286" w:rsidRPr="00C305C3" w:rsidRDefault="00273286" w:rsidP="00CE2AFD">
            <w:pPr>
              <w:rPr>
                <w:rFonts w:asciiTheme="minorHAnsi" w:hAnsiTheme="minorHAnsi" w:cstheme="minorHAnsi"/>
                <w:sz w:val="22"/>
                <w:szCs w:val="22"/>
              </w:rPr>
            </w:pPr>
            <w:r w:rsidRPr="00C305C3">
              <w:rPr>
                <w:rFonts w:asciiTheme="minorHAnsi" w:hAnsiTheme="minorHAnsi" w:cstheme="minorHAnsi"/>
                <w:sz w:val="22"/>
                <w:szCs w:val="22"/>
              </w:rPr>
              <w:t>MF2113</w:t>
            </w:r>
          </w:p>
        </w:tc>
      </w:tr>
      <w:tr w:rsidR="00273286" w:rsidRPr="000A6891" w14:paraId="195A5241" w14:textId="77777777" w:rsidTr="00713353">
        <w:trPr>
          <w:trHeight w:val="290"/>
        </w:trPr>
        <w:tc>
          <w:tcPr>
            <w:tcW w:w="6756" w:type="dxa"/>
            <w:noWrap/>
            <w:hideMark/>
          </w:tcPr>
          <w:p w14:paraId="3B26303B" w14:textId="77777777" w:rsidR="00273286" w:rsidRPr="00C305C3" w:rsidRDefault="00273286" w:rsidP="00CE2AFD">
            <w:pPr>
              <w:rPr>
                <w:rFonts w:asciiTheme="minorHAnsi" w:hAnsiTheme="minorHAnsi" w:cstheme="minorHAnsi"/>
                <w:b/>
                <w:bCs/>
                <w:sz w:val="22"/>
                <w:szCs w:val="22"/>
              </w:rPr>
            </w:pPr>
            <w:proofErr w:type="spellStart"/>
            <w:r w:rsidRPr="00C305C3">
              <w:rPr>
                <w:rFonts w:asciiTheme="minorHAnsi" w:hAnsiTheme="minorHAnsi" w:cstheme="minorHAnsi"/>
                <w:b/>
                <w:bCs/>
                <w:sz w:val="22"/>
                <w:szCs w:val="22"/>
              </w:rPr>
              <w:lastRenderedPageBreak/>
              <w:t>Easysept</w:t>
            </w:r>
            <w:proofErr w:type="spellEnd"/>
            <w:r w:rsidRPr="00C305C3">
              <w:rPr>
                <w:rFonts w:asciiTheme="minorHAnsi" w:hAnsiTheme="minorHAnsi" w:cstheme="minorHAnsi"/>
                <w:b/>
                <w:bCs/>
                <w:sz w:val="22"/>
                <w:szCs w:val="22"/>
              </w:rPr>
              <w:t xml:space="preserve"> 120 ml </w:t>
            </w:r>
          </w:p>
        </w:tc>
        <w:tc>
          <w:tcPr>
            <w:tcW w:w="1319" w:type="dxa"/>
            <w:noWrap/>
            <w:hideMark/>
          </w:tcPr>
          <w:p w14:paraId="43150B2B" w14:textId="77777777" w:rsidR="00273286" w:rsidRPr="00C305C3" w:rsidRDefault="00273286" w:rsidP="00CE2AFD">
            <w:pPr>
              <w:rPr>
                <w:rFonts w:asciiTheme="minorHAnsi" w:hAnsiTheme="minorHAnsi" w:cstheme="minorHAnsi"/>
                <w:sz w:val="22"/>
                <w:szCs w:val="22"/>
              </w:rPr>
            </w:pPr>
            <w:r w:rsidRPr="00C305C3">
              <w:rPr>
                <w:rFonts w:asciiTheme="minorHAnsi" w:hAnsiTheme="minorHAnsi" w:cstheme="minorHAnsi"/>
                <w:sz w:val="22"/>
                <w:szCs w:val="22"/>
              </w:rPr>
              <w:t>MF2105</w:t>
            </w:r>
          </w:p>
        </w:tc>
      </w:tr>
      <w:tr w:rsidR="00713353" w14:paraId="40B1CFCA" w14:textId="77777777" w:rsidTr="00713353">
        <w:trPr>
          <w:trHeight w:val="300"/>
        </w:trPr>
        <w:tc>
          <w:tcPr>
            <w:tcW w:w="6756" w:type="dxa"/>
            <w:noWrap/>
            <w:hideMark/>
          </w:tcPr>
          <w:p w14:paraId="555CA554" w14:textId="547916B4" w:rsidR="00713353" w:rsidRDefault="00713353">
            <w:pPr>
              <w:rPr>
                <w:rFonts w:ascii="Calibri" w:hAnsi="Calibri" w:cs="Calibri"/>
                <w:b/>
                <w:bCs/>
                <w:color w:val="000000"/>
                <w:sz w:val="22"/>
                <w:szCs w:val="22"/>
              </w:rPr>
            </w:pPr>
            <w:r>
              <w:rPr>
                <w:rFonts w:ascii="Calibri" w:hAnsi="Calibri" w:cs="Calibri"/>
                <w:b/>
                <w:bCs/>
                <w:color w:val="000000"/>
                <w:sz w:val="22"/>
                <w:szCs w:val="22"/>
              </w:rPr>
              <w:t xml:space="preserve">Boston Simplus 120 ml </w:t>
            </w:r>
          </w:p>
        </w:tc>
        <w:tc>
          <w:tcPr>
            <w:tcW w:w="1319" w:type="dxa"/>
            <w:noWrap/>
            <w:hideMark/>
          </w:tcPr>
          <w:p w14:paraId="5E3F627A" w14:textId="77777777" w:rsidR="00713353" w:rsidRDefault="00713353">
            <w:pPr>
              <w:rPr>
                <w:rFonts w:ascii="Calibri" w:hAnsi="Calibri" w:cs="Calibri"/>
                <w:color w:val="000000"/>
                <w:sz w:val="22"/>
                <w:szCs w:val="22"/>
              </w:rPr>
            </w:pPr>
            <w:r>
              <w:rPr>
                <w:rFonts w:ascii="Calibri" w:hAnsi="Calibri" w:cs="Calibri"/>
                <w:color w:val="000000"/>
                <w:sz w:val="22"/>
                <w:szCs w:val="22"/>
              </w:rPr>
              <w:t>MF3711</w:t>
            </w:r>
          </w:p>
        </w:tc>
      </w:tr>
      <w:tr w:rsidR="00713353" w14:paraId="568B0587" w14:textId="77777777" w:rsidTr="00713353">
        <w:trPr>
          <w:trHeight w:val="300"/>
        </w:trPr>
        <w:tc>
          <w:tcPr>
            <w:tcW w:w="6756" w:type="dxa"/>
            <w:noWrap/>
            <w:hideMark/>
          </w:tcPr>
          <w:p w14:paraId="007D60B0" w14:textId="4468E383" w:rsidR="00713353" w:rsidRDefault="00713353">
            <w:pPr>
              <w:rPr>
                <w:rFonts w:ascii="Calibri" w:hAnsi="Calibri" w:cs="Calibri"/>
                <w:b/>
                <w:bCs/>
                <w:color w:val="000000"/>
                <w:sz w:val="22"/>
                <w:szCs w:val="22"/>
              </w:rPr>
            </w:pPr>
            <w:proofErr w:type="spellStart"/>
            <w:r>
              <w:rPr>
                <w:rFonts w:ascii="Calibri" w:hAnsi="Calibri" w:cs="Calibri"/>
                <w:b/>
                <w:bCs/>
                <w:color w:val="000000"/>
                <w:sz w:val="22"/>
                <w:szCs w:val="22"/>
              </w:rPr>
              <w:t>Biotrue</w:t>
            </w:r>
            <w:proofErr w:type="spellEnd"/>
            <w:r>
              <w:rPr>
                <w:rFonts w:ascii="Calibri" w:hAnsi="Calibri" w:cs="Calibri"/>
                <w:b/>
                <w:bCs/>
                <w:color w:val="000000"/>
                <w:sz w:val="22"/>
                <w:szCs w:val="22"/>
              </w:rPr>
              <w:t xml:space="preserve"> MPS 60 ml </w:t>
            </w:r>
          </w:p>
        </w:tc>
        <w:tc>
          <w:tcPr>
            <w:tcW w:w="1319" w:type="dxa"/>
            <w:noWrap/>
            <w:hideMark/>
          </w:tcPr>
          <w:p w14:paraId="64F2ED6B" w14:textId="77777777" w:rsidR="00713353" w:rsidRDefault="00713353">
            <w:pPr>
              <w:rPr>
                <w:rFonts w:ascii="Calibri" w:hAnsi="Calibri" w:cs="Calibri"/>
                <w:color w:val="000000"/>
                <w:sz w:val="22"/>
                <w:szCs w:val="22"/>
              </w:rPr>
            </w:pPr>
            <w:r>
              <w:rPr>
                <w:rFonts w:ascii="Calibri" w:hAnsi="Calibri" w:cs="Calibri"/>
                <w:color w:val="000000"/>
                <w:sz w:val="22"/>
                <w:szCs w:val="22"/>
              </w:rPr>
              <w:t>MF1641</w:t>
            </w:r>
          </w:p>
        </w:tc>
      </w:tr>
      <w:tr w:rsidR="00713353" w14:paraId="32AEA9FD" w14:textId="77777777" w:rsidTr="00713353">
        <w:trPr>
          <w:trHeight w:val="300"/>
        </w:trPr>
        <w:tc>
          <w:tcPr>
            <w:tcW w:w="6756" w:type="dxa"/>
            <w:noWrap/>
            <w:hideMark/>
          </w:tcPr>
          <w:p w14:paraId="2E5FE150" w14:textId="06ECF68E" w:rsidR="00713353" w:rsidRDefault="00713353">
            <w:pPr>
              <w:rPr>
                <w:rFonts w:ascii="Calibri" w:hAnsi="Calibri" w:cs="Calibri"/>
                <w:b/>
                <w:bCs/>
                <w:color w:val="000000"/>
                <w:sz w:val="22"/>
                <w:szCs w:val="22"/>
              </w:rPr>
            </w:pPr>
            <w:proofErr w:type="spellStart"/>
            <w:r>
              <w:rPr>
                <w:rFonts w:ascii="Calibri" w:hAnsi="Calibri" w:cs="Calibri"/>
                <w:b/>
                <w:bCs/>
                <w:color w:val="000000"/>
                <w:sz w:val="22"/>
                <w:szCs w:val="22"/>
              </w:rPr>
              <w:t>Easysept</w:t>
            </w:r>
            <w:proofErr w:type="spellEnd"/>
            <w:r>
              <w:rPr>
                <w:rFonts w:ascii="Calibri" w:hAnsi="Calibri" w:cs="Calibri"/>
                <w:b/>
                <w:bCs/>
                <w:color w:val="000000"/>
                <w:sz w:val="22"/>
                <w:szCs w:val="22"/>
              </w:rPr>
              <w:t xml:space="preserve"> 360 ml </w:t>
            </w:r>
          </w:p>
        </w:tc>
        <w:tc>
          <w:tcPr>
            <w:tcW w:w="1319" w:type="dxa"/>
            <w:noWrap/>
            <w:hideMark/>
          </w:tcPr>
          <w:p w14:paraId="2F5388AA" w14:textId="77777777" w:rsidR="00713353" w:rsidRDefault="00713353">
            <w:pPr>
              <w:rPr>
                <w:rFonts w:ascii="Calibri" w:hAnsi="Calibri" w:cs="Calibri"/>
                <w:color w:val="000000"/>
                <w:sz w:val="22"/>
                <w:szCs w:val="22"/>
              </w:rPr>
            </w:pPr>
            <w:r>
              <w:rPr>
                <w:rFonts w:ascii="Calibri" w:hAnsi="Calibri" w:cs="Calibri"/>
                <w:color w:val="000000"/>
                <w:sz w:val="22"/>
                <w:szCs w:val="22"/>
              </w:rPr>
              <w:t>ME3346</w:t>
            </w:r>
          </w:p>
        </w:tc>
      </w:tr>
      <w:tr w:rsidR="00713353" w14:paraId="5CC11B81" w14:textId="77777777" w:rsidTr="00713353">
        <w:trPr>
          <w:trHeight w:val="300"/>
        </w:trPr>
        <w:tc>
          <w:tcPr>
            <w:tcW w:w="6756" w:type="dxa"/>
            <w:noWrap/>
            <w:hideMark/>
          </w:tcPr>
          <w:p w14:paraId="134EDD0C" w14:textId="127041DB" w:rsidR="00713353" w:rsidRDefault="00713353">
            <w:pPr>
              <w:rPr>
                <w:rFonts w:ascii="Calibri" w:hAnsi="Calibri" w:cs="Calibri"/>
                <w:b/>
                <w:bCs/>
                <w:color w:val="000000"/>
                <w:sz w:val="22"/>
                <w:szCs w:val="22"/>
              </w:rPr>
            </w:pPr>
            <w:proofErr w:type="spellStart"/>
            <w:r>
              <w:rPr>
                <w:rFonts w:ascii="Calibri" w:hAnsi="Calibri" w:cs="Calibri"/>
                <w:b/>
                <w:bCs/>
                <w:color w:val="000000"/>
                <w:sz w:val="22"/>
                <w:szCs w:val="22"/>
              </w:rPr>
              <w:t>Renu</w:t>
            </w:r>
            <w:proofErr w:type="spellEnd"/>
            <w:r>
              <w:rPr>
                <w:rFonts w:ascii="Calibri" w:hAnsi="Calibri" w:cs="Calibri"/>
                <w:b/>
                <w:bCs/>
                <w:color w:val="000000"/>
                <w:sz w:val="22"/>
                <w:szCs w:val="22"/>
              </w:rPr>
              <w:t xml:space="preserve"> MPS 2X60 ml</w:t>
            </w:r>
          </w:p>
        </w:tc>
        <w:tc>
          <w:tcPr>
            <w:tcW w:w="1319" w:type="dxa"/>
            <w:noWrap/>
            <w:hideMark/>
          </w:tcPr>
          <w:p w14:paraId="5382D20D" w14:textId="77777777" w:rsidR="00713353" w:rsidRDefault="00713353">
            <w:pPr>
              <w:rPr>
                <w:rFonts w:ascii="Calibri" w:hAnsi="Calibri" w:cs="Calibri"/>
                <w:color w:val="000000"/>
                <w:sz w:val="22"/>
                <w:szCs w:val="22"/>
              </w:rPr>
            </w:pPr>
            <w:r>
              <w:rPr>
                <w:rFonts w:ascii="Calibri" w:hAnsi="Calibri" w:cs="Calibri"/>
                <w:color w:val="000000"/>
                <w:sz w:val="22"/>
                <w:szCs w:val="22"/>
              </w:rPr>
              <w:t>ME2751</w:t>
            </w:r>
          </w:p>
        </w:tc>
      </w:tr>
      <w:tr w:rsidR="00713353" w14:paraId="31EFD9DF" w14:textId="77777777" w:rsidTr="00713353">
        <w:trPr>
          <w:trHeight w:val="300"/>
        </w:trPr>
        <w:tc>
          <w:tcPr>
            <w:tcW w:w="6756" w:type="dxa"/>
            <w:noWrap/>
            <w:hideMark/>
          </w:tcPr>
          <w:p w14:paraId="77491B72" w14:textId="185E1A74" w:rsidR="00713353" w:rsidRDefault="00713353">
            <w:pPr>
              <w:rPr>
                <w:rFonts w:ascii="Calibri" w:hAnsi="Calibri" w:cs="Calibri"/>
                <w:b/>
                <w:bCs/>
                <w:color w:val="000000"/>
                <w:sz w:val="22"/>
                <w:szCs w:val="22"/>
              </w:rPr>
            </w:pPr>
            <w:proofErr w:type="spellStart"/>
            <w:r>
              <w:rPr>
                <w:rFonts w:ascii="Calibri" w:hAnsi="Calibri" w:cs="Calibri"/>
                <w:b/>
                <w:bCs/>
                <w:color w:val="000000"/>
                <w:sz w:val="22"/>
                <w:szCs w:val="22"/>
              </w:rPr>
              <w:t>Biotrue</w:t>
            </w:r>
            <w:proofErr w:type="spellEnd"/>
            <w:r>
              <w:rPr>
                <w:rFonts w:ascii="Calibri" w:hAnsi="Calibri" w:cs="Calibri"/>
                <w:b/>
                <w:bCs/>
                <w:color w:val="000000"/>
                <w:sz w:val="22"/>
                <w:szCs w:val="22"/>
              </w:rPr>
              <w:t xml:space="preserve"> MPS 2X60 ml</w:t>
            </w:r>
          </w:p>
        </w:tc>
        <w:tc>
          <w:tcPr>
            <w:tcW w:w="1319" w:type="dxa"/>
            <w:noWrap/>
            <w:hideMark/>
          </w:tcPr>
          <w:p w14:paraId="4AAEE0B8" w14:textId="77777777" w:rsidR="00713353" w:rsidRDefault="00713353">
            <w:pPr>
              <w:rPr>
                <w:rFonts w:ascii="Calibri" w:hAnsi="Calibri" w:cs="Calibri"/>
                <w:color w:val="000000"/>
                <w:sz w:val="22"/>
                <w:szCs w:val="22"/>
              </w:rPr>
            </w:pPr>
            <w:r>
              <w:rPr>
                <w:rFonts w:ascii="Calibri" w:hAnsi="Calibri" w:cs="Calibri"/>
                <w:color w:val="000000"/>
                <w:sz w:val="22"/>
                <w:szCs w:val="22"/>
              </w:rPr>
              <w:t>ME4469</w:t>
            </w:r>
          </w:p>
        </w:tc>
      </w:tr>
    </w:tbl>
    <w:p w14:paraId="1A5922EA" w14:textId="77777777" w:rsidR="00901B52" w:rsidRPr="007B1427" w:rsidRDefault="00901B52" w:rsidP="00901B52">
      <w:pPr>
        <w:jc w:val="center"/>
        <w:rPr>
          <w:rFonts w:ascii="Calibri" w:hAnsi="Calibri" w:cs="Calibri"/>
          <w:b/>
          <w:color w:val="000000"/>
          <w:lang w:val="nb-NO"/>
        </w:rPr>
      </w:pPr>
    </w:p>
    <w:p w14:paraId="1A5922ED" w14:textId="77777777" w:rsidR="00AE70D2" w:rsidRPr="007B1427" w:rsidRDefault="00AE70D2" w:rsidP="00901B52">
      <w:pPr>
        <w:jc w:val="center"/>
        <w:rPr>
          <w:rFonts w:ascii="Calibri" w:hAnsi="Calibri" w:cs="Calibri"/>
          <w:b/>
          <w:color w:val="000000"/>
          <w:lang w:val="nb-NO"/>
        </w:rPr>
      </w:pPr>
    </w:p>
    <w:p w14:paraId="1A5922EE" w14:textId="77777777" w:rsidR="00AE70D2" w:rsidRPr="007B1427" w:rsidRDefault="00AE70D2" w:rsidP="00901B52">
      <w:pPr>
        <w:jc w:val="center"/>
        <w:rPr>
          <w:rFonts w:ascii="Calibri" w:hAnsi="Calibri" w:cs="Calibri"/>
          <w:b/>
          <w:color w:val="000000"/>
          <w:lang w:val="nb-NO"/>
        </w:rPr>
      </w:pPr>
    </w:p>
    <w:p w14:paraId="1A5922EF" w14:textId="77777777" w:rsidR="00AE70D2" w:rsidRPr="007B1427" w:rsidRDefault="00AE70D2" w:rsidP="00901B52">
      <w:pPr>
        <w:jc w:val="center"/>
        <w:rPr>
          <w:rFonts w:ascii="Calibri" w:hAnsi="Calibri" w:cs="Calibri"/>
          <w:b/>
          <w:color w:val="000000"/>
          <w:lang w:val="nb-NO"/>
        </w:rPr>
      </w:pPr>
    </w:p>
    <w:p w14:paraId="1A5922F0" w14:textId="77777777" w:rsidR="00AE70D2" w:rsidRPr="007B1427" w:rsidRDefault="00AE70D2" w:rsidP="00901B52">
      <w:pPr>
        <w:jc w:val="center"/>
        <w:rPr>
          <w:rFonts w:ascii="Calibri" w:hAnsi="Calibri" w:cs="Calibri"/>
          <w:b/>
          <w:color w:val="000000"/>
          <w:lang w:val="nb-NO"/>
        </w:rPr>
      </w:pPr>
    </w:p>
    <w:p w14:paraId="1A5922F1" w14:textId="77777777" w:rsidR="00AE70D2" w:rsidRPr="007B1427" w:rsidRDefault="00AE70D2" w:rsidP="00901B52">
      <w:pPr>
        <w:jc w:val="center"/>
        <w:rPr>
          <w:rFonts w:ascii="Calibri" w:hAnsi="Calibri" w:cs="Calibri"/>
          <w:b/>
          <w:color w:val="000000"/>
          <w:lang w:val="nb-NO"/>
        </w:rPr>
      </w:pPr>
    </w:p>
    <w:p w14:paraId="1A5922F2" w14:textId="77777777" w:rsidR="00AE70D2" w:rsidRPr="007B1427" w:rsidRDefault="00AE70D2" w:rsidP="00901B52">
      <w:pPr>
        <w:jc w:val="center"/>
        <w:rPr>
          <w:rFonts w:ascii="Calibri" w:hAnsi="Calibri" w:cs="Calibri"/>
          <w:b/>
          <w:color w:val="000000"/>
          <w:lang w:val="nb-NO"/>
        </w:rPr>
      </w:pPr>
    </w:p>
    <w:p w14:paraId="1A5922F3" w14:textId="77777777" w:rsidR="00AE70D2" w:rsidRPr="007B1427" w:rsidRDefault="00AE70D2" w:rsidP="00901B52">
      <w:pPr>
        <w:jc w:val="center"/>
        <w:rPr>
          <w:rFonts w:ascii="Calibri" w:hAnsi="Calibri" w:cs="Calibri"/>
          <w:b/>
          <w:color w:val="000000"/>
          <w:lang w:val="nb-NO"/>
        </w:rPr>
      </w:pPr>
    </w:p>
    <w:p w14:paraId="1A5922F4" w14:textId="77777777" w:rsidR="00AE70D2" w:rsidRPr="007B1427" w:rsidRDefault="00AE70D2" w:rsidP="00901B52">
      <w:pPr>
        <w:jc w:val="center"/>
        <w:rPr>
          <w:rFonts w:ascii="Calibri" w:hAnsi="Calibri" w:cs="Calibri"/>
          <w:b/>
          <w:color w:val="000000"/>
          <w:lang w:val="nb-NO"/>
        </w:rPr>
      </w:pPr>
    </w:p>
    <w:p w14:paraId="1A5922F5" w14:textId="77777777" w:rsidR="00AE70D2" w:rsidRPr="007B1427" w:rsidRDefault="00AE70D2" w:rsidP="00901B52">
      <w:pPr>
        <w:jc w:val="center"/>
        <w:rPr>
          <w:rFonts w:ascii="Calibri" w:hAnsi="Calibri" w:cs="Calibri"/>
          <w:b/>
          <w:color w:val="000000"/>
          <w:lang w:val="nb-NO"/>
        </w:rPr>
      </w:pPr>
    </w:p>
    <w:p w14:paraId="1A5922F6" w14:textId="77777777" w:rsidR="00AE70D2" w:rsidRPr="007B1427" w:rsidRDefault="00AE70D2" w:rsidP="00901B52">
      <w:pPr>
        <w:jc w:val="center"/>
        <w:rPr>
          <w:rFonts w:ascii="Calibri" w:hAnsi="Calibri" w:cs="Calibri"/>
          <w:b/>
          <w:color w:val="000000"/>
          <w:lang w:val="nb-NO"/>
        </w:rPr>
      </w:pPr>
    </w:p>
    <w:p w14:paraId="1A5922F7" w14:textId="77777777" w:rsidR="00AE70D2" w:rsidRPr="007B1427" w:rsidRDefault="00AE70D2" w:rsidP="00901B52">
      <w:pPr>
        <w:jc w:val="center"/>
        <w:rPr>
          <w:rFonts w:ascii="Calibri" w:hAnsi="Calibri" w:cs="Calibri"/>
          <w:b/>
          <w:color w:val="000000"/>
          <w:lang w:val="nb-NO"/>
        </w:rPr>
      </w:pPr>
    </w:p>
    <w:p w14:paraId="1A5922F8" w14:textId="77777777" w:rsidR="00AE70D2" w:rsidRPr="007B1427" w:rsidRDefault="00AE70D2" w:rsidP="00901B52">
      <w:pPr>
        <w:jc w:val="center"/>
        <w:rPr>
          <w:rFonts w:ascii="Calibri" w:hAnsi="Calibri" w:cs="Calibri"/>
          <w:b/>
          <w:color w:val="000000"/>
          <w:lang w:val="nb-NO"/>
        </w:rPr>
      </w:pPr>
    </w:p>
    <w:p w14:paraId="1A5922F9" w14:textId="77777777" w:rsidR="00AE70D2" w:rsidRPr="007B1427" w:rsidRDefault="00AE70D2" w:rsidP="00901B52">
      <w:pPr>
        <w:jc w:val="center"/>
        <w:rPr>
          <w:rFonts w:ascii="Calibri" w:hAnsi="Calibri" w:cs="Calibri"/>
          <w:b/>
          <w:color w:val="000000"/>
          <w:lang w:val="nb-NO"/>
        </w:rPr>
      </w:pPr>
    </w:p>
    <w:p w14:paraId="1A5922FA" w14:textId="77777777" w:rsidR="00AE70D2" w:rsidRPr="007B1427" w:rsidRDefault="00AE70D2" w:rsidP="00901B52">
      <w:pPr>
        <w:jc w:val="center"/>
        <w:rPr>
          <w:rFonts w:ascii="Calibri" w:hAnsi="Calibri" w:cs="Calibri"/>
          <w:b/>
          <w:color w:val="000000"/>
          <w:lang w:val="nb-NO"/>
        </w:rPr>
      </w:pPr>
    </w:p>
    <w:p w14:paraId="1A5922FB" w14:textId="77777777" w:rsidR="00AE70D2" w:rsidRPr="007B1427" w:rsidRDefault="00AE70D2" w:rsidP="00901B52">
      <w:pPr>
        <w:jc w:val="center"/>
        <w:rPr>
          <w:rFonts w:ascii="Calibri" w:hAnsi="Calibri" w:cs="Calibri"/>
          <w:b/>
          <w:color w:val="000000"/>
          <w:lang w:val="nb-NO"/>
        </w:rPr>
      </w:pPr>
    </w:p>
    <w:p w14:paraId="1A5922FC" w14:textId="77777777" w:rsidR="00AE70D2" w:rsidRPr="007B1427" w:rsidRDefault="00AE70D2" w:rsidP="00901B52">
      <w:pPr>
        <w:jc w:val="center"/>
        <w:rPr>
          <w:rFonts w:ascii="Calibri" w:hAnsi="Calibri" w:cs="Calibri"/>
          <w:b/>
          <w:color w:val="000000"/>
          <w:lang w:val="nb-NO"/>
        </w:rPr>
      </w:pPr>
    </w:p>
    <w:p w14:paraId="1A5922FD" w14:textId="77777777" w:rsidR="00AE70D2" w:rsidRPr="007B1427" w:rsidRDefault="00AE70D2" w:rsidP="00901B52">
      <w:pPr>
        <w:jc w:val="center"/>
        <w:rPr>
          <w:rFonts w:ascii="Calibri" w:hAnsi="Calibri" w:cs="Calibri"/>
          <w:b/>
          <w:color w:val="000000"/>
          <w:lang w:val="nb-NO"/>
        </w:rPr>
      </w:pPr>
    </w:p>
    <w:p w14:paraId="1A5922FE" w14:textId="77777777" w:rsidR="00AE70D2" w:rsidRPr="007B1427" w:rsidRDefault="00AE70D2" w:rsidP="00901B52">
      <w:pPr>
        <w:jc w:val="center"/>
        <w:rPr>
          <w:rFonts w:ascii="Calibri" w:hAnsi="Calibri" w:cs="Calibri"/>
          <w:b/>
          <w:color w:val="000000"/>
          <w:lang w:val="nb-NO"/>
        </w:rPr>
      </w:pPr>
    </w:p>
    <w:p w14:paraId="1A5922FF" w14:textId="77777777" w:rsidR="00AE70D2" w:rsidRPr="007B1427" w:rsidRDefault="00AE70D2" w:rsidP="00901B52">
      <w:pPr>
        <w:jc w:val="center"/>
        <w:rPr>
          <w:rFonts w:ascii="Calibri" w:hAnsi="Calibri" w:cs="Calibri"/>
          <w:b/>
          <w:color w:val="000000"/>
          <w:lang w:val="nb-NO"/>
        </w:rPr>
      </w:pPr>
    </w:p>
    <w:p w14:paraId="1A592300" w14:textId="77777777" w:rsidR="00AE70D2" w:rsidRPr="007B1427" w:rsidRDefault="00AE70D2" w:rsidP="00901B52">
      <w:pPr>
        <w:jc w:val="center"/>
        <w:rPr>
          <w:rFonts w:ascii="Calibri" w:hAnsi="Calibri" w:cs="Calibri"/>
          <w:b/>
          <w:color w:val="000000"/>
          <w:lang w:val="nb-NO"/>
        </w:rPr>
      </w:pPr>
    </w:p>
    <w:p w14:paraId="1A592301" w14:textId="77777777" w:rsidR="00AE70D2" w:rsidRPr="007B1427" w:rsidRDefault="00AE70D2" w:rsidP="00901B52">
      <w:pPr>
        <w:jc w:val="center"/>
        <w:rPr>
          <w:rFonts w:ascii="Calibri" w:hAnsi="Calibri" w:cs="Calibri"/>
          <w:b/>
          <w:color w:val="000000"/>
          <w:lang w:val="nb-NO"/>
        </w:rPr>
      </w:pPr>
    </w:p>
    <w:p w14:paraId="1A592302" w14:textId="77777777" w:rsidR="00AE70D2" w:rsidRPr="007B1427" w:rsidRDefault="00AE70D2" w:rsidP="00901B52">
      <w:pPr>
        <w:jc w:val="center"/>
        <w:rPr>
          <w:rFonts w:ascii="Calibri" w:hAnsi="Calibri" w:cs="Calibri"/>
          <w:b/>
          <w:color w:val="000000"/>
          <w:lang w:val="nb-NO"/>
        </w:rPr>
      </w:pPr>
    </w:p>
    <w:p w14:paraId="1A592303" w14:textId="77777777" w:rsidR="00AE70D2" w:rsidRPr="007B1427" w:rsidRDefault="00AE70D2" w:rsidP="00901B52">
      <w:pPr>
        <w:jc w:val="center"/>
        <w:rPr>
          <w:rFonts w:ascii="Calibri" w:hAnsi="Calibri" w:cs="Calibri"/>
          <w:b/>
          <w:color w:val="000000"/>
          <w:lang w:val="nb-NO"/>
        </w:rPr>
      </w:pPr>
    </w:p>
    <w:p w14:paraId="1A592304" w14:textId="78E65120" w:rsidR="00AE70D2" w:rsidRDefault="00AE70D2" w:rsidP="00901B52">
      <w:pPr>
        <w:jc w:val="center"/>
        <w:rPr>
          <w:rFonts w:ascii="Calibri" w:hAnsi="Calibri" w:cs="Calibri"/>
          <w:b/>
          <w:color w:val="000000"/>
          <w:lang w:val="nb-NO"/>
        </w:rPr>
      </w:pPr>
    </w:p>
    <w:p w14:paraId="36C32366" w14:textId="7731D3BF" w:rsidR="00C305C3" w:rsidRDefault="00C305C3" w:rsidP="00901B52">
      <w:pPr>
        <w:jc w:val="center"/>
        <w:rPr>
          <w:rFonts w:ascii="Calibri" w:hAnsi="Calibri" w:cs="Calibri"/>
          <w:b/>
          <w:color w:val="000000"/>
          <w:lang w:val="nb-NO"/>
        </w:rPr>
      </w:pPr>
    </w:p>
    <w:p w14:paraId="4D954278" w14:textId="7223C7A3" w:rsidR="00C305C3" w:rsidRDefault="00C305C3" w:rsidP="00901B52">
      <w:pPr>
        <w:jc w:val="center"/>
        <w:rPr>
          <w:rFonts w:ascii="Calibri" w:hAnsi="Calibri" w:cs="Calibri"/>
          <w:b/>
          <w:color w:val="000000"/>
          <w:lang w:val="nb-NO"/>
        </w:rPr>
      </w:pPr>
    </w:p>
    <w:p w14:paraId="61AEB472" w14:textId="064D598D" w:rsidR="00C305C3" w:rsidRDefault="00C305C3" w:rsidP="00901B52">
      <w:pPr>
        <w:jc w:val="center"/>
        <w:rPr>
          <w:rFonts w:ascii="Calibri" w:hAnsi="Calibri" w:cs="Calibri"/>
          <w:b/>
          <w:color w:val="000000"/>
          <w:lang w:val="nb-NO"/>
        </w:rPr>
      </w:pPr>
    </w:p>
    <w:p w14:paraId="60712B6C" w14:textId="709BA6B9" w:rsidR="00C305C3" w:rsidRDefault="00C305C3" w:rsidP="00901B52">
      <w:pPr>
        <w:jc w:val="center"/>
        <w:rPr>
          <w:rFonts w:ascii="Calibri" w:hAnsi="Calibri" w:cs="Calibri"/>
          <w:b/>
          <w:color w:val="000000"/>
          <w:lang w:val="nb-NO"/>
        </w:rPr>
      </w:pPr>
    </w:p>
    <w:p w14:paraId="1E57F4E8" w14:textId="2F5B18C3" w:rsidR="00C305C3" w:rsidRDefault="00C305C3" w:rsidP="00901B52">
      <w:pPr>
        <w:jc w:val="center"/>
        <w:rPr>
          <w:rFonts w:ascii="Calibri" w:hAnsi="Calibri" w:cs="Calibri"/>
          <w:b/>
          <w:color w:val="000000"/>
          <w:lang w:val="nb-NO"/>
        </w:rPr>
      </w:pPr>
    </w:p>
    <w:p w14:paraId="54D1B852" w14:textId="0C990692" w:rsidR="00C305C3" w:rsidRDefault="00C305C3" w:rsidP="00901B52">
      <w:pPr>
        <w:jc w:val="center"/>
        <w:rPr>
          <w:rFonts w:ascii="Calibri" w:hAnsi="Calibri" w:cs="Calibri"/>
          <w:b/>
          <w:color w:val="000000"/>
          <w:lang w:val="nb-NO"/>
        </w:rPr>
      </w:pPr>
    </w:p>
    <w:p w14:paraId="659DCE47" w14:textId="71FF5F51" w:rsidR="00C305C3" w:rsidRDefault="00C305C3" w:rsidP="00901B52">
      <w:pPr>
        <w:jc w:val="center"/>
        <w:rPr>
          <w:rFonts w:ascii="Calibri" w:hAnsi="Calibri" w:cs="Calibri"/>
          <w:b/>
          <w:color w:val="000000"/>
          <w:lang w:val="nb-NO"/>
        </w:rPr>
      </w:pPr>
    </w:p>
    <w:p w14:paraId="6CF8AB59" w14:textId="1AD2582A" w:rsidR="00C305C3" w:rsidRDefault="00C305C3" w:rsidP="00901B52">
      <w:pPr>
        <w:jc w:val="center"/>
        <w:rPr>
          <w:rFonts w:ascii="Calibri" w:hAnsi="Calibri" w:cs="Calibri"/>
          <w:b/>
          <w:color w:val="000000"/>
          <w:lang w:val="nb-NO"/>
        </w:rPr>
      </w:pPr>
    </w:p>
    <w:p w14:paraId="128D0D37" w14:textId="4840B52C" w:rsidR="00C305C3" w:rsidRDefault="00C305C3" w:rsidP="00901B52">
      <w:pPr>
        <w:jc w:val="center"/>
        <w:rPr>
          <w:rFonts w:ascii="Calibri" w:hAnsi="Calibri" w:cs="Calibri"/>
          <w:b/>
          <w:color w:val="000000"/>
          <w:lang w:val="nb-NO"/>
        </w:rPr>
      </w:pPr>
    </w:p>
    <w:p w14:paraId="757329AE" w14:textId="5E12EA1A" w:rsidR="00C305C3" w:rsidRDefault="00C305C3" w:rsidP="00901B52">
      <w:pPr>
        <w:jc w:val="center"/>
        <w:rPr>
          <w:rFonts w:ascii="Calibri" w:hAnsi="Calibri" w:cs="Calibri"/>
          <w:b/>
          <w:color w:val="000000"/>
          <w:lang w:val="nb-NO"/>
        </w:rPr>
      </w:pPr>
    </w:p>
    <w:p w14:paraId="16ABC4E2" w14:textId="56ACD8FC" w:rsidR="00C305C3" w:rsidRDefault="00C305C3" w:rsidP="00901B52">
      <w:pPr>
        <w:jc w:val="center"/>
        <w:rPr>
          <w:rFonts w:ascii="Calibri" w:hAnsi="Calibri" w:cs="Calibri"/>
          <w:b/>
          <w:color w:val="000000"/>
          <w:lang w:val="nb-NO"/>
        </w:rPr>
      </w:pPr>
    </w:p>
    <w:p w14:paraId="400D0EF1" w14:textId="500313C2" w:rsidR="00C305C3" w:rsidRDefault="00C305C3" w:rsidP="00901B52">
      <w:pPr>
        <w:jc w:val="center"/>
        <w:rPr>
          <w:rFonts w:ascii="Calibri" w:hAnsi="Calibri" w:cs="Calibri"/>
          <w:b/>
          <w:color w:val="000000"/>
          <w:lang w:val="nb-NO"/>
        </w:rPr>
      </w:pPr>
    </w:p>
    <w:p w14:paraId="2119DC02" w14:textId="781A0D18" w:rsidR="00C305C3" w:rsidRDefault="00C305C3" w:rsidP="00901B52">
      <w:pPr>
        <w:jc w:val="center"/>
        <w:rPr>
          <w:rFonts w:ascii="Calibri" w:hAnsi="Calibri" w:cs="Calibri"/>
          <w:b/>
          <w:color w:val="000000"/>
          <w:lang w:val="nb-NO"/>
        </w:rPr>
      </w:pPr>
    </w:p>
    <w:p w14:paraId="1A753FCB" w14:textId="1F1CFBC8" w:rsidR="00C305C3" w:rsidRDefault="00C305C3" w:rsidP="00901B52">
      <w:pPr>
        <w:jc w:val="center"/>
        <w:rPr>
          <w:rFonts w:ascii="Calibri" w:hAnsi="Calibri" w:cs="Calibri"/>
          <w:b/>
          <w:color w:val="000000"/>
          <w:lang w:val="nb-NO"/>
        </w:rPr>
      </w:pPr>
    </w:p>
    <w:p w14:paraId="35F3E180" w14:textId="681ECE07" w:rsidR="00C305C3" w:rsidRDefault="00C305C3" w:rsidP="00901B52">
      <w:pPr>
        <w:jc w:val="center"/>
        <w:rPr>
          <w:rFonts w:ascii="Calibri" w:hAnsi="Calibri" w:cs="Calibri"/>
          <w:b/>
          <w:color w:val="000000"/>
          <w:lang w:val="nb-NO"/>
        </w:rPr>
      </w:pPr>
    </w:p>
    <w:p w14:paraId="00D2DD48" w14:textId="77777777" w:rsidR="00C305C3" w:rsidRPr="007B1427" w:rsidRDefault="00C305C3" w:rsidP="00901B52">
      <w:pPr>
        <w:jc w:val="center"/>
        <w:rPr>
          <w:rFonts w:ascii="Calibri" w:hAnsi="Calibri" w:cs="Calibri"/>
          <w:b/>
          <w:color w:val="000000"/>
          <w:lang w:val="nb-NO"/>
        </w:rPr>
      </w:pPr>
    </w:p>
    <w:p w14:paraId="2AAB2569" w14:textId="77777777" w:rsidR="00AE70D2" w:rsidRPr="007B1427" w:rsidRDefault="00AE70D2" w:rsidP="00901B52">
      <w:pPr>
        <w:jc w:val="center"/>
        <w:rPr>
          <w:rFonts w:ascii="Calibri" w:hAnsi="Calibri" w:cs="Calibri"/>
          <w:b/>
          <w:color w:val="000000"/>
          <w:lang w:val="nb-NO"/>
        </w:rPr>
      </w:pPr>
    </w:p>
    <w:p w14:paraId="1E6DF6CE" w14:textId="77777777" w:rsidR="00CE2AFD" w:rsidRDefault="00AE70D2" w:rsidP="00C305C3">
      <w:pPr>
        <w:rPr>
          <w:rFonts w:ascii="Calibri" w:hAnsi="Calibri" w:cs="Calibri"/>
          <w:b/>
          <w:color w:val="000000"/>
          <w:lang w:val="nb-NO"/>
        </w:rPr>
      </w:pPr>
      <w:r w:rsidRPr="007B1427">
        <w:rPr>
          <w:rFonts w:ascii="Calibri" w:hAnsi="Calibri" w:cs="Calibri"/>
          <w:b/>
          <w:color w:val="000000"/>
          <w:lang w:val="nb-NO"/>
        </w:rPr>
        <w:t xml:space="preserve">                                                                                   </w:t>
      </w:r>
    </w:p>
    <w:p w14:paraId="0F87137C" w14:textId="77777777" w:rsidR="00CE2AFD" w:rsidRDefault="00CE2AFD" w:rsidP="00C305C3">
      <w:pPr>
        <w:rPr>
          <w:rFonts w:ascii="Calibri" w:hAnsi="Calibri" w:cs="Calibri"/>
          <w:b/>
          <w:color w:val="000000"/>
          <w:lang w:val="nb-NO"/>
        </w:rPr>
      </w:pPr>
    </w:p>
    <w:p w14:paraId="34F78EAD" w14:textId="77777777" w:rsidR="00CE2AFD" w:rsidRDefault="00CE2AFD" w:rsidP="00C305C3">
      <w:pPr>
        <w:rPr>
          <w:rFonts w:ascii="Calibri" w:hAnsi="Calibri" w:cs="Calibri"/>
          <w:b/>
          <w:color w:val="000000"/>
          <w:lang w:val="nb-NO"/>
        </w:rPr>
      </w:pPr>
    </w:p>
    <w:p w14:paraId="032F3C22" w14:textId="77777777" w:rsidR="00CE2AFD" w:rsidRDefault="00CE2AFD" w:rsidP="00C305C3">
      <w:pPr>
        <w:rPr>
          <w:rFonts w:ascii="Calibri" w:hAnsi="Calibri" w:cs="Calibri"/>
          <w:b/>
          <w:color w:val="000000"/>
          <w:lang w:val="nb-NO"/>
        </w:rPr>
      </w:pPr>
    </w:p>
    <w:p w14:paraId="3A1B9B30" w14:textId="77777777" w:rsidR="00CE2AFD" w:rsidRDefault="00CE2AFD" w:rsidP="00C305C3">
      <w:pPr>
        <w:rPr>
          <w:rFonts w:ascii="Calibri" w:hAnsi="Calibri" w:cs="Calibri"/>
          <w:b/>
          <w:color w:val="000000"/>
          <w:lang w:val="nb-NO"/>
        </w:rPr>
      </w:pPr>
    </w:p>
    <w:p w14:paraId="1084CE53" w14:textId="77777777" w:rsidR="00CE2AFD" w:rsidRDefault="00CE2AFD" w:rsidP="00C305C3">
      <w:pPr>
        <w:rPr>
          <w:rFonts w:ascii="Calibri" w:hAnsi="Calibri" w:cs="Calibri"/>
          <w:b/>
          <w:color w:val="000000"/>
          <w:lang w:val="nb-NO"/>
        </w:rPr>
      </w:pPr>
    </w:p>
    <w:p w14:paraId="62FFDC3D" w14:textId="77777777" w:rsidR="00CE2AFD" w:rsidRDefault="00CE2AFD" w:rsidP="00C305C3">
      <w:pPr>
        <w:rPr>
          <w:rFonts w:ascii="Calibri" w:hAnsi="Calibri" w:cs="Calibri"/>
          <w:b/>
          <w:color w:val="000000"/>
          <w:lang w:val="nb-NO"/>
        </w:rPr>
      </w:pPr>
    </w:p>
    <w:p w14:paraId="7CEAD2B1" w14:textId="77777777" w:rsidR="00CE2AFD" w:rsidRDefault="00CE2AFD" w:rsidP="00C305C3">
      <w:pPr>
        <w:rPr>
          <w:rFonts w:ascii="Calibri" w:hAnsi="Calibri" w:cs="Calibri"/>
          <w:b/>
          <w:color w:val="000000"/>
          <w:lang w:val="nb-NO"/>
        </w:rPr>
      </w:pPr>
    </w:p>
    <w:p w14:paraId="7375B14E" w14:textId="77777777" w:rsidR="00CE2AFD" w:rsidRDefault="00CE2AFD" w:rsidP="00C305C3">
      <w:pPr>
        <w:rPr>
          <w:rFonts w:ascii="Calibri" w:hAnsi="Calibri" w:cs="Calibri"/>
          <w:b/>
          <w:color w:val="000000"/>
          <w:lang w:val="nb-NO"/>
        </w:rPr>
      </w:pPr>
    </w:p>
    <w:p w14:paraId="32D93C4C" w14:textId="77777777" w:rsidR="00CE2AFD" w:rsidRDefault="00CE2AFD" w:rsidP="00C305C3">
      <w:pPr>
        <w:rPr>
          <w:rFonts w:ascii="Calibri" w:hAnsi="Calibri" w:cs="Calibri"/>
          <w:b/>
          <w:color w:val="000000"/>
          <w:lang w:val="nb-NO"/>
        </w:rPr>
      </w:pPr>
    </w:p>
    <w:p w14:paraId="1DD37295" w14:textId="77777777" w:rsidR="00CE2AFD" w:rsidRDefault="00CE2AFD" w:rsidP="00C305C3">
      <w:pPr>
        <w:rPr>
          <w:rFonts w:ascii="Calibri" w:hAnsi="Calibri" w:cs="Calibri"/>
          <w:b/>
          <w:color w:val="000000"/>
          <w:lang w:val="nb-NO"/>
        </w:rPr>
      </w:pPr>
    </w:p>
    <w:p w14:paraId="3EA2F2A5" w14:textId="77777777" w:rsidR="00CE2AFD" w:rsidRDefault="00CE2AFD" w:rsidP="00C305C3">
      <w:pPr>
        <w:rPr>
          <w:rFonts w:ascii="Calibri" w:hAnsi="Calibri" w:cs="Calibri"/>
          <w:b/>
          <w:color w:val="000000"/>
          <w:lang w:val="nb-NO"/>
        </w:rPr>
      </w:pPr>
    </w:p>
    <w:p w14:paraId="12A7E591" w14:textId="77777777" w:rsidR="00CE2AFD" w:rsidRDefault="00CE2AFD" w:rsidP="00C305C3">
      <w:pPr>
        <w:rPr>
          <w:rFonts w:ascii="Calibri" w:hAnsi="Calibri" w:cs="Calibri"/>
          <w:b/>
          <w:color w:val="000000"/>
          <w:lang w:val="nb-NO"/>
        </w:rPr>
      </w:pPr>
    </w:p>
    <w:p w14:paraId="0892C3EC" w14:textId="77777777" w:rsidR="00CE2AFD" w:rsidRDefault="00CE2AFD" w:rsidP="00C305C3">
      <w:pPr>
        <w:rPr>
          <w:rFonts w:ascii="Calibri" w:hAnsi="Calibri" w:cs="Calibri"/>
          <w:b/>
          <w:color w:val="000000"/>
          <w:lang w:val="nb-NO"/>
        </w:rPr>
      </w:pPr>
    </w:p>
    <w:p w14:paraId="2DD36D5B" w14:textId="77777777" w:rsidR="00CE2AFD" w:rsidRDefault="00CE2AFD" w:rsidP="00C305C3">
      <w:pPr>
        <w:rPr>
          <w:rFonts w:ascii="Calibri" w:hAnsi="Calibri" w:cs="Calibri"/>
          <w:b/>
          <w:color w:val="000000"/>
          <w:lang w:val="nb-NO"/>
        </w:rPr>
      </w:pPr>
    </w:p>
    <w:p w14:paraId="43A80428" w14:textId="77777777" w:rsidR="00CE2AFD" w:rsidRDefault="00CE2AFD" w:rsidP="00C305C3">
      <w:pPr>
        <w:rPr>
          <w:rFonts w:ascii="Calibri" w:hAnsi="Calibri" w:cs="Calibri"/>
          <w:b/>
          <w:color w:val="000000"/>
          <w:lang w:val="nb-NO"/>
        </w:rPr>
      </w:pPr>
    </w:p>
    <w:p w14:paraId="1A59230F" w14:textId="4A2308F3" w:rsidR="00AE70D2" w:rsidRPr="00AF669A" w:rsidRDefault="00CE2AFD" w:rsidP="00CE2AFD">
      <w:pPr>
        <w:jc w:val="center"/>
        <w:rPr>
          <w:rFonts w:ascii="Calibri" w:hAnsi="Calibri" w:cs="Calibri"/>
          <w:b/>
          <w:color w:val="000000"/>
          <w:sz w:val="36"/>
          <w:szCs w:val="36"/>
          <w:lang w:val="da-DK"/>
        </w:rPr>
      </w:pPr>
      <w:r w:rsidRPr="00AF669A">
        <w:rPr>
          <w:rFonts w:ascii="Calibri" w:hAnsi="Calibri" w:cs="Calibri"/>
          <w:b/>
          <w:i/>
          <w:sz w:val="36"/>
          <w:szCs w:val="36"/>
          <w:lang w:val="nb-NO"/>
        </w:rPr>
        <w:t>Bilag</w:t>
      </w:r>
      <w:r w:rsidRPr="00AF669A">
        <w:rPr>
          <w:rFonts w:ascii="Calibri" w:hAnsi="Calibri" w:cs="Calibri"/>
          <w:b/>
          <w:color w:val="000000"/>
          <w:sz w:val="36"/>
          <w:szCs w:val="36"/>
          <w:lang w:val="da-DK"/>
        </w:rPr>
        <w:t xml:space="preserve"> </w:t>
      </w:r>
      <w:r w:rsidR="00AE70D2" w:rsidRPr="00AF669A">
        <w:rPr>
          <w:rFonts w:ascii="Calibri" w:hAnsi="Calibri" w:cs="Calibri"/>
          <w:b/>
          <w:color w:val="000000"/>
          <w:sz w:val="36"/>
          <w:szCs w:val="36"/>
          <w:lang w:val="da-DK"/>
        </w:rPr>
        <w:t>2</w:t>
      </w:r>
    </w:p>
    <w:p w14:paraId="3D1B1BEF" w14:textId="478E267A" w:rsidR="00AF669A" w:rsidRPr="00AF669A" w:rsidRDefault="00AF669A" w:rsidP="00CE2AFD">
      <w:pPr>
        <w:jc w:val="center"/>
        <w:rPr>
          <w:rFonts w:ascii="Calibri" w:hAnsi="Calibri" w:cs="Calibri"/>
          <w:b/>
          <w:i/>
          <w:iCs/>
          <w:color w:val="000000"/>
          <w:sz w:val="32"/>
          <w:szCs w:val="32"/>
          <w:lang w:val="da-DK"/>
        </w:rPr>
      </w:pPr>
      <w:proofErr w:type="spellStart"/>
      <w:r w:rsidRPr="00AF669A">
        <w:rPr>
          <w:rFonts w:ascii="Calibri" w:hAnsi="Calibri" w:cs="Calibri"/>
          <w:i/>
          <w:iCs/>
          <w:color w:val="242424"/>
          <w:sz w:val="32"/>
          <w:szCs w:val="32"/>
          <w:shd w:val="clear" w:color="auto" w:fill="FFFFFF"/>
        </w:rPr>
        <w:t>Forbruger</w:t>
      </w:r>
      <w:proofErr w:type="spellEnd"/>
      <w:r w:rsidRPr="00AF669A">
        <w:rPr>
          <w:rFonts w:ascii="Calibri" w:hAnsi="Calibri" w:cs="Calibri"/>
          <w:i/>
          <w:iCs/>
          <w:color w:val="242424"/>
          <w:sz w:val="32"/>
          <w:szCs w:val="32"/>
          <w:shd w:val="clear" w:color="auto" w:fill="FFFFFF"/>
        </w:rPr>
        <w:t xml:space="preserve"> information</w:t>
      </w:r>
    </w:p>
    <w:p w14:paraId="77152CAF" w14:textId="02603A34" w:rsidR="00CE2AFD" w:rsidRDefault="00CE2AFD" w:rsidP="00C305C3">
      <w:pPr>
        <w:rPr>
          <w:rFonts w:ascii="Calibri" w:hAnsi="Calibri" w:cs="Calibri"/>
          <w:b/>
          <w:color w:val="000000"/>
          <w:lang w:val="da-DK"/>
        </w:rPr>
      </w:pPr>
    </w:p>
    <w:p w14:paraId="40A5946A" w14:textId="2B3B70D7" w:rsidR="00CE2AFD" w:rsidRDefault="00CE2AFD" w:rsidP="00C305C3">
      <w:pPr>
        <w:rPr>
          <w:rFonts w:ascii="Calibri" w:hAnsi="Calibri" w:cs="Calibri"/>
          <w:b/>
          <w:color w:val="000000"/>
          <w:lang w:val="da-DK"/>
        </w:rPr>
      </w:pPr>
    </w:p>
    <w:p w14:paraId="2264B9C8" w14:textId="0D37E0B0" w:rsidR="00CE2AFD" w:rsidRDefault="00CE2AFD" w:rsidP="00C305C3">
      <w:pPr>
        <w:rPr>
          <w:rFonts w:ascii="Calibri" w:hAnsi="Calibri" w:cs="Calibri"/>
          <w:b/>
          <w:color w:val="000000"/>
          <w:lang w:val="da-DK"/>
        </w:rPr>
      </w:pPr>
    </w:p>
    <w:p w14:paraId="33B367CD" w14:textId="04A1EF3B" w:rsidR="00CE2AFD" w:rsidRDefault="00CE2AFD" w:rsidP="00C305C3">
      <w:pPr>
        <w:rPr>
          <w:rFonts w:ascii="Calibri" w:hAnsi="Calibri" w:cs="Calibri"/>
          <w:b/>
          <w:color w:val="000000"/>
          <w:lang w:val="da-DK"/>
        </w:rPr>
      </w:pPr>
    </w:p>
    <w:p w14:paraId="5363500C" w14:textId="2402BD3E" w:rsidR="00CE2AFD" w:rsidRDefault="00CE2AFD" w:rsidP="00C305C3">
      <w:pPr>
        <w:rPr>
          <w:rFonts w:ascii="Calibri" w:hAnsi="Calibri" w:cs="Calibri"/>
          <w:b/>
          <w:color w:val="000000"/>
          <w:lang w:val="da-DK"/>
        </w:rPr>
      </w:pPr>
    </w:p>
    <w:p w14:paraId="1822C80C" w14:textId="096123A5" w:rsidR="00CE2AFD" w:rsidRDefault="00CE2AFD" w:rsidP="00C305C3">
      <w:pPr>
        <w:rPr>
          <w:rFonts w:ascii="Calibri" w:hAnsi="Calibri" w:cs="Calibri"/>
          <w:b/>
          <w:color w:val="000000"/>
          <w:lang w:val="da-DK"/>
        </w:rPr>
      </w:pPr>
    </w:p>
    <w:p w14:paraId="6EA115A7" w14:textId="34C8A805" w:rsidR="00CE2AFD" w:rsidRDefault="00CE2AFD" w:rsidP="00C305C3">
      <w:pPr>
        <w:rPr>
          <w:rFonts w:ascii="Calibri" w:hAnsi="Calibri" w:cs="Calibri"/>
          <w:b/>
          <w:color w:val="000000"/>
          <w:lang w:val="da-DK"/>
        </w:rPr>
      </w:pPr>
    </w:p>
    <w:p w14:paraId="10E2A781" w14:textId="6240B19D" w:rsidR="00CE2AFD" w:rsidRDefault="00CE2AFD" w:rsidP="00C305C3">
      <w:pPr>
        <w:rPr>
          <w:rFonts w:ascii="Calibri" w:hAnsi="Calibri" w:cs="Calibri"/>
          <w:b/>
          <w:color w:val="000000"/>
          <w:lang w:val="da-DK"/>
        </w:rPr>
      </w:pPr>
    </w:p>
    <w:p w14:paraId="66EAC540" w14:textId="579E13B2" w:rsidR="00CE2AFD" w:rsidRDefault="00CE2AFD" w:rsidP="00C305C3">
      <w:pPr>
        <w:rPr>
          <w:rFonts w:ascii="Calibri" w:hAnsi="Calibri" w:cs="Calibri"/>
          <w:b/>
          <w:color w:val="000000"/>
          <w:lang w:val="da-DK"/>
        </w:rPr>
      </w:pPr>
    </w:p>
    <w:p w14:paraId="66667FA2" w14:textId="053B603E" w:rsidR="00CE2AFD" w:rsidRDefault="00CE2AFD" w:rsidP="00C305C3">
      <w:pPr>
        <w:rPr>
          <w:rFonts w:ascii="Calibri" w:hAnsi="Calibri" w:cs="Calibri"/>
          <w:b/>
          <w:color w:val="000000"/>
          <w:lang w:val="da-DK"/>
        </w:rPr>
      </w:pPr>
    </w:p>
    <w:p w14:paraId="51E7DDB3" w14:textId="4730F830" w:rsidR="00CE2AFD" w:rsidRDefault="00CE2AFD" w:rsidP="00C305C3">
      <w:pPr>
        <w:rPr>
          <w:rFonts w:ascii="Calibri" w:hAnsi="Calibri" w:cs="Calibri"/>
          <w:b/>
          <w:color w:val="000000"/>
          <w:lang w:val="da-DK"/>
        </w:rPr>
      </w:pPr>
    </w:p>
    <w:p w14:paraId="3CAE3350" w14:textId="01F350CB" w:rsidR="00CE2AFD" w:rsidRDefault="00CE2AFD" w:rsidP="00C305C3">
      <w:pPr>
        <w:rPr>
          <w:rFonts w:ascii="Calibri" w:hAnsi="Calibri" w:cs="Calibri"/>
          <w:b/>
          <w:color w:val="000000"/>
          <w:lang w:val="da-DK"/>
        </w:rPr>
      </w:pPr>
    </w:p>
    <w:p w14:paraId="6E6F2F38" w14:textId="3A736F62" w:rsidR="00CE2AFD" w:rsidRDefault="00CE2AFD" w:rsidP="00C305C3">
      <w:pPr>
        <w:rPr>
          <w:rFonts w:ascii="Calibri" w:hAnsi="Calibri" w:cs="Calibri"/>
          <w:b/>
          <w:color w:val="000000"/>
          <w:lang w:val="da-DK"/>
        </w:rPr>
      </w:pPr>
    </w:p>
    <w:p w14:paraId="7984CCB4" w14:textId="76AE07E1" w:rsidR="00CE2AFD" w:rsidRDefault="00CE2AFD" w:rsidP="00C305C3">
      <w:pPr>
        <w:rPr>
          <w:rFonts w:ascii="Calibri" w:hAnsi="Calibri" w:cs="Calibri"/>
          <w:b/>
          <w:color w:val="000000"/>
          <w:lang w:val="da-DK"/>
        </w:rPr>
      </w:pPr>
    </w:p>
    <w:p w14:paraId="0D713190" w14:textId="4A87074D" w:rsidR="00CE2AFD" w:rsidRDefault="00CE2AFD" w:rsidP="00C305C3">
      <w:pPr>
        <w:rPr>
          <w:rFonts w:ascii="Calibri" w:hAnsi="Calibri" w:cs="Calibri"/>
          <w:b/>
          <w:color w:val="000000"/>
          <w:lang w:val="da-DK"/>
        </w:rPr>
      </w:pPr>
    </w:p>
    <w:p w14:paraId="392FF256" w14:textId="7F708D27" w:rsidR="00CE2AFD" w:rsidRDefault="00CE2AFD" w:rsidP="00C305C3">
      <w:pPr>
        <w:rPr>
          <w:rFonts w:ascii="Calibri" w:hAnsi="Calibri" w:cs="Calibri"/>
          <w:b/>
          <w:color w:val="000000"/>
          <w:lang w:val="da-DK"/>
        </w:rPr>
      </w:pPr>
    </w:p>
    <w:p w14:paraId="1BE40F0D" w14:textId="17221F32" w:rsidR="00CE2AFD" w:rsidRDefault="00CE2AFD" w:rsidP="00C305C3">
      <w:pPr>
        <w:rPr>
          <w:rFonts w:ascii="Calibri" w:hAnsi="Calibri" w:cs="Calibri"/>
          <w:b/>
          <w:color w:val="000000"/>
          <w:lang w:val="da-DK"/>
        </w:rPr>
      </w:pPr>
    </w:p>
    <w:p w14:paraId="131380DB" w14:textId="6E43142B" w:rsidR="00CE2AFD" w:rsidRDefault="00CE2AFD" w:rsidP="00C305C3">
      <w:pPr>
        <w:rPr>
          <w:rFonts w:ascii="Calibri" w:hAnsi="Calibri" w:cs="Calibri"/>
          <w:b/>
          <w:color w:val="000000"/>
          <w:lang w:val="da-DK"/>
        </w:rPr>
      </w:pPr>
    </w:p>
    <w:p w14:paraId="1E69A1D2" w14:textId="5571B3DA" w:rsidR="00CE2AFD" w:rsidRDefault="00CE2AFD" w:rsidP="00C305C3">
      <w:pPr>
        <w:rPr>
          <w:rFonts w:ascii="Calibri" w:hAnsi="Calibri" w:cs="Calibri"/>
          <w:b/>
          <w:color w:val="000000"/>
          <w:lang w:val="da-DK"/>
        </w:rPr>
      </w:pPr>
    </w:p>
    <w:p w14:paraId="060DA5BD" w14:textId="549BFA95" w:rsidR="00CE2AFD" w:rsidRDefault="00CE2AFD" w:rsidP="00C305C3">
      <w:pPr>
        <w:rPr>
          <w:rFonts w:ascii="Calibri" w:hAnsi="Calibri" w:cs="Calibri"/>
          <w:b/>
          <w:color w:val="000000"/>
          <w:lang w:val="da-DK"/>
        </w:rPr>
      </w:pPr>
    </w:p>
    <w:p w14:paraId="7EE9056F" w14:textId="4C827553" w:rsidR="00CE2AFD" w:rsidRDefault="00CE2AFD" w:rsidP="00C305C3">
      <w:pPr>
        <w:rPr>
          <w:rFonts w:ascii="Calibri" w:hAnsi="Calibri" w:cs="Calibri"/>
          <w:b/>
          <w:color w:val="000000"/>
          <w:lang w:val="da-DK"/>
        </w:rPr>
      </w:pPr>
    </w:p>
    <w:p w14:paraId="43DBD0B0" w14:textId="62E1BA1D" w:rsidR="00CE2AFD" w:rsidRDefault="00CE2AFD" w:rsidP="00C305C3">
      <w:pPr>
        <w:rPr>
          <w:rFonts w:ascii="Calibri" w:hAnsi="Calibri" w:cs="Calibri"/>
          <w:b/>
          <w:color w:val="000000"/>
          <w:lang w:val="da-DK"/>
        </w:rPr>
      </w:pPr>
    </w:p>
    <w:p w14:paraId="08ADE3FF" w14:textId="121071F9" w:rsidR="00CE2AFD" w:rsidRDefault="00CE2AFD" w:rsidP="00C305C3">
      <w:pPr>
        <w:rPr>
          <w:rFonts w:ascii="Calibri" w:hAnsi="Calibri" w:cs="Calibri"/>
          <w:b/>
          <w:color w:val="000000"/>
          <w:lang w:val="da-DK"/>
        </w:rPr>
      </w:pPr>
    </w:p>
    <w:p w14:paraId="1BF12A1C" w14:textId="0DE9470C" w:rsidR="00CE2AFD" w:rsidRDefault="00CE2AFD" w:rsidP="00C305C3">
      <w:pPr>
        <w:rPr>
          <w:rFonts w:ascii="Calibri" w:hAnsi="Calibri" w:cs="Calibri"/>
          <w:b/>
          <w:color w:val="000000"/>
          <w:lang w:val="da-DK"/>
        </w:rPr>
      </w:pPr>
    </w:p>
    <w:p w14:paraId="495746CA" w14:textId="77777777" w:rsidR="00CE2AFD" w:rsidRPr="00EA75DE" w:rsidRDefault="00CE2AFD" w:rsidP="00C305C3">
      <w:pPr>
        <w:rPr>
          <w:rFonts w:ascii="Calibri" w:hAnsi="Calibri" w:cs="Calibri"/>
          <w:b/>
          <w:color w:val="000000"/>
          <w:lang w:val="da-DK"/>
        </w:rPr>
      </w:pPr>
    </w:p>
    <w:p w14:paraId="1A592310" w14:textId="77777777" w:rsidR="00AE70D2" w:rsidRPr="00EA75DE" w:rsidRDefault="00AE70D2" w:rsidP="00AE70D2">
      <w:pPr>
        <w:jc w:val="center"/>
        <w:rPr>
          <w:rFonts w:ascii="Calibri" w:hAnsi="Calibri" w:cs="Calibri"/>
          <w:b/>
          <w:color w:val="000000"/>
          <w:lang w:val="da-DK"/>
        </w:rPr>
      </w:pPr>
    </w:p>
    <w:p w14:paraId="1A592311" w14:textId="6FB0D9AB" w:rsidR="00AE70D2" w:rsidRPr="00867466" w:rsidRDefault="00AE70D2" w:rsidP="00AE70D2">
      <w:pPr>
        <w:tabs>
          <w:tab w:val="right" w:pos="9360"/>
        </w:tabs>
        <w:jc w:val="center"/>
        <w:rPr>
          <w:rFonts w:ascii="Calibri" w:eastAsia="Batang" w:hAnsi="Calibri" w:cs="Calibri"/>
          <w:b/>
          <w:i/>
          <w:sz w:val="44"/>
          <w:szCs w:val="44"/>
          <w:lang w:val="da-DK" w:eastAsia="ko-KR"/>
        </w:rPr>
      </w:pPr>
      <w:r w:rsidRPr="00867466">
        <w:rPr>
          <w:rFonts w:ascii="Calibri" w:eastAsia="Batang" w:hAnsi="Calibri" w:cs="Calibri"/>
          <w:b/>
          <w:iCs/>
          <w:caps/>
          <w:color w:val="FF0000"/>
          <w:sz w:val="44"/>
          <w:szCs w:val="44"/>
          <w:lang w:val="da-DK" w:eastAsia="ko-KR"/>
        </w:rPr>
        <w:t xml:space="preserve">- Attention </w:t>
      </w:r>
      <w:r w:rsidR="00867466" w:rsidRPr="00867466">
        <w:rPr>
          <w:rFonts w:ascii="Calibri" w:eastAsia="Batang" w:hAnsi="Calibri" w:cs="Calibri"/>
          <w:b/>
          <w:iCs/>
          <w:caps/>
          <w:color w:val="FF0000"/>
          <w:sz w:val="44"/>
          <w:szCs w:val="44"/>
          <w:lang w:val="da-DK" w:eastAsia="ko-KR"/>
        </w:rPr>
        <w:t>FORBRUGERE</w:t>
      </w:r>
      <w:r w:rsidRPr="00867466">
        <w:rPr>
          <w:rFonts w:ascii="Calibri" w:eastAsia="Batang" w:hAnsi="Calibri" w:cs="Calibri"/>
          <w:b/>
          <w:iCs/>
          <w:caps/>
          <w:color w:val="FF0000"/>
          <w:sz w:val="44"/>
          <w:szCs w:val="44"/>
          <w:lang w:val="da-DK" w:eastAsia="ko-KR"/>
        </w:rPr>
        <w:t xml:space="preserve"> -</w:t>
      </w:r>
    </w:p>
    <w:p w14:paraId="1A592312" w14:textId="77777777" w:rsidR="00AE70D2" w:rsidRPr="00867466" w:rsidRDefault="00AE70D2" w:rsidP="00AE70D2">
      <w:pPr>
        <w:autoSpaceDE w:val="0"/>
        <w:autoSpaceDN w:val="0"/>
        <w:adjustRightInd w:val="0"/>
        <w:rPr>
          <w:rFonts w:ascii="Calibri" w:eastAsia="Batang" w:hAnsi="Calibri" w:cs="Calibri"/>
          <w:b/>
          <w:bCs/>
          <w:sz w:val="20"/>
          <w:szCs w:val="20"/>
          <w:lang w:val="da-DK" w:eastAsia="ko-KR"/>
        </w:rPr>
      </w:pPr>
    </w:p>
    <w:p w14:paraId="1BC60B9B" w14:textId="282854C9" w:rsidR="003F7C06" w:rsidRPr="00867466" w:rsidRDefault="003F7C06" w:rsidP="003F7C06">
      <w:pPr>
        <w:autoSpaceDE w:val="0"/>
        <w:autoSpaceDN w:val="0"/>
        <w:adjustRightInd w:val="0"/>
        <w:rPr>
          <w:rFonts w:ascii="Calibri" w:eastAsia="Batang" w:hAnsi="Calibri" w:cs="Calibri"/>
          <w:sz w:val="32"/>
          <w:szCs w:val="32"/>
          <w:lang w:val="da-DK" w:eastAsia="ko-KR"/>
        </w:rPr>
      </w:pPr>
      <w:r w:rsidRPr="00867466">
        <w:rPr>
          <w:rFonts w:ascii="Calibri" w:eastAsia="Batang" w:hAnsi="Calibri" w:cs="Calibri"/>
          <w:sz w:val="32"/>
          <w:szCs w:val="32"/>
          <w:lang w:val="da-DK" w:eastAsia="ko-KR"/>
        </w:rPr>
        <w:t xml:space="preserve">Bausch + Lomb </w:t>
      </w:r>
      <w:r w:rsidR="00867466" w:rsidRPr="00867466">
        <w:rPr>
          <w:rFonts w:ascii="Calibri" w:eastAsia="Batang" w:hAnsi="Calibri" w:cs="Calibri"/>
          <w:sz w:val="32"/>
          <w:szCs w:val="32"/>
          <w:lang w:val="da-DK" w:eastAsia="ko-KR"/>
        </w:rPr>
        <w:t>t</w:t>
      </w:r>
      <w:r w:rsidR="00867466">
        <w:rPr>
          <w:rFonts w:ascii="Calibri" w:eastAsia="Batang" w:hAnsi="Calibri" w:cs="Calibri"/>
          <w:sz w:val="32"/>
          <w:szCs w:val="32"/>
          <w:lang w:val="da-DK" w:eastAsia="ko-KR"/>
        </w:rPr>
        <w:t>ilbagekalder</w:t>
      </w:r>
      <w:r w:rsidRPr="00867466">
        <w:rPr>
          <w:rFonts w:ascii="Calibri" w:eastAsia="Batang" w:hAnsi="Calibri" w:cs="Calibri"/>
          <w:sz w:val="32"/>
          <w:szCs w:val="32"/>
          <w:lang w:val="da-DK" w:eastAsia="ko-KR"/>
        </w:rPr>
        <w:t xml:space="preserve"> frivilligt visse partier af sine kontaktlinse</w:t>
      </w:r>
      <w:r w:rsidR="00867466">
        <w:rPr>
          <w:rFonts w:ascii="Calibri" w:eastAsia="Batang" w:hAnsi="Calibri" w:cs="Calibri"/>
          <w:sz w:val="32"/>
          <w:szCs w:val="32"/>
          <w:lang w:val="da-DK" w:eastAsia="ko-KR"/>
        </w:rPr>
        <w:t>væsker</w:t>
      </w:r>
      <w:r w:rsidRPr="00867466">
        <w:rPr>
          <w:rFonts w:ascii="Calibri" w:eastAsia="Batang" w:hAnsi="Calibri" w:cs="Calibri"/>
          <w:sz w:val="32"/>
          <w:szCs w:val="32"/>
          <w:lang w:val="da-DK" w:eastAsia="ko-KR"/>
        </w:rPr>
        <w:t>, øjen</w:t>
      </w:r>
      <w:r w:rsidR="00867466">
        <w:rPr>
          <w:rFonts w:ascii="Calibri" w:eastAsia="Batang" w:hAnsi="Calibri" w:cs="Calibri"/>
          <w:sz w:val="32"/>
          <w:szCs w:val="32"/>
          <w:lang w:val="da-DK" w:eastAsia="ko-KR"/>
        </w:rPr>
        <w:t>skyllemidler</w:t>
      </w:r>
      <w:r w:rsidRPr="00867466">
        <w:rPr>
          <w:rFonts w:ascii="Calibri" w:eastAsia="Batang" w:hAnsi="Calibri" w:cs="Calibri"/>
          <w:sz w:val="32"/>
          <w:szCs w:val="32"/>
          <w:lang w:val="da-DK" w:eastAsia="ko-KR"/>
        </w:rPr>
        <w:t xml:space="preserve"> og </w:t>
      </w:r>
      <w:r w:rsidR="00867466">
        <w:rPr>
          <w:rFonts w:ascii="Calibri" w:eastAsia="Batang" w:hAnsi="Calibri" w:cs="Calibri"/>
          <w:sz w:val="32"/>
          <w:szCs w:val="32"/>
          <w:lang w:val="da-DK" w:eastAsia="ko-KR"/>
        </w:rPr>
        <w:t>øjen</w:t>
      </w:r>
      <w:r w:rsidRPr="00867466">
        <w:rPr>
          <w:rFonts w:ascii="Calibri" w:eastAsia="Batang" w:hAnsi="Calibri" w:cs="Calibri"/>
          <w:sz w:val="32"/>
          <w:szCs w:val="32"/>
          <w:lang w:val="da-DK" w:eastAsia="ko-KR"/>
        </w:rPr>
        <w:t>smøremidler.</w:t>
      </w:r>
    </w:p>
    <w:p w14:paraId="17B80810" w14:textId="77777777" w:rsidR="003F7C06" w:rsidRPr="00867466" w:rsidRDefault="003F7C06" w:rsidP="003F7C06">
      <w:pPr>
        <w:autoSpaceDE w:val="0"/>
        <w:autoSpaceDN w:val="0"/>
        <w:adjustRightInd w:val="0"/>
        <w:rPr>
          <w:rFonts w:ascii="Calibri" w:eastAsia="Batang" w:hAnsi="Calibri" w:cs="Calibri"/>
          <w:sz w:val="32"/>
          <w:szCs w:val="32"/>
          <w:lang w:val="da-DK" w:eastAsia="ko-KR"/>
        </w:rPr>
      </w:pPr>
    </w:p>
    <w:p w14:paraId="43EEED55" w14:textId="40CF85C2" w:rsidR="003F7C06" w:rsidRPr="00867466" w:rsidRDefault="00CB78EE" w:rsidP="003F7C06">
      <w:pPr>
        <w:autoSpaceDE w:val="0"/>
        <w:autoSpaceDN w:val="0"/>
        <w:adjustRightInd w:val="0"/>
        <w:rPr>
          <w:rFonts w:ascii="Calibri" w:eastAsia="Batang" w:hAnsi="Calibri" w:cs="Calibri"/>
          <w:sz w:val="32"/>
          <w:szCs w:val="32"/>
          <w:lang w:val="da-DK" w:eastAsia="ko-KR"/>
        </w:rPr>
      </w:pPr>
      <w:r>
        <w:rPr>
          <w:rFonts w:ascii="Calibri" w:eastAsia="Batang" w:hAnsi="Calibri" w:cs="Calibri"/>
          <w:sz w:val="32"/>
          <w:szCs w:val="32"/>
          <w:lang w:val="da-DK" w:eastAsia="ko-KR"/>
        </w:rPr>
        <w:t>Det er k</w:t>
      </w:r>
      <w:r w:rsidR="003F7C06" w:rsidRPr="00867466">
        <w:rPr>
          <w:rFonts w:ascii="Calibri" w:eastAsia="Batang" w:hAnsi="Calibri" w:cs="Calibri"/>
          <w:sz w:val="32"/>
          <w:szCs w:val="32"/>
          <w:lang w:val="da-DK" w:eastAsia="ko-KR"/>
        </w:rPr>
        <w:t>un Bausch + Lomb-produkter fremstillet i Italien</w:t>
      </w:r>
      <w:r>
        <w:rPr>
          <w:rFonts w:ascii="Calibri" w:eastAsia="Batang" w:hAnsi="Calibri" w:cs="Calibri"/>
          <w:sz w:val="32"/>
          <w:szCs w:val="32"/>
          <w:lang w:val="da-DK" w:eastAsia="ko-KR"/>
        </w:rPr>
        <w:t xml:space="preserve"> der</w:t>
      </w:r>
      <w:r w:rsidR="003F7C06" w:rsidRPr="00867466">
        <w:rPr>
          <w:rFonts w:ascii="Calibri" w:eastAsia="Batang" w:hAnsi="Calibri" w:cs="Calibri"/>
          <w:sz w:val="32"/>
          <w:szCs w:val="32"/>
          <w:lang w:val="da-DK" w:eastAsia="ko-KR"/>
        </w:rPr>
        <w:t xml:space="preserve"> er berørt.</w:t>
      </w:r>
    </w:p>
    <w:p w14:paraId="4013B81C" w14:textId="77777777" w:rsidR="003F7C06" w:rsidRPr="00867466" w:rsidRDefault="003F7C06" w:rsidP="003F7C06">
      <w:pPr>
        <w:autoSpaceDE w:val="0"/>
        <w:autoSpaceDN w:val="0"/>
        <w:adjustRightInd w:val="0"/>
        <w:rPr>
          <w:rFonts w:ascii="Calibri" w:eastAsia="Batang" w:hAnsi="Calibri" w:cs="Calibri"/>
          <w:sz w:val="32"/>
          <w:szCs w:val="32"/>
          <w:lang w:val="da-DK" w:eastAsia="ko-KR"/>
        </w:rPr>
      </w:pPr>
    </w:p>
    <w:p w14:paraId="3D14DB82" w14:textId="7E64BB3D" w:rsidR="00867466" w:rsidRPr="00867466" w:rsidRDefault="00867466" w:rsidP="00867466">
      <w:pPr>
        <w:autoSpaceDE w:val="0"/>
        <w:autoSpaceDN w:val="0"/>
        <w:adjustRightInd w:val="0"/>
        <w:rPr>
          <w:rFonts w:asciiTheme="minorHAnsi" w:hAnsiTheme="minorHAnsi" w:cstheme="minorHAnsi"/>
          <w:sz w:val="32"/>
          <w:szCs w:val="32"/>
          <w:lang w:val="da-DK" w:bidi="da-DK"/>
        </w:rPr>
      </w:pPr>
      <w:bookmarkStart w:id="4" w:name="_Hlk71714590"/>
      <w:r w:rsidRPr="00867466">
        <w:rPr>
          <w:rFonts w:asciiTheme="minorHAnsi" w:hAnsiTheme="minorHAnsi" w:cstheme="minorHAnsi"/>
          <w:sz w:val="32"/>
          <w:szCs w:val="32"/>
          <w:lang w:val="da-DK" w:bidi="da-DK"/>
        </w:rPr>
        <w:t xml:space="preserve">Denne </w:t>
      </w:r>
      <w:r>
        <w:rPr>
          <w:rFonts w:asciiTheme="minorHAnsi" w:hAnsiTheme="minorHAnsi" w:cstheme="minorHAnsi"/>
          <w:sz w:val="32"/>
          <w:szCs w:val="32"/>
          <w:lang w:val="da-DK" w:bidi="da-DK"/>
        </w:rPr>
        <w:t xml:space="preserve">frivillige </w:t>
      </w:r>
      <w:r w:rsidRPr="00867466">
        <w:rPr>
          <w:rFonts w:asciiTheme="minorHAnsi" w:hAnsiTheme="minorHAnsi" w:cstheme="minorHAnsi"/>
          <w:sz w:val="32"/>
          <w:szCs w:val="32"/>
          <w:lang w:val="da-DK" w:bidi="da-DK"/>
        </w:rPr>
        <w:t>tilbage</w:t>
      </w:r>
      <w:r>
        <w:rPr>
          <w:rFonts w:asciiTheme="minorHAnsi" w:hAnsiTheme="minorHAnsi" w:cstheme="minorHAnsi"/>
          <w:sz w:val="32"/>
          <w:szCs w:val="32"/>
          <w:lang w:val="da-DK" w:bidi="da-DK"/>
        </w:rPr>
        <w:t>kaldelse</w:t>
      </w:r>
      <w:r w:rsidRPr="00867466">
        <w:rPr>
          <w:rFonts w:asciiTheme="minorHAnsi" w:hAnsiTheme="minorHAnsi" w:cstheme="minorHAnsi"/>
          <w:sz w:val="32"/>
          <w:szCs w:val="32"/>
          <w:lang w:val="da-DK" w:bidi="da-DK"/>
        </w:rPr>
        <w:t xml:space="preserve"> sker som følge af en meddelelse, som Bausch + Lomb har modtaget fra en af sine tredjepartsleverandører i Milano, Italien, der steriliserer visse komponenter (flasker, propper og hætter) til disse produkter inden fremstillingen, omkring et </w:t>
      </w:r>
      <w:r w:rsidR="00CB78EE">
        <w:rPr>
          <w:rFonts w:asciiTheme="minorHAnsi" w:hAnsiTheme="minorHAnsi" w:cstheme="minorHAnsi"/>
          <w:sz w:val="32"/>
          <w:szCs w:val="32"/>
          <w:lang w:val="da-DK" w:bidi="da-DK"/>
        </w:rPr>
        <w:t>kvalitetssikrings</w:t>
      </w:r>
      <w:r w:rsidRPr="00867466">
        <w:rPr>
          <w:rFonts w:asciiTheme="minorHAnsi" w:hAnsiTheme="minorHAnsi" w:cstheme="minorHAnsi"/>
          <w:sz w:val="32"/>
          <w:szCs w:val="32"/>
          <w:lang w:val="da-DK" w:bidi="da-DK"/>
        </w:rPr>
        <w:t xml:space="preserve">problem med steriliseringsprocessen. </w:t>
      </w:r>
      <w:bookmarkStart w:id="5" w:name="_Hlk71715343"/>
      <w:r w:rsidRPr="00867466">
        <w:rPr>
          <w:rFonts w:asciiTheme="minorHAnsi" w:hAnsiTheme="minorHAnsi" w:cstheme="minorHAnsi"/>
          <w:sz w:val="32"/>
          <w:szCs w:val="32"/>
          <w:lang w:val="da-DK" w:bidi="da-DK"/>
        </w:rPr>
        <w:t>Bausch + Lomb er en af mange virksomheder, der er ramt af denne situation</w:t>
      </w:r>
      <w:bookmarkEnd w:id="5"/>
      <w:r w:rsidRPr="00867466">
        <w:rPr>
          <w:rFonts w:asciiTheme="minorHAnsi" w:hAnsiTheme="minorHAnsi" w:cstheme="minorHAnsi"/>
          <w:sz w:val="32"/>
          <w:szCs w:val="32"/>
          <w:lang w:val="da-DK" w:bidi="da-DK"/>
        </w:rPr>
        <w:t xml:space="preserve">. </w:t>
      </w:r>
      <w:bookmarkEnd w:id="4"/>
    </w:p>
    <w:p w14:paraId="1F1AB019" w14:textId="77777777" w:rsidR="003F7C06" w:rsidRPr="009549DF" w:rsidRDefault="003F7C06" w:rsidP="003F7C06">
      <w:pPr>
        <w:autoSpaceDE w:val="0"/>
        <w:autoSpaceDN w:val="0"/>
        <w:adjustRightInd w:val="0"/>
        <w:rPr>
          <w:rFonts w:ascii="Calibri" w:eastAsia="Batang" w:hAnsi="Calibri" w:cs="Calibri"/>
          <w:sz w:val="32"/>
          <w:szCs w:val="32"/>
          <w:lang w:val="da-DK" w:eastAsia="ko-KR"/>
        </w:rPr>
      </w:pPr>
    </w:p>
    <w:p w14:paraId="5DE280E7" w14:textId="67F40A0B" w:rsidR="003F7C06" w:rsidRPr="009549DF" w:rsidRDefault="00193CD9" w:rsidP="003F7C06">
      <w:pPr>
        <w:autoSpaceDE w:val="0"/>
        <w:autoSpaceDN w:val="0"/>
        <w:adjustRightInd w:val="0"/>
        <w:rPr>
          <w:rFonts w:ascii="Calibri" w:eastAsia="Batang" w:hAnsi="Calibri" w:cs="Calibri"/>
          <w:sz w:val="32"/>
          <w:szCs w:val="32"/>
          <w:lang w:val="da-DK" w:eastAsia="ko-KR"/>
        </w:rPr>
      </w:pPr>
      <w:r w:rsidRPr="00193CD9">
        <w:rPr>
          <w:rFonts w:asciiTheme="minorHAnsi" w:hAnsiTheme="minorHAnsi" w:cstheme="minorHAnsi"/>
          <w:sz w:val="32"/>
          <w:szCs w:val="32"/>
          <w:lang w:val="da-DK" w:bidi="da-DK"/>
        </w:rPr>
        <w:t>Selvom</w:t>
      </w:r>
      <w:r w:rsidR="00CB78EE">
        <w:rPr>
          <w:rFonts w:asciiTheme="minorHAnsi" w:hAnsiTheme="minorHAnsi" w:cstheme="minorHAnsi"/>
          <w:sz w:val="32"/>
          <w:szCs w:val="32"/>
          <w:lang w:val="da-DK" w:bidi="da-DK"/>
        </w:rPr>
        <w:t xml:space="preserve"> risikoen for infektion med disse produkter er lille har virksomheden</w:t>
      </w:r>
      <w:r w:rsidR="009D3F39">
        <w:rPr>
          <w:rFonts w:asciiTheme="minorHAnsi" w:hAnsiTheme="minorHAnsi" w:cstheme="minorHAnsi"/>
          <w:sz w:val="32"/>
          <w:szCs w:val="32"/>
          <w:lang w:val="da-DK" w:bidi="da-DK"/>
        </w:rPr>
        <w:t xml:space="preserve"> valgt frivilligt at tilbagekalde</w:t>
      </w:r>
      <w:r w:rsidRPr="00193CD9">
        <w:rPr>
          <w:rFonts w:asciiTheme="minorHAnsi" w:hAnsiTheme="minorHAnsi" w:cstheme="minorHAnsi"/>
          <w:sz w:val="32"/>
          <w:szCs w:val="32"/>
          <w:lang w:val="da-DK" w:bidi="da-DK"/>
        </w:rPr>
        <w:t xml:space="preserve"> disse produkter</w:t>
      </w:r>
      <w:r w:rsidR="009D3F39">
        <w:rPr>
          <w:rFonts w:asciiTheme="minorHAnsi" w:hAnsiTheme="minorHAnsi" w:cstheme="minorHAnsi"/>
          <w:sz w:val="32"/>
          <w:szCs w:val="32"/>
          <w:lang w:val="da-DK" w:bidi="da-DK"/>
        </w:rPr>
        <w:t>, eftersom de ikke kan bekræfte at leverandøren opfylder gældende kvalitetskrav</w:t>
      </w:r>
      <w:r w:rsidRPr="00193CD9">
        <w:rPr>
          <w:rFonts w:asciiTheme="minorHAnsi" w:hAnsiTheme="minorHAnsi" w:cstheme="minorHAnsi"/>
          <w:sz w:val="32"/>
          <w:szCs w:val="32"/>
          <w:lang w:val="da-DK" w:bidi="da-DK"/>
        </w:rPr>
        <w:t xml:space="preserve"> for visse af komponenterne i disse produkter. </w:t>
      </w:r>
    </w:p>
    <w:p w14:paraId="5578053E" w14:textId="77777777" w:rsidR="003F7C06" w:rsidRPr="009549DF" w:rsidRDefault="003F7C06" w:rsidP="003F7C06">
      <w:pPr>
        <w:autoSpaceDE w:val="0"/>
        <w:autoSpaceDN w:val="0"/>
        <w:adjustRightInd w:val="0"/>
        <w:rPr>
          <w:rFonts w:ascii="Calibri" w:eastAsia="Batang" w:hAnsi="Calibri" w:cs="Calibri"/>
          <w:sz w:val="32"/>
          <w:szCs w:val="32"/>
          <w:lang w:val="da-DK" w:eastAsia="ko-KR"/>
        </w:rPr>
      </w:pPr>
    </w:p>
    <w:p w14:paraId="156840A9" w14:textId="2F37982D" w:rsidR="003F7C06" w:rsidRPr="009549DF" w:rsidRDefault="003F7C06" w:rsidP="003F7C06">
      <w:pPr>
        <w:autoSpaceDE w:val="0"/>
        <w:autoSpaceDN w:val="0"/>
        <w:adjustRightInd w:val="0"/>
        <w:rPr>
          <w:rFonts w:ascii="Calibri" w:eastAsia="Batang" w:hAnsi="Calibri" w:cs="Calibri"/>
          <w:sz w:val="32"/>
          <w:szCs w:val="32"/>
          <w:lang w:val="da-DK" w:eastAsia="ko-KR"/>
        </w:rPr>
      </w:pPr>
      <w:r w:rsidRPr="009549DF">
        <w:rPr>
          <w:rFonts w:ascii="Calibri" w:eastAsia="Batang" w:hAnsi="Calibri" w:cs="Calibri"/>
          <w:sz w:val="32"/>
          <w:szCs w:val="32"/>
          <w:lang w:val="da-DK" w:eastAsia="ko-KR"/>
        </w:rPr>
        <w:t>Hvis du vil vide mere, brug QR-koden nedenfor eller besøg BLrecall.expertinquiry.com.</w:t>
      </w:r>
    </w:p>
    <w:p w14:paraId="22E2CBD9" w14:textId="77777777" w:rsidR="003F7C06" w:rsidRPr="009549DF" w:rsidRDefault="003F7C06" w:rsidP="003F7C06">
      <w:pPr>
        <w:autoSpaceDE w:val="0"/>
        <w:autoSpaceDN w:val="0"/>
        <w:adjustRightInd w:val="0"/>
        <w:rPr>
          <w:rFonts w:ascii="Calibri" w:eastAsia="Batang" w:hAnsi="Calibri" w:cs="Calibri"/>
          <w:sz w:val="32"/>
          <w:szCs w:val="32"/>
          <w:lang w:val="da-DK" w:eastAsia="ko-KR"/>
        </w:rPr>
      </w:pPr>
    </w:p>
    <w:p w14:paraId="1A59231C" w14:textId="77777777" w:rsidR="00AE70D2" w:rsidRDefault="00AE70D2" w:rsidP="00AE70D2">
      <w:pPr>
        <w:autoSpaceDE w:val="0"/>
        <w:autoSpaceDN w:val="0"/>
        <w:adjustRightInd w:val="0"/>
        <w:jc w:val="center"/>
        <w:rPr>
          <w:rFonts w:ascii="Calibri" w:hAnsi="Calibri" w:cs="Calibri"/>
          <w:b/>
          <w:color w:val="000000"/>
        </w:rPr>
      </w:pPr>
      <w:r w:rsidRPr="00795C7B">
        <w:rPr>
          <w:sz w:val="30"/>
          <w:szCs w:val="30"/>
          <w:lang w:val="en-GB"/>
        </w:rPr>
        <w:fldChar w:fldCharType="begin"/>
      </w:r>
      <w:r w:rsidRPr="00795C7B">
        <w:rPr>
          <w:sz w:val="30"/>
          <w:szCs w:val="30"/>
          <w:lang w:val="en-GB"/>
        </w:rPr>
        <w:instrText xml:space="preserve"> INCLUDEPICTURE  "cid:image005.jpg@01D74CA3.7718E760" \* MERGEFORMATINET </w:instrText>
      </w:r>
      <w:r w:rsidRPr="00795C7B">
        <w:rPr>
          <w:sz w:val="30"/>
          <w:szCs w:val="30"/>
          <w:lang w:val="en-GB"/>
        </w:rPr>
        <w:fldChar w:fldCharType="separate"/>
      </w:r>
      <w:r w:rsidR="00223B41">
        <w:rPr>
          <w:sz w:val="30"/>
          <w:szCs w:val="30"/>
          <w:lang w:val="en-GB"/>
        </w:rPr>
        <w:fldChar w:fldCharType="begin"/>
      </w:r>
      <w:r w:rsidR="00223B41">
        <w:rPr>
          <w:sz w:val="30"/>
          <w:szCs w:val="30"/>
          <w:lang w:val="en-GB"/>
        </w:rPr>
        <w:instrText xml:space="preserve"> INCLUDEPICTURE  "cid:image005.jpg@01D74CA3.7718E760" \* MERGEFORMATINET </w:instrText>
      </w:r>
      <w:r w:rsidR="00223B41">
        <w:rPr>
          <w:sz w:val="30"/>
          <w:szCs w:val="30"/>
          <w:lang w:val="en-GB"/>
        </w:rPr>
        <w:fldChar w:fldCharType="separate"/>
      </w:r>
      <w:r w:rsidR="00E51695">
        <w:rPr>
          <w:sz w:val="30"/>
          <w:szCs w:val="30"/>
          <w:lang w:val="en-GB"/>
        </w:rPr>
        <w:fldChar w:fldCharType="begin"/>
      </w:r>
      <w:r w:rsidR="00E51695">
        <w:rPr>
          <w:sz w:val="30"/>
          <w:szCs w:val="30"/>
          <w:lang w:val="en-GB"/>
        </w:rPr>
        <w:instrText xml:space="preserve"> INCLUDEPICTURE  "cid:image005.jpg@01D74CA3.7718E760" \* MERGEFORMATINET </w:instrText>
      </w:r>
      <w:r w:rsidR="00E51695">
        <w:rPr>
          <w:sz w:val="30"/>
          <w:szCs w:val="30"/>
          <w:lang w:val="en-GB"/>
        </w:rPr>
        <w:fldChar w:fldCharType="separate"/>
      </w:r>
      <w:r w:rsidR="00243F4E">
        <w:rPr>
          <w:sz w:val="30"/>
          <w:szCs w:val="30"/>
          <w:lang w:val="en-GB"/>
        </w:rPr>
        <w:fldChar w:fldCharType="begin"/>
      </w:r>
      <w:r w:rsidR="00243F4E">
        <w:rPr>
          <w:sz w:val="30"/>
          <w:szCs w:val="30"/>
          <w:lang w:val="en-GB"/>
        </w:rPr>
        <w:instrText xml:space="preserve"> INCLUDEPICTURE  "cid:image005.jpg@01D74CA3.7718E760" \* MERGEFORMATINET </w:instrText>
      </w:r>
      <w:r w:rsidR="00243F4E">
        <w:rPr>
          <w:sz w:val="30"/>
          <w:szCs w:val="30"/>
          <w:lang w:val="en-GB"/>
        </w:rPr>
        <w:fldChar w:fldCharType="separate"/>
      </w:r>
      <w:r w:rsidR="00193CD9">
        <w:rPr>
          <w:sz w:val="30"/>
          <w:szCs w:val="30"/>
          <w:lang w:val="en-GB"/>
        </w:rPr>
        <w:fldChar w:fldCharType="begin"/>
      </w:r>
      <w:r w:rsidR="00193CD9">
        <w:rPr>
          <w:sz w:val="30"/>
          <w:szCs w:val="30"/>
          <w:lang w:val="en-GB"/>
        </w:rPr>
        <w:instrText xml:space="preserve"> INCLUDEPICTURE  "cid:image005.jpg@01D74CA3.7718E760" \* MERGEFORMATINET </w:instrText>
      </w:r>
      <w:r w:rsidR="00193CD9">
        <w:rPr>
          <w:sz w:val="30"/>
          <w:szCs w:val="30"/>
          <w:lang w:val="en-GB"/>
        </w:rPr>
        <w:fldChar w:fldCharType="separate"/>
      </w:r>
      <w:r w:rsidR="009D3F39">
        <w:rPr>
          <w:sz w:val="30"/>
          <w:szCs w:val="30"/>
          <w:lang w:val="en-GB"/>
        </w:rPr>
        <w:fldChar w:fldCharType="begin"/>
      </w:r>
      <w:r w:rsidR="009D3F39">
        <w:rPr>
          <w:sz w:val="30"/>
          <w:szCs w:val="30"/>
          <w:lang w:val="en-GB"/>
        </w:rPr>
        <w:instrText xml:space="preserve"> INCLUDEPICTURE  "cid:image005.jpg@01D74CA3.7718E760" \* MERGEFORMATINET </w:instrText>
      </w:r>
      <w:r w:rsidR="009D3F39">
        <w:rPr>
          <w:sz w:val="30"/>
          <w:szCs w:val="30"/>
          <w:lang w:val="en-GB"/>
        </w:rPr>
        <w:fldChar w:fldCharType="separate"/>
      </w:r>
      <w:r w:rsidR="007B1427">
        <w:rPr>
          <w:sz w:val="30"/>
          <w:szCs w:val="30"/>
          <w:lang w:val="en-GB"/>
        </w:rPr>
        <w:fldChar w:fldCharType="begin"/>
      </w:r>
      <w:r w:rsidR="007B1427">
        <w:rPr>
          <w:sz w:val="30"/>
          <w:szCs w:val="30"/>
          <w:lang w:val="en-GB"/>
        </w:rPr>
        <w:instrText xml:space="preserve"> INCLUDEPICTURE  "cid:image005.jpg@01D74CA3.7718E760" \* MERGEFORMATINET </w:instrText>
      </w:r>
      <w:r w:rsidR="007B1427">
        <w:rPr>
          <w:sz w:val="30"/>
          <w:szCs w:val="30"/>
          <w:lang w:val="en-GB"/>
        </w:rPr>
        <w:fldChar w:fldCharType="separate"/>
      </w:r>
      <w:r w:rsidR="00361C5C">
        <w:rPr>
          <w:sz w:val="30"/>
          <w:szCs w:val="30"/>
          <w:lang w:val="en-GB"/>
        </w:rPr>
        <w:fldChar w:fldCharType="begin"/>
      </w:r>
      <w:r w:rsidR="00361C5C">
        <w:rPr>
          <w:sz w:val="30"/>
          <w:szCs w:val="30"/>
          <w:lang w:val="en-GB"/>
        </w:rPr>
        <w:instrText xml:space="preserve"> INCLUDEPICTURE  "cid:image005.jpg@01D74CA3.7718E760" \* MERGEFORMATINET </w:instrText>
      </w:r>
      <w:r w:rsidR="00361C5C">
        <w:rPr>
          <w:sz w:val="30"/>
          <w:szCs w:val="30"/>
          <w:lang w:val="en-GB"/>
        </w:rPr>
        <w:fldChar w:fldCharType="separate"/>
      </w:r>
      <w:r w:rsidR="00CE2AFD">
        <w:rPr>
          <w:sz w:val="30"/>
          <w:szCs w:val="30"/>
          <w:lang w:val="en-GB"/>
        </w:rPr>
        <w:fldChar w:fldCharType="begin"/>
      </w:r>
      <w:r w:rsidR="00CE2AFD">
        <w:rPr>
          <w:sz w:val="30"/>
          <w:szCs w:val="30"/>
          <w:lang w:val="en-GB"/>
        </w:rPr>
        <w:instrText xml:space="preserve"> INCLUDEPICTURE  "cid:image005.jpg@01D74CA3.7718E760" \* MERGEFORMATINET </w:instrText>
      </w:r>
      <w:r w:rsidR="00CE2AFD">
        <w:rPr>
          <w:sz w:val="30"/>
          <w:szCs w:val="30"/>
          <w:lang w:val="en-GB"/>
        </w:rPr>
        <w:fldChar w:fldCharType="separate"/>
      </w:r>
      <w:r w:rsidR="00AF1E23">
        <w:rPr>
          <w:sz w:val="30"/>
          <w:szCs w:val="30"/>
          <w:lang w:val="en-GB"/>
        </w:rPr>
        <w:fldChar w:fldCharType="begin"/>
      </w:r>
      <w:r w:rsidR="00AF1E23">
        <w:rPr>
          <w:sz w:val="30"/>
          <w:szCs w:val="30"/>
          <w:lang w:val="en-GB"/>
        </w:rPr>
        <w:instrText xml:space="preserve"> INCLUDEPICTURE  "cid:image005.jpg@01D74CA3.7718E760" \* MERGEFORMATINET </w:instrText>
      </w:r>
      <w:r w:rsidR="00AF1E23">
        <w:rPr>
          <w:sz w:val="30"/>
          <w:szCs w:val="30"/>
          <w:lang w:val="en-GB"/>
        </w:rPr>
        <w:fldChar w:fldCharType="separate"/>
      </w:r>
      <w:r w:rsidR="00AF669A">
        <w:rPr>
          <w:sz w:val="30"/>
          <w:szCs w:val="30"/>
          <w:lang w:val="en-GB"/>
        </w:rPr>
        <w:fldChar w:fldCharType="begin"/>
      </w:r>
      <w:r w:rsidR="00AF669A">
        <w:rPr>
          <w:sz w:val="30"/>
          <w:szCs w:val="30"/>
          <w:lang w:val="en-GB"/>
        </w:rPr>
        <w:instrText xml:space="preserve"> INCLUDEPICTURE  "cid:image005.jpg@01D74CA3.7718E760" \* MERGEFORMATINET </w:instrText>
      </w:r>
      <w:r w:rsidR="00AF669A">
        <w:rPr>
          <w:sz w:val="30"/>
          <w:szCs w:val="30"/>
          <w:lang w:val="en-GB"/>
        </w:rPr>
        <w:fldChar w:fldCharType="separate"/>
      </w:r>
      <w:r w:rsidR="00C87A9B">
        <w:rPr>
          <w:sz w:val="30"/>
          <w:szCs w:val="30"/>
          <w:lang w:val="en-GB"/>
        </w:rPr>
        <w:fldChar w:fldCharType="begin"/>
      </w:r>
      <w:r w:rsidR="00C87A9B">
        <w:rPr>
          <w:sz w:val="30"/>
          <w:szCs w:val="30"/>
          <w:lang w:val="en-GB"/>
        </w:rPr>
        <w:instrText xml:space="preserve"> INCLUDEPICTURE  "cid:image005.jpg@01D74CA3.7718E760" \* MERGEFORMATINET </w:instrText>
      </w:r>
      <w:r w:rsidR="00C87A9B">
        <w:rPr>
          <w:sz w:val="30"/>
          <w:szCs w:val="30"/>
          <w:lang w:val="en-GB"/>
        </w:rPr>
        <w:fldChar w:fldCharType="separate"/>
      </w:r>
      <w:r w:rsidR="002F4063">
        <w:rPr>
          <w:sz w:val="30"/>
          <w:szCs w:val="30"/>
          <w:lang w:val="en-GB"/>
        </w:rPr>
        <w:fldChar w:fldCharType="begin"/>
      </w:r>
      <w:r w:rsidR="002F4063">
        <w:rPr>
          <w:sz w:val="30"/>
          <w:szCs w:val="30"/>
          <w:lang w:val="en-GB"/>
        </w:rPr>
        <w:instrText xml:space="preserve"> </w:instrText>
      </w:r>
      <w:r w:rsidR="002F4063">
        <w:rPr>
          <w:sz w:val="30"/>
          <w:szCs w:val="30"/>
          <w:lang w:val="en-GB"/>
        </w:rPr>
        <w:instrText>INCLUDEPICTURE  "cid:image005.jpg@01D74CA3.7718E760" \* MERGEFORMATINET</w:instrText>
      </w:r>
      <w:r w:rsidR="002F4063">
        <w:rPr>
          <w:sz w:val="30"/>
          <w:szCs w:val="30"/>
          <w:lang w:val="en-GB"/>
        </w:rPr>
        <w:instrText xml:space="preserve"> </w:instrText>
      </w:r>
      <w:r w:rsidR="002F4063">
        <w:rPr>
          <w:sz w:val="30"/>
          <w:szCs w:val="30"/>
          <w:lang w:val="en-GB"/>
        </w:rPr>
        <w:fldChar w:fldCharType="separate"/>
      </w:r>
      <w:r w:rsidR="002B065A">
        <w:rPr>
          <w:sz w:val="30"/>
          <w:szCs w:val="30"/>
          <w:lang w:val="en-GB"/>
        </w:rPr>
        <w:pict w14:anchorId="1A59233A">
          <v:shape id="Picture 2" o:spid="_x0000_i1029" type="#_x0000_t75" style="width:80pt;height:80pt">
            <v:imagedata r:id="rId36" r:href="rId37"/>
          </v:shape>
        </w:pict>
      </w:r>
      <w:r w:rsidR="002F4063">
        <w:rPr>
          <w:sz w:val="30"/>
          <w:szCs w:val="30"/>
          <w:lang w:val="en-GB"/>
        </w:rPr>
        <w:fldChar w:fldCharType="end"/>
      </w:r>
      <w:r w:rsidR="00C87A9B">
        <w:rPr>
          <w:sz w:val="30"/>
          <w:szCs w:val="30"/>
          <w:lang w:val="en-GB"/>
        </w:rPr>
        <w:fldChar w:fldCharType="end"/>
      </w:r>
      <w:r w:rsidR="00AF669A">
        <w:rPr>
          <w:sz w:val="30"/>
          <w:szCs w:val="30"/>
          <w:lang w:val="en-GB"/>
        </w:rPr>
        <w:fldChar w:fldCharType="end"/>
      </w:r>
      <w:r w:rsidR="00AF1E23">
        <w:rPr>
          <w:sz w:val="30"/>
          <w:szCs w:val="30"/>
          <w:lang w:val="en-GB"/>
        </w:rPr>
        <w:fldChar w:fldCharType="end"/>
      </w:r>
      <w:r w:rsidR="00CE2AFD">
        <w:rPr>
          <w:sz w:val="30"/>
          <w:szCs w:val="30"/>
          <w:lang w:val="en-GB"/>
        </w:rPr>
        <w:fldChar w:fldCharType="end"/>
      </w:r>
      <w:r w:rsidR="00361C5C">
        <w:rPr>
          <w:sz w:val="30"/>
          <w:szCs w:val="30"/>
          <w:lang w:val="en-GB"/>
        </w:rPr>
        <w:fldChar w:fldCharType="end"/>
      </w:r>
      <w:r w:rsidR="007B1427">
        <w:rPr>
          <w:sz w:val="30"/>
          <w:szCs w:val="30"/>
          <w:lang w:val="en-GB"/>
        </w:rPr>
        <w:fldChar w:fldCharType="end"/>
      </w:r>
      <w:r w:rsidR="009D3F39">
        <w:rPr>
          <w:sz w:val="30"/>
          <w:szCs w:val="30"/>
          <w:lang w:val="en-GB"/>
        </w:rPr>
        <w:fldChar w:fldCharType="end"/>
      </w:r>
      <w:r w:rsidR="00193CD9">
        <w:rPr>
          <w:sz w:val="30"/>
          <w:szCs w:val="30"/>
          <w:lang w:val="en-GB"/>
        </w:rPr>
        <w:fldChar w:fldCharType="end"/>
      </w:r>
      <w:r w:rsidR="00243F4E">
        <w:rPr>
          <w:sz w:val="30"/>
          <w:szCs w:val="30"/>
          <w:lang w:val="en-GB"/>
        </w:rPr>
        <w:fldChar w:fldCharType="end"/>
      </w:r>
      <w:r w:rsidR="00E51695">
        <w:rPr>
          <w:sz w:val="30"/>
          <w:szCs w:val="30"/>
          <w:lang w:val="en-GB"/>
        </w:rPr>
        <w:fldChar w:fldCharType="end"/>
      </w:r>
      <w:r w:rsidR="00223B41">
        <w:rPr>
          <w:sz w:val="30"/>
          <w:szCs w:val="30"/>
          <w:lang w:val="en-GB"/>
        </w:rPr>
        <w:fldChar w:fldCharType="end"/>
      </w:r>
      <w:r w:rsidRPr="00795C7B">
        <w:rPr>
          <w:sz w:val="30"/>
          <w:szCs w:val="30"/>
          <w:lang w:val="en-GB"/>
        </w:rPr>
        <w:fldChar w:fldCharType="end"/>
      </w:r>
    </w:p>
    <w:sectPr w:rsidR="00AE70D2" w:rsidSect="008619ED">
      <w:type w:val="continuous"/>
      <w:pgSz w:w="12240" w:h="15840" w:code="1"/>
      <w:pgMar w:top="72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ACB9A" w14:textId="77777777" w:rsidR="002F4063" w:rsidRDefault="002F4063">
      <w:r>
        <w:separator/>
      </w:r>
    </w:p>
  </w:endnote>
  <w:endnote w:type="continuationSeparator" w:id="0">
    <w:p w14:paraId="4E354C73" w14:textId="77777777" w:rsidR="002F4063" w:rsidRDefault="002F4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92341" w14:textId="77777777" w:rsidR="00CE2AFD" w:rsidRPr="006F3692" w:rsidRDefault="002F4063" w:rsidP="00076373">
    <w:pPr>
      <w:spacing w:line="288" w:lineRule="auto"/>
      <w:rPr>
        <w:rFonts w:ascii="Calibri" w:hAnsi="Calibri"/>
        <w:sz w:val="20"/>
        <w:szCs w:val="20"/>
      </w:rPr>
    </w:pPr>
    <w:r>
      <w:rPr>
        <w:rFonts w:ascii="Calibri" w:hAnsi="Calibri"/>
        <w:noProof/>
        <w:sz w:val="20"/>
        <w:szCs w:val="20"/>
      </w:rPr>
      <w:pict w14:anchorId="1A592345">
        <v:rect id="_x0000_i1026" style="width:468pt;height:.05pt" o:hralign="center" o:hrstd="t" o:hrnoshade="t" o:hr="t" fillcolor="black" stroked="f"/>
      </w:pict>
    </w:r>
  </w:p>
  <w:p w14:paraId="1A592342" w14:textId="77777777" w:rsidR="00CE2AFD" w:rsidRPr="00076373" w:rsidRDefault="00CE2AFD" w:rsidP="0035362F">
    <w:pPr>
      <w:jc w:val="right"/>
      <w:rPr>
        <w:rFonts w:ascii="Calibri" w:hAnsi="Calibri"/>
        <w:sz w:val="20"/>
        <w:szCs w:val="20"/>
      </w:rPr>
    </w:pPr>
    <w:r w:rsidRPr="006F3692">
      <w:rPr>
        <w:rFonts w:ascii="Calibri" w:hAnsi="Calibri"/>
        <w:sz w:val="20"/>
        <w:szCs w:val="20"/>
      </w:rPr>
      <w:tab/>
    </w:r>
    <w:r w:rsidRPr="006F3692">
      <w:rPr>
        <w:rFonts w:ascii="Calibri" w:hAnsi="Calibri"/>
        <w:sz w:val="20"/>
        <w:szCs w:val="20"/>
      </w:rPr>
      <w:tab/>
    </w:r>
    <w:r w:rsidRPr="006F3692">
      <w:rPr>
        <w:rFonts w:ascii="Calibri" w:hAnsi="Calibri"/>
        <w:sz w:val="20"/>
        <w:szCs w:val="20"/>
      </w:rPr>
      <w:tab/>
    </w:r>
    <w:r w:rsidRPr="006F3692">
      <w:rPr>
        <w:rFonts w:ascii="Calibri" w:hAnsi="Calibri"/>
        <w:sz w:val="20"/>
        <w:szCs w:val="20"/>
      </w:rPr>
      <w:tab/>
    </w:r>
    <w:r w:rsidRPr="006F3692">
      <w:rPr>
        <w:rFonts w:ascii="Calibri" w:hAnsi="Calibri"/>
        <w:sz w:val="20"/>
        <w:szCs w:val="20"/>
      </w:rPr>
      <w:tab/>
      <w:t xml:space="preserve">Page </w:t>
    </w:r>
    <w:r w:rsidRPr="006F3692">
      <w:rPr>
        <w:rStyle w:val="Sidetal"/>
        <w:rFonts w:ascii="Calibri" w:hAnsi="Calibri"/>
        <w:sz w:val="20"/>
        <w:szCs w:val="20"/>
      </w:rPr>
      <w:fldChar w:fldCharType="begin"/>
    </w:r>
    <w:r w:rsidRPr="006F3692">
      <w:rPr>
        <w:rStyle w:val="Sidetal"/>
        <w:rFonts w:ascii="Calibri" w:hAnsi="Calibri"/>
        <w:sz w:val="20"/>
        <w:szCs w:val="20"/>
      </w:rPr>
      <w:instrText xml:space="preserve"> PAGE </w:instrText>
    </w:r>
    <w:r w:rsidRPr="006F3692">
      <w:rPr>
        <w:rStyle w:val="Sidetal"/>
        <w:rFonts w:ascii="Calibri" w:hAnsi="Calibri"/>
        <w:sz w:val="20"/>
        <w:szCs w:val="20"/>
      </w:rPr>
      <w:fldChar w:fldCharType="separate"/>
    </w:r>
    <w:r>
      <w:rPr>
        <w:rStyle w:val="Sidetal"/>
        <w:rFonts w:ascii="Calibri" w:hAnsi="Calibri"/>
        <w:noProof/>
        <w:sz w:val="20"/>
        <w:szCs w:val="20"/>
      </w:rPr>
      <w:t>1</w:t>
    </w:r>
    <w:r w:rsidRPr="006F3692">
      <w:rPr>
        <w:rStyle w:val="Sidetal"/>
        <w:rFonts w:ascii="Calibri" w:hAnsi="Calibri"/>
        <w:sz w:val="20"/>
        <w:szCs w:val="20"/>
      </w:rPr>
      <w:fldChar w:fldCharType="end"/>
    </w:r>
    <w:r w:rsidRPr="006F3692">
      <w:rPr>
        <w:rStyle w:val="Sidetal"/>
        <w:rFonts w:ascii="Calibri" w:hAnsi="Calibri"/>
        <w:sz w:val="20"/>
        <w:szCs w:val="20"/>
      </w:rPr>
      <w:t xml:space="preserve"> of </w:t>
    </w:r>
    <w:r w:rsidRPr="006F3692">
      <w:rPr>
        <w:rStyle w:val="Sidetal"/>
        <w:rFonts w:ascii="Calibri" w:hAnsi="Calibri"/>
        <w:sz w:val="20"/>
        <w:szCs w:val="20"/>
      </w:rPr>
      <w:fldChar w:fldCharType="begin"/>
    </w:r>
    <w:r w:rsidRPr="006F3692">
      <w:rPr>
        <w:rStyle w:val="Sidetal"/>
        <w:rFonts w:ascii="Calibri" w:hAnsi="Calibri"/>
        <w:sz w:val="20"/>
        <w:szCs w:val="20"/>
      </w:rPr>
      <w:instrText xml:space="preserve"> NUMPAGES </w:instrText>
    </w:r>
    <w:r w:rsidRPr="006F3692">
      <w:rPr>
        <w:rStyle w:val="Sidetal"/>
        <w:rFonts w:ascii="Calibri" w:hAnsi="Calibri"/>
        <w:sz w:val="20"/>
        <w:szCs w:val="20"/>
      </w:rPr>
      <w:fldChar w:fldCharType="separate"/>
    </w:r>
    <w:r>
      <w:rPr>
        <w:rStyle w:val="Sidetal"/>
        <w:rFonts w:ascii="Calibri" w:hAnsi="Calibri"/>
        <w:noProof/>
        <w:sz w:val="20"/>
        <w:szCs w:val="20"/>
      </w:rPr>
      <w:t>1</w:t>
    </w:r>
    <w:r w:rsidRPr="006F3692">
      <w:rPr>
        <w:rStyle w:val="Sidetal"/>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C005F" w14:textId="77777777" w:rsidR="002F4063" w:rsidRDefault="002F4063">
      <w:r>
        <w:separator/>
      </w:r>
    </w:p>
  </w:footnote>
  <w:footnote w:type="continuationSeparator" w:id="0">
    <w:p w14:paraId="28EA57CE" w14:textId="77777777" w:rsidR="002F4063" w:rsidRDefault="002F4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9233F" w14:textId="77777777" w:rsidR="00CE2AFD" w:rsidRPr="00CC6A8F" w:rsidRDefault="00CE2AFD" w:rsidP="00F44E6F">
    <w:pPr>
      <w:jc w:val="right"/>
      <w:rPr>
        <w:rFonts w:ascii="Calibri" w:hAnsi="Calibri" w:cs="Calibri"/>
        <w:bCs/>
        <w:sz w:val="20"/>
        <w:szCs w:val="20"/>
      </w:rPr>
    </w:pPr>
    <w:r>
      <w:rPr>
        <w:noProof/>
      </w:rPr>
      <w:drawing>
        <wp:anchor distT="0" distB="0" distL="114300" distR="114300" simplePos="0" relativeHeight="251657728" behindDoc="0" locked="0" layoutInCell="1" allowOverlap="1" wp14:anchorId="1A592343" wp14:editId="1A592344">
          <wp:simplePos x="0" y="0"/>
          <wp:positionH relativeFrom="column">
            <wp:posOffset>3629025</wp:posOffset>
          </wp:positionH>
          <wp:positionV relativeFrom="page">
            <wp:posOffset>357505</wp:posOffset>
          </wp:positionV>
          <wp:extent cx="3200400" cy="400685"/>
          <wp:effectExtent l="0" t="0" r="0" b="0"/>
          <wp:wrapNone/>
          <wp:docPr id="1" name="Picture 4" descr="BL_Corporate_Logo_pms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_Corporate_Logo_pms_c"/>
                  <pic:cNvPicPr>
                    <a:picLocks noChangeAspect="1" noChangeArrowheads="1"/>
                  </pic:cNvPicPr>
                </pic:nvPicPr>
                <pic:blipFill>
                  <a:blip r:embed="rId1">
                    <a:extLst>
                      <a:ext uri="{28A0092B-C50C-407E-A947-70E740481C1C}">
                        <a14:useLocalDpi xmlns:a14="http://schemas.microsoft.com/office/drawing/2010/main" val="0"/>
                      </a:ext>
                    </a:extLst>
                  </a:blip>
                  <a:srcRect t="38710" b="41936"/>
                  <a:stretch>
                    <a:fillRect/>
                  </a:stretch>
                </pic:blipFill>
                <pic:spPr bwMode="auto">
                  <a:xfrm>
                    <a:off x="0" y="0"/>
                    <a:ext cx="3200400" cy="400685"/>
                  </a:xfrm>
                  <a:prstGeom prst="rect">
                    <a:avLst/>
                  </a:prstGeom>
                  <a:noFill/>
                  <a:ln>
                    <a:noFill/>
                  </a:ln>
                </pic:spPr>
              </pic:pic>
            </a:graphicData>
          </a:graphic>
          <wp14:sizeRelH relativeFrom="page">
            <wp14:pctWidth>0</wp14:pctWidth>
          </wp14:sizeRelH>
          <wp14:sizeRelV relativeFrom="page">
            <wp14:pctHeight>0</wp14:pctHeight>
          </wp14:sizeRelV>
        </wp:anchor>
      </w:drawing>
    </w:r>
    <w:r>
      <w:br/>
    </w:r>
    <w:bookmarkStart w:id="3" w:name="_Hlk70328019"/>
    <w:r>
      <w:br/>
    </w:r>
    <w:r w:rsidRPr="00CC6A8F">
      <w:rPr>
        <w:rFonts w:ascii="Calibri" w:hAnsi="Calibri" w:cs="Calibri"/>
        <w:bCs/>
        <w:color w:val="FF0000"/>
        <w:sz w:val="20"/>
        <w:szCs w:val="20"/>
      </w:rPr>
      <w:t xml:space="preserve">FSCA Ref: </w:t>
    </w:r>
    <w:r>
      <w:rPr>
        <w:rFonts w:ascii="Calibri" w:hAnsi="Calibri" w:cs="Calibri"/>
        <w:bCs/>
        <w:sz w:val="20"/>
        <w:szCs w:val="20"/>
      </w:rPr>
      <w:t>CAC-2021-005</w:t>
    </w:r>
  </w:p>
  <w:bookmarkEnd w:id="3"/>
  <w:p w14:paraId="1A592340" w14:textId="77777777" w:rsidR="00CE2AFD" w:rsidRDefault="00CE2AF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0403"/>
    <w:multiLevelType w:val="hybridMultilevel"/>
    <w:tmpl w:val="0BF87446"/>
    <w:lvl w:ilvl="0" w:tplc="6F6AA6F2">
      <w:start w:val="1"/>
      <w:numFmt w:val="decimal"/>
      <w:lvlText w:val="%1."/>
      <w:lvlJc w:val="left"/>
      <w:pPr>
        <w:ind w:left="720" w:hanging="360"/>
      </w:pPr>
      <w:rPr>
        <w:rFonts w:cs="Aria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33769F"/>
    <w:multiLevelType w:val="hybridMultilevel"/>
    <w:tmpl w:val="F7FE5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EE1667"/>
    <w:multiLevelType w:val="hybridMultilevel"/>
    <w:tmpl w:val="520C10A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33CC62EC"/>
    <w:multiLevelType w:val="hybridMultilevel"/>
    <w:tmpl w:val="6B867BD4"/>
    <w:lvl w:ilvl="0" w:tplc="EAE4CCA0">
      <w:start w:val="1"/>
      <w:numFmt w:val="decimal"/>
      <w:lvlText w:val="%1."/>
      <w:lvlJc w:val="left"/>
      <w:pPr>
        <w:ind w:left="1080" w:hanging="72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BF50AF"/>
    <w:multiLevelType w:val="multilevel"/>
    <w:tmpl w:val="2AD0E3C2"/>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3F83CEE"/>
    <w:multiLevelType w:val="hybridMultilevel"/>
    <w:tmpl w:val="2A927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CB9101B"/>
    <w:multiLevelType w:val="hybridMultilevel"/>
    <w:tmpl w:val="39D87A1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65844E37"/>
    <w:multiLevelType w:val="hybridMultilevel"/>
    <w:tmpl w:val="E1169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9C5943"/>
    <w:multiLevelType w:val="hybridMultilevel"/>
    <w:tmpl w:val="B6A8E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690926"/>
    <w:multiLevelType w:val="hybridMultilevel"/>
    <w:tmpl w:val="401E1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EF2695"/>
    <w:multiLevelType w:val="hybridMultilevel"/>
    <w:tmpl w:val="A962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8"/>
  </w:num>
  <w:num w:numId="4">
    <w:abstractNumId w:val="1"/>
  </w:num>
  <w:num w:numId="5">
    <w:abstractNumId w:val="7"/>
  </w:num>
  <w:num w:numId="6">
    <w:abstractNumId w:val="6"/>
  </w:num>
  <w:num w:numId="7">
    <w:abstractNumId w:val="2"/>
  </w:num>
  <w:num w:numId="8">
    <w:abstractNumId w:val="5"/>
  </w:num>
  <w:num w:numId="9">
    <w:abstractNumId w:val="0"/>
  </w:num>
  <w:num w:numId="10">
    <w:abstractNumId w:val="4"/>
  </w:num>
  <w:num w:numId="1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90D"/>
    <w:rsid w:val="00000271"/>
    <w:rsid w:val="0000039B"/>
    <w:rsid w:val="000003D3"/>
    <w:rsid w:val="0000209C"/>
    <w:rsid w:val="00007075"/>
    <w:rsid w:val="00007F4A"/>
    <w:rsid w:val="00011566"/>
    <w:rsid w:val="00011EB2"/>
    <w:rsid w:val="00011FBB"/>
    <w:rsid w:val="00012A42"/>
    <w:rsid w:val="00017CED"/>
    <w:rsid w:val="00017F9E"/>
    <w:rsid w:val="0002365E"/>
    <w:rsid w:val="00025575"/>
    <w:rsid w:val="00026FF4"/>
    <w:rsid w:val="00033886"/>
    <w:rsid w:val="00033ED9"/>
    <w:rsid w:val="00036577"/>
    <w:rsid w:val="00036C5A"/>
    <w:rsid w:val="0004227B"/>
    <w:rsid w:val="000424A3"/>
    <w:rsid w:val="000443BA"/>
    <w:rsid w:val="00045241"/>
    <w:rsid w:val="00047FB7"/>
    <w:rsid w:val="00050ECE"/>
    <w:rsid w:val="00051AA9"/>
    <w:rsid w:val="00052C7A"/>
    <w:rsid w:val="000535FE"/>
    <w:rsid w:val="000557D9"/>
    <w:rsid w:val="00057783"/>
    <w:rsid w:val="000579EE"/>
    <w:rsid w:val="000606E9"/>
    <w:rsid w:val="00061765"/>
    <w:rsid w:val="000618C1"/>
    <w:rsid w:val="00062B83"/>
    <w:rsid w:val="00062F79"/>
    <w:rsid w:val="0006389E"/>
    <w:rsid w:val="00064B65"/>
    <w:rsid w:val="00065872"/>
    <w:rsid w:val="00071A03"/>
    <w:rsid w:val="00072B66"/>
    <w:rsid w:val="00076373"/>
    <w:rsid w:val="00077F3C"/>
    <w:rsid w:val="00080AB6"/>
    <w:rsid w:val="00081321"/>
    <w:rsid w:val="0008461E"/>
    <w:rsid w:val="00086777"/>
    <w:rsid w:val="00090D4F"/>
    <w:rsid w:val="000910B0"/>
    <w:rsid w:val="000918AA"/>
    <w:rsid w:val="000945BE"/>
    <w:rsid w:val="0009481F"/>
    <w:rsid w:val="00095637"/>
    <w:rsid w:val="00097381"/>
    <w:rsid w:val="00097876"/>
    <w:rsid w:val="000A25B4"/>
    <w:rsid w:val="000A5201"/>
    <w:rsid w:val="000A6CFB"/>
    <w:rsid w:val="000A75D1"/>
    <w:rsid w:val="000B2BA2"/>
    <w:rsid w:val="000B31D3"/>
    <w:rsid w:val="000B329A"/>
    <w:rsid w:val="000B4645"/>
    <w:rsid w:val="000B5541"/>
    <w:rsid w:val="000B66B3"/>
    <w:rsid w:val="000C0990"/>
    <w:rsid w:val="000C2053"/>
    <w:rsid w:val="000C3947"/>
    <w:rsid w:val="000C3BD8"/>
    <w:rsid w:val="000C5D94"/>
    <w:rsid w:val="000C673D"/>
    <w:rsid w:val="000D0372"/>
    <w:rsid w:val="000D0CBA"/>
    <w:rsid w:val="000D2365"/>
    <w:rsid w:val="000D270B"/>
    <w:rsid w:val="000D55B7"/>
    <w:rsid w:val="000D55C7"/>
    <w:rsid w:val="000D55E3"/>
    <w:rsid w:val="000D6957"/>
    <w:rsid w:val="000E3A5D"/>
    <w:rsid w:val="000E4341"/>
    <w:rsid w:val="000E795D"/>
    <w:rsid w:val="000F05A0"/>
    <w:rsid w:val="000F204B"/>
    <w:rsid w:val="000F35EF"/>
    <w:rsid w:val="000F3FC1"/>
    <w:rsid w:val="000F407B"/>
    <w:rsid w:val="00101860"/>
    <w:rsid w:val="00101A39"/>
    <w:rsid w:val="00101A8D"/>
    <w:rsid w:val="00102E51"/>
    <w:rsid w:val="00105EF7"/>
    <w:rsid w:val="00106EF0"/>
    <w:rsid w:val="001118A5"/>
    <w:rsid w:val="001148A4"/>
    <w:rsid w:val="001155B9"/>
    <w:rsid w:val="001212E6"/>
    <w:rsid w:val="0012138E"/>
    <w:rsid w:val="00121666"/>
    <w:rsid w:val="00123F5C"/>
    <w:rsid w:val="001338CD"/>
    <w:rsid w:val="001344E0"/>
    <w:rsid w:val="00141B24"/>
    <w:rsid w:val="00143456"/>
    <w:rsid w:val="00143CFC"/>
    <w:rsid w:val="0014591A"/>
    <w:rsid w:val="00145E24"/>
    <w:rsid w:val="00151028"/>
    <w:rsid w:val="0015123E"/>
    <w:rsid w:val="001539E7"/>
    <w:rsid w:val="00155004"/>
    <w:rsid w:val="00155D60"/>
    <w:rsid w:val="001565C4"/>
    <w:rsid w:val="00156E08"/>
    <w:rsid w:val="001574A1"/>
    <w:rsid w:val="001711E6"/>
    <w:rsid w:val="00171A76"/>
    <w:rsid w:val="00171BC8"/>
    <w:rsid w:val="0017247A"/>
    <w:rsid w:val="00176CC3"/>
    <w:rsid w:val="001833D5"/>
    <w:rsid w:val="00184672"/>
    <w:rsid w:val="00190B6F"/>
    <w:rsid w:val="00192FC9"/>
    <w:rsid w:val="00193CD9"/>
    <w:rsid w:val="00195AF1"/>
    <w:rsid w:val="001A3A79"/>
    <w:rsid w:val="001A3CF9"/>
    <w:rsid w:val="001A72CE"/>
    <w:rsid w:val="001A797B"/>
    <w:rsid w:val="001B016A"/>
    <w:rsid w:val="001B567B"/>
    <w:rsid w:val="001B74B9"/>
    <w:rsid w:val="001C18E5"/>
    <w:rsid w:val="001C2512"/>
    <w:rsid w:val="001C5833"/>
    <w:rsid w:val="001D62C8"/>
    <w:rsid w:val="001E068E"/>
    <w:rsid w:val="001E10E0"/>
    <w:rsid w:val="001E1FF0"/>
    <w:rsid w:val="001E4DC5"/>
    <w:rsid w:val="001E59CD"/>
    <w:rsid w:val="001E5F74"/>
    <w:rsid w:val="001E6D0D"/>
    <w:rsid w:val="001E7A70"/>
    <w:rsid w:val="001F0271"/>
    <w:rsid w:val="001F1634"/>
    <w:rsid w:val="001F3812"/>
    <w:rsid w:val="001F51EE"/>
    <w:rsid w:val="001F6A95"/>
    <w:rsid w:val="00204662"/>
    <w:rsid w:val="00212B2B"/>
    <w:rsid w:val="00213D44"/>
    <w:rsid w:val="00214FF2"/>
    <w:rsid w:val="002153A4"/>
    <w:rsid w:val="002226B2"/>
    <w:rsid w:val="00222A8A"/>
    <w:rsid w:val="0022390D"/>
    <w:rsid w:val="00223B41"/>
    <w:rsid w:val="00224DBA"/>
    <w:rsid w:val="002275E4"/>
    <w:rsid w:val="00227A1F"/>
    <w:rsid w:val="00230293"/>
    <w:rsid w:val="00231524"/>
    <w:rsid w:val="0023178D"/>
    <w:rsid w:val="00233B9F"/>
    <w:rsid w:val="00234642"/>
    <w:rsid w:val="00234BD7"/>
    <w:rsid w:val="00242748"/>
    <w:rsid w:val="00243F4E"/>
    <w:rsid w:val="00244DC1"/>
    <w:rsid w:val="00245838"/>
    <w:rsid w:val="002462EF"/>
    <w:rsid w:val="00250F5F"/>
    <w:rsid w:val="00251A64"/>
    <w:rsid w:val="0025245C"/>
    <w:rsid w:val="00253365"/>
    <w:rsid w:val="00255EB2"/>
    <w:rsid w:val="00256ED2"/>
    <w:rsid w:val="002575B5"/>
    <w:rsid w:val="002636EE"/>
    <w:rsid w:val="0026383C"/>
    <w:rsid w:val="00264642"/>
    <w:rsid w:val="0026657B"/>
    <w:rsid w:val="00271126"/>
    <w:rsid w:val="00271941"/>
    <w:rsid w:val="00272E4D"/>
    <w:rsid w:val="00272F95"/>
    <w:rsid w:val="00273286"/>
    <w:rsid w:val="00273712"/>
    <w:rsid w:val="00275B2F"/>
    <w:rsid w:val="00276761"/>
    <w:rsid w:val="00280C3A"/>
    <w:rsid w:val="00281211"/>
    <w:rsid w:val="0028252B"/>
    <w:rsid w:val="00284B27"/>
    <w:rsid w:val="00285E8E"/>
    <w:rsid w:val="00287328"/>
    <w:rsid w:val="0028779D"/>
    <w:rsid w:val="0028798C"/>
    <w:rsid w:val="00292BD6"/>
    <w:rsid w:val="00295443"/>
    <w:rsid w:val="002A589D"/>
    <w:rsid w:val="002A6FF8"/>
    <w:rsid w:val="002A77DA"/>
    <w:rsid w:val="002A7821"/>
    <w:rsid w:val="002A792D"/>
    <w:rsid w:val="002B01F7"/>
    <w:rsid w:val="002B065A"/>
    <w:rsid w:val="002B4B8C"/>
    <w:rsid w:val="002B64A9"/>
    <w:rsid w:val="002B6F86"/>
    <w:rsid w:val="002B7185"/>
    <w:rsid w:val="002C1457"/>
    <w:rsid w:val="002C38D3"/>
    <w:rsid w:val="002C42AE"/>
    <w:rsid w:val="002C5DD5"/>
    <w:rsid w:val="002C61F1"/>
    <w:rsid w:val="002D2815"/>
    <w:rsid w:val="002D5A1B"/>
    <w:rsid w:val="002E43D1"/>
    <w:rsid w:val="002E48C5"/>
    <w:rsid w:val="002E5EED"/>
    <w:rsid w:val="002E7769"/>
    <w:rsid w:val="002F0CA3"/>
    <w:rsid w:val="002F314D"/>
    <w:rsid w:val="002F4063"/>
    <w:rsid w:val="002F4C27"/>
    <w:rsid w:val="002F639B"/>
    <w:rsid w:val="00302D2C"/>
    <w:rsid w:val="00304580"/>
    <w:rsid w:val="0030518F"/>
    <w:rsid w:val="003056B5"/>
    <w:rsid w:val="00306135"/>
    <w:rsid w:val="00306E1D"/>
    <w:rsid w:val="0030706C"/>
    <w:rsid w:val="003071BF"/>
    <w:rsid w:val="00313454"/>
    <w:rsid w:val="00313835"/>
    <w:rsid w:val="00314B37"/>
    <w:rsid w:val="003167F7"/>
    <w:rsid w:val="00320ECB"/>
    <w:rsid w:val="00321E12"/>
    <w:rsid w:val="00322995"/>
    <w:rsid w:val="00327C1A"/>
    <w:rsid w:val="00327DDD"/>
    <w:rsid w:val="00330D95"/>
    <w:rsid w:val="00330DE2"/>
    <w:rsid w:val="00333F08"/>
    <w:rsid w:val="00334159"/>
    <w:rsid w:val="003363D6"/>
    <w:rsid w:val="00336D9B"/>
    <w:rsid w:val="00337A85"/>
    <w:rsid w:val="00340A6E"/>
    <w:rsid w:val="0034369E"/>
    <w:rsid w:val="00343AA7"/>
    <w:rsid w:val="00344BED"/>
    <w:rsid w:val="0034507C"/>
    <w:rsid w:val="0034518C"/>
    <w:rsid w:val="003514FB"/>
    <w:rsid w:val="00351C1B"/>
    <w:rsid w:val="00352F96"/>
    <w:rsid w:val="003534AE"/>
    <w:rsid w:val="0035362F"/>
    <w:rsid w:val="00355703"/>
    <w:rsid w:val="00355A02"/>
    <w:rsid w:val="00356829"/>
    <w:rsid w:val="00356A94"/>
    <w:rsid w:val="0035734B"/>
    <w:rsid w:val="00361C5C"/>
    <w:rsid w:val="003631F7"/>
    <w:rsid w:val="0036506E"/>
    <w:rsid w:val="00365EBF"/>
    <w:rsid w:val="003668BE"/>
    <w:rsid w:val="00366D06"/>
    <w:rsid w:val="003729A9"/>
    <w:rsid w:val="00374478"/>
    <w:rsid w:val="0037594D"/>
    <w:rsid w:val="003810B8"/>
    <w:rsid w:val="0038166E"/>
    <w:rsid w:val="003848D2"/>
    <w:rsid w:val="00385B3E"/>
    <w:rsid w:val="00387092"/>
    <w:rsid w:val="00393817"/>
    <w:rsid w:val="00396550"/>
    <w:rsid w:val="00397AC9"/>
    <w:rsid w:val="003A0688"/>
    <w:rsid w:val="003A2A44"/>
    <w:rsid w:val="003A4E8C"/>
    <w:rsid w:val="003A56EB"/>
    <w:rsid w:val="003A6795"/>
    <w:rsid w:val="003B2C2D"/>
    <w:rsid w:val="003B354B"/>
    <w:rsid w:val="003B6C54"/>
    <w:rsid w:val="003C0EDF"/>
    <w:rsid w:val="003C57CD"/>
    <w:rsid w:val="003C647D"/>
    <w:rsid w:val="003C6B0A"/>
    <w:rsid w:val="003D092F"/>
    <w:rsid w:val="003D399C"/>
    <w:rsid w:val="003D3C25"/>
    <w:rsid w:val="003D6CC4"/>
    <w:rsid w:val="003E21DA"/>
    <w:rsid w:val="003E21FE"/>
    <w:rsid w:val="003E2AAB"/>
    <w:rsid w:val="003E2C3E"/>
    <w:rsid w:val="003E33ED"/>
    <w:rsid w:val="003F0BC5"/>
    <w:rsid w:val="003F3549"/>
    <w:rsid w:val="003F3A5F"/>
    <w:rsid w:val="003F7385"/>
    <w:rsid w:val="003F7C06"/>
    <w:rsid w:val="004015FA"/>
    <w:rsid w:val="00401867"/>
    <w:rsid w:val="004050C6"/>
    <w:rsid w:val="00407AD0"/>
    <w:rsid w:val="00410761"/>
    <w:rsid w:val="0041146D"/>
    <w:rsid w:val="004115E3"/>
    <w:rsid w:val="00411623"/>
    <w:rsid w:val="00412C23"/>
    <w:rsid w:val="004176AB"/>
    <w:rsid w:val="0042027F"/>
    <w:rsid w:val="00421D56"/>
    <w:rsid w:val="00421EBB"/>
    <w:rsid w:val="00422EFD"/>
    <w:rsid w:val="004255AD"/>
    <w:rsid w:val="0043140D"/>
    <w:rsid w:val="00432928"/>
    <w:rsid w:val="0043521C"/>
    <w:rsid w:val="00437264"/>
    <w:rsid w:val="00437769"/>
    <w:rsid w:val="00440806"/>
    <w:rsid w:val="00440F5E"/>
    <w:rsid w:val="0044275A"/>
    <w:rsid w:val="00444728"/>
    <w:rsid w:val="00450105"/>
    <w:rsid w:val="00450B9C"/>
    <w:rsid w:val="00451286"/>
    <w:rsid w:val="004519F3"/>
    <w:rsid w:val="004534D3"/>
    <w:rsid w:val="00455500"/>
    <w:rsid w:val="00457E70"/>
    <w:rsid w:val="004616A4"/>
    <w:rsid w:val="00462EB6"/>
    <w:rsid w:val="00463393"/>
    <w:rsid w:val="00464D35"/>
    <w:rsid w:val="00465598"/>
    <w:rsid w:val="00465B32"/>
    <w:rsid w:val="0046621A"/>
    <w:rsid w:val="004703F4"/>
    <w:rsid w:val="00475230"/>
    <w:rsid w:val="0048061A"/>
    <w:rsid w:val="004823D0"/>
    <w:rsid w:val="00487E30"/>
    <w:rsid w:val="004901B9"/>
    <w:rsid w:val="00492378"/>
    <w:rsid w:val="00492532"/>
    <w:rsid w:val="00494EEB"/>
    <w:rsid w:val="004A4D9E"/>
    <w:rsid w:val="004A6BEE"/>
    <w:rsid w:val="004B229F"/>
    <w:rsid w:val="004B2B8B"/>
    <w:rsid w:val="004B326E"/>
    <w:rsid w:val="004B3BEF"/>
    <w:rsid w:val="004B48E4"/>
    <w:rsid w:val="004B662F"/>
    <w:rsid w:val="004B6E4A"/>
    <w:rsid w:val="004B7A11"/>
    <w:rsid w:val="004C5F3D"/>
    <w:rsid w:val="004C7F38"/>
    <w:rsid w:val="004D1E52"/>
    <w:rsid w:val="004D7BA2"/>
    <w:rsid w:val="004D7CD5"/>
    <w:rsid w:val="004D7D45"/>
    <w:rsid w:val="004E02EA"/>
    <w:rsid w:val="004E0CAC"/>
    <w:rsid w:val="004E4677"/>
    <w:rsid w:val="004E50B0"/>
    <w:rsid w:val="004E55CF"/>
    <w:rsid w:val="004E67D2"/>
    <w:rsid w:val="004E709B"/>
    <w:rsid w:val="004F219B"/>
    <w:rsid w:val="004F2D92"/>
    <w:rsid w:val="004F6ADA"/>
    <w:rsid w:val="0050196B"/>
    <w:rsid w:val="00503E58"/>
    <w:rsid w:val="005057EB"/>
    <w:rsid w:val="0050684F"/>
    <w:rsid w:val="00506DCE"/>
    <w:rsid w:val="0050717F"/>
    <w:rsid w:val="00511747"/>
    <w:rsid w:val="0051394D"/>
    <w:rsid w:val="00515E47"/>
    <w:rsid w:val="00516C66"/>
    <w:rsid w:val="0052148A"/>
    <w:rsid w:val="00521D91"/>
    <w:rsid w:val="00531CDB"/>
    <w:rsid w:val="0053634D"/>
    <w:rsid w:val="0053702E"/>
    <w:rsid w:val="00537675"/>
    <w:rsid w:val="005379DA"/>
    <w:rsid w:val="0054231F"/>
    <w:rsid w:val="00542DCB"/>
    <w:rsid w:val="00543A99"/>
    <w:rsid w:val="00544345"/>
    <w:rsid w:val="00544F34"/>
    <w:rsid w:val="00546BA2"/>
    <w:rsid w:val="00551055"/>
    <w:rsid w:val="0055332F"/>
    <w:rsid w:val="00553D0A"/>
    <w:rsid w:val="00553FF6"/>
    <w:rsid w:val="00555E3C"/>
    <w:rsid w:val="00557CA8"/>
    <w:rsid w:val="005609F6"/>
    <w:rsid w:val="005643EC"/>
    <w:rsid w:val="00564D81"/>
    <w:rsid w:val="00566577"/>
    <w:rsid w:val="00567E98"/>
    <w:rsid w:val="0057003C"/>
    <w:rsid w:val="005725B0"/>
    <w:rsid w:val="00575371"/>
    <w:rsid w:val="00576326"/>
    <w:rsid w:val="00576C3B"/>
    <w:rsid w:val="005814E9"/>
    <w:rsid w:val="005819B9"/>
    <w:rsid w:val="00582C51"/>
    <w:rsid w:val="0058605B"/>
    <w:rsid w:val="0058675C"/>
    <w:rsid w:val="00586B40"/>
    <w:rsid w:val="005878E6"/>
    <w:rsid w:val="00592348"/>
    <w:rsid w:val="00592C9B"/>
    <w:rsid w:val="00593046"/>
    <w:rsid w:val="00594409"/>
    <w:rsid w:val="005A10BD"/>
    <w:rsid w:val="005A141A"/>
    <w:rsid w:val="005A193F"/>
    <w:rsid w:val="005A3060"/>
    <w:rsid w:val="005A62D8"/>
    <w:rsid w:val="005A63CF"/>
    <w:rsid w:val="005A79C3"/>
    <w:rsid w:val="005B343C"/>
    <w:rsid w:val="005B56BE"/>
    <w:rsid w:val="005B7F6B"/>
    <w:rsid w:val="005C0D23"/>
    <w:rsid w:val="005C4568"/>
    <w:rsid w:val="005D1D65"/>
    <w:rsid w:val="005D1D75"/>
    <w:rsid w:val="005D21B4"/>
    <w:rsid w:val="005D23C3"/>
    <w:rsid w:val="005D3B63"/>
    <w:rsid w:val="005D5C50"/>
    <w:rsid w:val="005D6602"/>
    <w:rsid w:val="005D6EA8"/>
    <w:rsid w:val="005D7932"/>
    <w:rsid w:val="005D7F54"/>
    <w:rsid w:val="005E2A89"/>
    <w:rsid w:val="005E3188"/>
    <w:rsid w:val="005F09BE"/>
    <w:rsid w:val="005F2449"/>
    <w:rsid w:val="005F6B61"/>
    <w:rsid w:val="00600E8B"/>
    <w:rsid w:val="00602C91"/>
    <w:rsid w:val="00602DB4"/>
    <w:rsid w:val="00603AFA"/>
    <w:rsid w:val="0060591F"/>
    <w:rsid w:val="00606863"/>
    <w:rsid w:val="00607510"/>
    <w:rsid w:val="00607824"/>
    <w:rsid w:val="00610880"/>
    <w:rsid w:val="0061228B"/>
    <w:rsid w:val="00613657"/>
    <w:rsid w:val="00614B25"/>
    <w:rsid w:val="006166C8"/>
    <w:rsid w:val="00616F77"/>
    <w:rsid w:val="00617E10"/>
    <w:rsid w:val="0062098E"/>
    <w:rsid w:val="00620E17"/>
    <w:rsid w:val="00623704"/>
    <w:rsid w:val="006255FB"/>
    <w:rsid w:val="006268BD"/>
    <w:rsid w:val="00633875"/>
    <w:rsid w:val="00633AAD"/>
    <w:rsid w:val="00635D92"/>
    <w:rsid w:val="0064068C"/>
    <w:rsid w:val="006410ED"/>
    <w:rsid w:val="0064170A"/>
    <w:rsid w:val="00642230"/>
    <w:rsid w:val="00645932"/>
    <w:rsid w:val="00646DA7"/>
    <w:rsid w:val="00651026"/>
    <w:rsid w:val="0065135D"/>
    <w:rsid w:val="00652510"/>
    <w:rsid w:val="00652F5C"/>
    <w:rsid w:val="00653941"/>
    <w:rsid w:val="00653DE7"/>
    <w:rsid w:val="006550C1"/>
    <w:rsid w:val="00656002"/>
    <w:rsid w:val="0065783C"/>
    <w:rsid w:val="00662692"/>
    <w:rsid w:val="00663261"/>
    <w:rsid w:val="00664285"/>
    <w:rsid w:val="00664B59"/>
    <w:rsid w:val="0066564D"/>
    <w:rsid w:val="006707E2"/>
    <w:rsid w:val="00671608"/>
    <w:rsid w:val="00671CF4"/>
    <w:rsid w:val="00672112"/>
    <w:rsid w:val="00672302"/>
    <w:rsid w:val="00673B94"/>
    <w:rsid w:val="0067647E"/>
    <w:rsid w:val="0067659A"/>
    <w:rsid w:val="00682B08"/>
    <w:rsid w:val="0068601E"/>
    <w:rsid w:val="0068615E"/>
    <w:rsid w:val="006872B2"/>
    <w:rsid w:val="0069043E"/>
    <w:rsid w:val="006919E4"/>
    <w:rsid w:val="006919F6"/>
    <w:rsid w:val="00693675"/>
    <w:rsid w:val="00695DF3"/>
    <w:rsid w:val="006A0896"/>
    <w:rsid w:val="006A0EAD"/>
    <w:rsid w:val="006A612F"/>
    <w:rsid w:val="006B11EA"/>
    <w:rsid w:val="006C183D"/>
    <w:rsid w:val="006C2F4C"/>
    <w:rsid w:val="006C3B53"/>
    <w:rsid w:val="006C79E8"/>
    <w:rsid w:val="006D49DD"/>
    <w:rsid w:val="006D4AD5"/>
    <w:rsid w:val="006D51A9"/>
    <w:rsid w:val="006D5F87"/>
    <w:rsid w:val="006E1AD4"/>
    <w:rsid w:val="006F15C2"/>
    <w:rsid w:val="006F182A"/>
    <w:rsid w:val="006F617C"/>
    <w:rsid w:val="006F71FB"/>
    <w:rsid w:val="00700A8B"/>
    <w:rsid w:val="00703460"/>
    <w:rsid w:val="00705ED0"/>
    <w:rsid w:val="007101C0"/>
    <w:rsid w:val="00713353"/>
    <w:rsid w:val="00713414"/>
    <w:rsid w:val="0072043E"/>
    <w:rsid w:val="00721DC4"/>
    <w:rsid w:val="00722466"/>
    <w:rsid w:val="00724B04"/>
    <w:rsid w:val="007305E1"/>
    <w:rsid w:val="00730B22"/>
    <w:rsid w:val="007337DA"/>
    <w:rsid w:val="00733883"/>
    <w:rsid w:val="007350C9"/>
    <w:rsid w:val="00740505"/>
    <w:rsid w:val="00741F14"/>
    <w:rsid w:val="00743F1D"/>
    <w:rsid w:val="00745564"/>
    <w:rsid w:val="00746412"/>
    <w:rsid w:val="00747952"/>
    <w:rsid w:val="00747F93"/>
    <w:rsid w:val="007503BB"/>
    <w:rsid w:val="007514CE"/>
    <w:rsid w:val="00752BA9"/>
    <w:rsid w:val="0075455F"/>
    <w:rsid w:val="00761AF4"/>
    <w:rsid w:val="00761FC3"/>
    <w:rsid w:val="00763EDF"/>
    <w:rsid w:val="00764755"/>
    <w:rsid w:val="00766246"/>
    <w:rsid w:val="007662D0"/>
    <w:rsid w:val="0076635B"/>
    <w:rsid w:val="00774127"/>
    <w:rsid w:val="00774A7D"/>
    <w:rsid w:val="007753F4"/>
    <w:rsid w:val="007762F2"/>
    <w:rsid w:val="0078011E"/>
    <w:rsid w:val="007802B4"/>
    <w:rsid w:val="00781B91"/>
    <w:rsid w:val="00785154"/>
    <w:rsid w:val="00786B75"/>
    <w:rsid w:val="0079159A"/>
    <w:rsid w:val="007923D1"/>
    <w:rsid w:val="007926D5"/>
    <w:rsid w:val="00794BB4"/>
    <w:rsid w:val="007952A7"/>
    <w:rsid w:val="007952B2"/>
    <w:rsid w:val="007956D7"/>
    <w:rsid w:val="007A2507"/>
    <w:rsid w:val="007A2EB0"/>
    <w:rsid w:val="007A385A"/>
    <w:rsid w:val="007A4254"/>
    <w:rsid w:val="007A4706"/>
    <w:rsid w:val="007A4F63"/>
    <w:rsid w:val="007A6C89"/>
    <w:rsid w:val="007A75D2"/>
    <w:rsid w:val="007A7AFB"/>
    <w:rsid w:val="007B02E0"/>
    <w:rsid w:val="007B0A01"/>
    <w:rsid w:val="007B0F5C"/>
    <w:rsid w:val="007B1427"/>
    <w:rsid w:val="007B155E"/>
    <w:rsid w:val="007B2B93"/>
    <w:rsid w:val="007B3D16"/>
    <w:rsid w:val="007B47E1"/>
    <w:rsid w:val="007B6823"/>
    <w:rsid w:val="007B6BA7"/>
    <w:rsid w:val="007C135C"/>
    <w:rsid w:val="007C2FF4"/>
    <w:rsid w:val="007C441D"/>
    <w:rsid w:val="007C6093"/>
    <w:rsid w:val="007D1E8C"/>
    <w:rsid w:val="007D30B6"/>
    <w:rsid w:val="007D3842"/>
    <w:rsid w:val="007E3631"/>
    <w:rsid w:val="007E3E19"/>
    <w:rsid w:val="007E4CF7"/>
    <w:rsid w:val="007F1CA2"/>
    <w:rsid w:val="007F4D35"/>
    <w:rsid w:val="007F597E"/>
    <w:rsid w:val="00800455"/>
    <w:rsid w:val="00801AF7"/>
    <w:rsid w:val="00802FD3"/>
    <w:rsid w:val="00803E0F"/>
    <w:rsid w:val="00804114"/>
    <w:rsid w:val="00805837"/>
    <w:rsid w:val="00805C78"/>
    <w:rsid w:val="00806C54"/>
    <w:rsid w:val="008119DC"/>
    <w:rsid w:val="00813414"/>
    <w:rsid w:val="00815DFF"/>
    <w:rsid w:val="00816FB4"/>
    <w:rsid w:val="00817E5B"/>
    <w:rsid w:val="008236F2"/>
    <w:rsid w:val="00823824"/>
    <w:rsid w:val="008257DE"/>
    <w:rsid w:val="00825AAA"/>
    <w:rsid w:val="00826CA0"/>
    <w:rsid w:val="00826CC9"/>
    <w:rsid w:val="008318C0"/>
    <w:rsid w:val="00834A84"/>
    <w:rsid w:val="00835021"/>
    <w:rsid w:val="00841671"/>
    <w:rsid w:val="0084188C"/>
    <w:rsid w:val="008442C7"/>
    <w:rsid w:val="0085020C"/>
    <w:rsid w:val="00850631"/>
    <w:rsid w:val="00851A74"/>
    <w:rsid w:val="00852467"/>
    <w:rsid w:val="008558A1"/>
    <w:rsid w:val="008619ED"/>
    <w:rsid w:val="008637CE"/>
    <w:rsid w:val="00863977"/>
    <w:rsid w:val="00863B31"/>
    <w:rsid w:val="0086469A"/>
    <w:rsid w:val="00867466"/>
    <w:rsid w:val="008710C2"/>
    <w:rsid w:val="00871819"/>
    <w:rsid w:val="00873948"/>
    <w:rsid w:val="008817C6"/>
    <w:rsid w:val="008829D2"/>
    <w:rsid w:val="00883E6D"/>
    <w:rsid w:val="008857C8"/>
    <w:rsid w:val="008858B7"/>
    <w:rsid w:val="008859BF"/>
    <w:rsid w:val="00885A45"/>
    <w:rsid w:val="00896744"/>
    <w:rsid w:val="008A3395"/>
    <w:rsid w:val="008A5606"/>
    <w:rsid w:val="008A5691"/>
    <w:rsid w:val="008A69D2"/>
    <w:rsid w:val="008C2642"/>
    <w:rsid w:val="008C32B0"/>
    <w:rsid w:val="008C4F72"/>
    <w:rsid w:val="008C565E"/>
    <w:rsid w:val="008C575D"/>
    <w:rsid w:val="008C5F29"/>
    <w:rsid w:val="008C719A"/>
    <w:rsid w:val="008D1134"/>
    <w:rsid w:val="008D5170"/>
    <w:rsid w:val="008D67FF"/>
    <w:rsid w:val="008E2395"/>
    <w:rsid w:val="008E2882"/>
    <w:rsid w:val="008E3620"/>
    <w:rsid w:val="008E4875"/>
    <w:rsid w:val="008F1BDA"/>
    <w:rsid w:val="008F1E65"/>
    <w:rsid w:val="008F3157"/>
    <w:rsid w:val="008F6682"/>
    <w:rsid w:val="00901B52"/>
    <w:rsid w:val="00901BA6"/>
    <w:rsid w:val="00901F6C"/>
    <w:rsid w:val="0090239B"/>
    <w:rsid w:val="00905BA9"/>
    <w:rsid w:val="00912347"/>
    <w:rsid w:val="009128F6"/>
    <w:rsid w:val="0091651F"/>
    <w:rsid w:val="00917C23"/>
    <w:rsid w:val="00917FB1"/>
    <w:rsid w:val="00920E33"/>
    <w:rsid w:val="00924FD2"/>
    <w:rsid w:val="0092503B"/>
    <w:rsid w:val="009258A0"/>
    <w:rsid w:val="00925E2A"/>
    <w:rsid w:val="00927BD1"/>
    <w:rsid w:val="00927F4B"/>
    <w:rsid w:val="00930728"/>
    <w:rsid w:val="00935178"/>
    <w:rsid w:val="00936B4A"/>
    <w:rsid w:val="00941D33"/>
    <w:rsid w:val="00942760"/>
    <w:rsid w:val="009428CA"/>
    <w:rsid w:val="009448A3"/>
    <w:rsid w:val="00944B45"/>
    <w:rsid w:val="00944B6B"/>
    <w:rsid w:val="0094509A"/>
    <w:rsid w:val="00952AEC"/>
    <w:rsid w:val="0095420F"/>
    <w:rsid w:val="00954935"/>
    <w:rsid w:val="009549DF"/>
    <w:rsid w:val="00954CFB"/>
    <w:rsid w:val="009563FC"/>
    <w:rsid w:val="00956844"/>
    <w:rsid w:val="009622AB"/>
    <w:rsid w:val="0096275A"/>
    <w:rsid w:val="00965EED"/>
    <w:rsid w:val="0096604A"/>
    <w:rsid w:val="00967D4E"/>
    <w:rsid w:val="009700B8"/>
    <w:rsid w:val="0097177F"/>
    <w:rsid w:val="009727B9"/>
    <w:rsid w:val="00972BB1"/>
    <w:rsid w:val="00975001"/>
    <w:rsid w:val="0097537F"/>
    <w:rsid w:val="00976C7E"/>
    <w:rsid w:val="0098047D"/>
    <w:rsid w:val="00983330"/>
    <w:rsid w:val="00983BE8"/>
    <w:rsid w:val="009841A8"/>
    <w:rsid w:val="0098664C"/>
    <w:rsid w:val="0099057F"/>
    <w:rsid w:val="009930E3"/>
    <w:rsid w:val="00994DD6"/>
    <w:rsid w:val="00996600"/>
    <w:rsid w:val="009A029F"/>
    <w:rsid w:val="009A2790"/>
    <w:rsid w:val="009A3235"/>
    <w:rsid w:val="009A5351"/>
    <w:rsid w:val="009B0741"/>
    <w:rsid w:val="009B0D6A"/>
    <w:rsid w:val="009B1D2F"/>
    <w:rsid w:val="009C0568"/>
    <w:rsid w:val="009C3631"/>
    <w:rsid w:val="009C39B6"/>
    <w:rsid w:val="009C40E6"/>
    <w:rsid w:val="009C4B35"/>
    <w:rsid w:val="009C6B82"/>
    <w:rsid w:val="009C7FD6"/>
    <w:rsid w:val="009D372E"/>
    <w:rsid w:val="009D3F39"/>
    <w:rsid w:val="009D5B7D"/>
    <w:rsid w:val="009D722F"/>
    <w:rsid w:val="009E0045"/>
    <w:rsid w:val="009E1B68"/>
    <w:rsid w:val="009E7656"/>
    <w:rsid w:val="009F5DA9"/>
    <w:rsid w:val="009F6F35"/>
    <w:rsid w:val="00A0019A"/>
    <w:rsid w:val="00A00512"/>
    <w:rsid w:val="00A00919"/>
    <w:rsid w:val="00A00FC0"/>
    <w:rsid w:val="00A07647"/>
    <w:rsid w:val="00A11B78"/>
    <w:rsid w:val="00A11F52"/>
    <w:rsid w:val="00A13426"/>
    <w:rsid w:val="00A13E52"/>
    <w:rsid w:val="00A150E3"/>
    <w:rsid w:val="00A17D52"/>
    <w:rsid w:val="00A23B7E"/>
    <w:rsid w:val="00A245FB"/>
    <w:rsid w:val="00A26BC8"/>
    <w:rsid w:val="00A30938"/>
    <w:rsid w:val="00A32FD6"/>
    <w:rsid w:val="00A35BBC"/>
    <w:rsid w:val="00A36C9B"/>
    <w:rsid w:val="00A40CAB"/>
    <w:rsid w:val="00A4301F"/>
    <w:rsid w:val="00A50F18"/>
    <w:rsid w:val="00A53E14"/>
    <w:rsid w:val="00A57211"/>
    <w:rsid w:val="00A60DEA"/>
    <w:rsid w:val="00A61A68"/>
    <w:rsid w:val="00A62967"/>
    <w:rsid w:val="00A702C6"/>
    <w:rsid w:val="00A732A4"/>
    <w:rsid w:val="00A73D94"/>
    <w:rsid w:val="00A7637D"/>
    <w:rsid w:val="00A77981"/>
    <w:rsid w:val="00A77B83"/>
    <w:rsid w:val="00A81B62"/>
    <w:rsid w:val="00A81F7E"/>
    <w:rsid w:val="00A85581"/>
    <w:rsid w:val="00A900DF"/>
    <w:rsid w:val="00A935D3"/>
    <w:rsid w:val="00A95ED3"/>
    <w:rsid w:val="00A969A1"/>
    <w:rsid w:val="00AA2F39"/>
    <w:rsid w:val="00AA7A80"/>
    <w:rsid w:val="00AB13BB"/>
    <w:rsid w:val="00AB154A"/>
    <w:rsid w:val="00AB668C"/>
    <w:rsid w:val="00AC19EA"/>
    <w:rsid w:val="00AC28AF"/>
    <w:rsid w:val="00AC3DA4"/>
    <w:rsid w:val="00AC5130"/>
    <w:rsid w:val="00AD219C"/>
    <w:rsid w:val="00AD273E"/>
    <w:rsid w:val="00AD3247"/>
    <w:rsid w:val="00AD3856"/>
    <w:rsid w:val="00AD42D4"/>
    <w:rsid w:val="00AD4769"/>
    <w:rsid w:val="00AD5D17"/>
    <w:rsid w:val="00AD637D"/>
    <w:rsid w:val="00AE33C2"/>
    <w:rsid w:val="00AE3ABB"/>
    <w:rsid w:val="00AE4046"/>
    <w:rsid w:val="00AE6A64"/>
    <w:rsid w:val="00AE6EEB"/>
    <w:rsid w:val="00AE70D2"/>
    <w:rsid w:val="00AE7BC0"/>
    <w:rsid w:val="00AF1E23"/>
    <w:rsid w:val="00AF2031"/>
    <w:rsid w:val="00AF2977"/>
    <w:rsid w:val="00AF2F9C"/>
    <w:rsid w:val="00AF3174"/>
    <w:rsid w:val="00AF3BCA"/>
    <w:rsid w:val="00AF56C5"/>
    <w:rsid w:val="00AF57F8"/>
    <w:rsid w:val="00AF661E"/>
    <w:rsid w:val="00AF669A"/>
    <w:rsid w:val="00AF7789"/>
    <w:rsid w:val="00B02501"/>
    <w:rsid w:val="00B02E7C"/>
    <w:rsid w:val="00B07604"/>
    <w:rsid w:val="00B11653"/>
    <w:rsid w:val="00B13B14"/>
    <w:rsid w:val="00B15641"/>
    <w:rsid w:val="00B249C7"/>
    <w:rsid w:val="00B27230"/>
    <w:rsid w:val="00B27E60"/>
    <w:rsid w:val="00B30797"/>
    <w:rsid w:val="00B30827"/>
    <w:rsid w:val="00B31E8C"/>
    <w:rsid w:val="00B33740"/>
    <w:rsid w:val="00B36397"/>
    <w:rsid w:val="00B41A62"/>
    <w:rsid w:val="00B50612"/>
    <w:rsid w:val="00B550E9"/>
    <w:rsid w:val="00B566EF"/>
    <w:rsid w:val="00B615D0"/>
    <w:rsid w:val="00B61CCE"/>
    <w:rsid w:val="00B63D87"/>
    <w:rsid w:val="00B63E91"/>
    <w:rsid w:val="00B64101"/>
    <w:rsid w:val="00B656A1"/>
    <w:rsid w:val="00B6593D"/>
    <w:rsid w:val="00B71AC2"/>
    <w:rsid w:val="00B72C1A"/>
    <w:rsid w:val="00B730EC"/>
    <w:rsid w:val="00B740DA"/>
    <w:rsid w:val="00B7543E"/>
    <w:rsid w:val="00B75D72"/>
    <w:rsid w:val="00B76525"/>
    <w:rsid w:val="00B76745"/>
    <w:rsid w:val="00B81207"/>
    <w:rsid w:val="00B83B0C"/>
    <w:rsid w:val="00B83EB2"/>
    <w:rsid w:val="00B84564"/>
    <w:rsid w:val="00B858DB"/>
    <w:rsid w:val="00B85E27"/>
    <w:rsid w:val="00B87A6A"/>
    <w:rsid w:val="00B93B4A"/>
    <w:rsid w:val="00B9630E"/>
    <w:rsid w:val="00BA0315"/>
    <w:rsid w:val="00BA7359"/>
    <w:rsid w:val="00BB2680"/>
    <w:rsid w:val="00BB292F"/>
    <w:rsid w:val="00BB5BCA"/>
    <w:rsid w:val="00BB6147"/>
    <w:rsid w:val="00BB6ACD"/>
    <w:rsid w:val="00BB70A3"/>
    <w:rsid w:val="00BC170C"/>
    <w:rsid w:val="00BC1B89"/>
    <w:rsid w:val="00BC30F8"/>
    <w:rsid w:val="00BC71B6"/>
    <w:rsid w:val="00BD08A5"/>
    <w:rsid w:val="00BD26B7"/>
    <w:rsid w:val="00BD4807"/>
    <w:rsid w:val="00BD541E"/>
    <w:rsid w:val="00BD71CA"/>
    <w:rsid w:val="00BD72D7"/>
    <w:rsid w:val="00BD7BCD"/>
    <w:rsid w:val="00BF1C64"/>
    <w:rsid w:val="00BF2B89"/>
    <w:rsid w:val="00BF4841"/>
    <w:rsid w:val="00BF55FA"/>
    <w:rsid w:val="00BF67A8"/>
    <w:rsid w:val="00C00D2D"/>
    <w:rsid w:val="00C07448"/>
    <w:rsid w:val="00C07DB0"/>
    <w:rsid w:val="00C10155"/>
    <w:rsid w:val="00C110A0"/>
    <w:rsid w:val="00C11C4D"/>
    <w:rsid w:val="00C12176"/>
    <w:rsid w:val="00C12216"/>
    <w:rsid w:val="00C21004"/>
    <w:rsid w:val="00C2133F"/>
    <w:rsid w:val="00C2147C"/>
    <w:rsid w:val="00C21695"/>
    <w:rsid w:val="00C22B92"/>
    <w:rsid w:val="00C23E7F"/>
    <w:rsid w:val="00C2410D"/>
    <w:rsid w:val="00C305C3"/>
    <w:rsid w:val="00C30982"/>
    <w:rsid w:val="00C3135F"/>
    <w:rsid w:val="00C33AA6"/>
    <w:rsid w:val="00C342FD"/>
    <w:rsid w:val="00C34904"/>
    <w:rsid w:val="00C37496"/>
    <w:rsid w:val="00C50B22"/>
    <w:rsid w:val="00C513BD"/>
    <w:rsid w:val="00C52ADE"/>
    <w:rsid w:val="00C567A4"/>
    <w:rsid w:val="00C56A07"/>
    <w:rsid w:val="00C57172"/>
    <w:rsid w:val="00C608B9"/>
    <w:rsid w:val="00C62245"/>
    <w:rsid w:val="00C72A76"/>
    <w:rsid w:val="00C73B15"/>
    <w:rsid w:val="00C82AE6"/>
    <w:rsid w:val="00C84BF0"/>
    <w:rsid w:val="00C85F42"/>
    <w:rsid w:val="00C874AB"/>
    <w:rsid w:val="00C87A9B"/>
    <w:rsid w:val="00C90897"/>
    <w:rsid w:val="00C90D6C"/>
    <w:rsid w:val="00C916FA"/>
    <w:rsid w:val="00C9387D"/>
    <w:rsid w:val="00CA1A2E"/>
    <w:rsid w:val="00CA2F08"/>
    <w:rsid w:val="00CA4A54"/>
    <w:rsid w:val="00CA58C7"/>
    <w:rsid w:val="00CB1FC1"/>
    <w:rsid w:val="00CB78EE"/>
    <w:rsid w:val="00CC2EE9"/>
    <w:rsid w:val="00CC50FB"/>
    <w:rsid w:val="00CC5264"/>
    <w:rsid w:val="00CC5341"/>
    <w:rsid w:val="00CC5E5D"/>
    <w:rsid w:val="00CC679A"/>
    <w:rsid w:val="00CC6A8F"/>
    <w:rsid w:val="00CD1DBD"/>
    <w:rsid w:val="00CD3A26"/>
    <w:rsid w:val="00CD42B7"/>
    <w:rsid w:val="00CD4E17"/>
    <w:rsid w:val="00CD7A41"/>
    <w:rsid w:val="00CE0018"/>
    <w:rsid w:val="00CE188D"/>
    <w:rsid w:val="00CE2994"/>
    <w:rsid w:val="00CE2AFD"/>
    <w:rsid w:val="00CE4974"/>
    <w:rsid w:val="00CE4A3D"/>
    <w:rsid w:val="00CF0201"/>
    <w:rsid w:val="00CF08AF"/>
    <w:rsid w:val="00CF1036"/>
    <w:rsid w:val="00CF1D10"/>
    <w:rsid w:val="00CF226D"/>
    <w:rsid w:val="00D0034D"/>
    <w:rsid w:val="00D0207C"/>
    <w:rsid w:val="00D030B4"/>
    <w:rsid w:val="00D048B0"/>
    <w:rsid w:val="00D0787E"/>
    <w:rsid w:val="00D11944"/>
    <w:rsid w:val="00D136C3"/>
    <w:rsid w:val="00D168B6"/>
    <w:rsid w:val="00D1731B"/>
    <w:rsid w:val="00D23FC5"/>
    <w:rsid w:val="00D24C87"/>
    <w:rsid w:val="00D25E6C"/>
    <w:rsid w:val="00D26F3A"/>
    <w:rsid w:val="00D301DD"/>
    <w:rsid w:val="00D30584"/>
    <w:rsid w:val="00D3236C"/>
    <w:rsid w:val="00D32922"/>
    <w:rsid w:val="00D335C2"/>
    <w:rsid w:val="00D339E8"/>
    <w:rsid w:val="00D348E8"/>
    <w:rsid w:val="00D35FBE"/>
    <w:rsid w:val="00D37642"/>
    <w:rsid w:val="00D40281"/>
    <w:rsid w:val="00D408D8"/>
    <w:rsid w:val="00D409A8"/>
    <w:rsid w:val="00D41AE4"/>
    <w:rsid w:val="00D423F1"/>
    <w:rsid w:val="00D42814"/>
    <w:rsid w:val="00D46685"/>
    <w:rsid w:val="00D50C09"/>
    <w:rsid w:val="00D52F6E"/>
    <w:rsid w:val="00D549A6"/>
    <w:rsid w:val="00D55501"/>
    <w:rsid w:val="00D56F6B"/>
    <w:rsid w:val="00D67877"/>
    <w:rsid w:val="00D70DBA"/>
    <w:rsid w:val="00D715F6"/>
    <w:rsid w:val="00D72E9F"/>
    <w:rsid w:val="00D764FC"/>
    <w:rsid w:val="00D76A86"/>
    <w:rsid w:val="00D812B6"/>
    <w:rsid w:val="00D84E4A"/>
    <w:rsid w:val="00D859EA"/>
    <w:rsid w:val="00D8602B"/>
    <w:rsid w:val="00D87DC4"/>
    <w:rsid w:val="00D87DEF"/>
    <w:rsid w:val="00D90ACD"/>
    <w:rsid w:val="00D93D50"/>
    <w:rsid w:val="00D93DA5"/>
    <w:rsid w:val="00D95607"/>
    <w:rsid w:val="00D97F31"/>
    <w:rsid w:val="00DA065E"/>
    <w:rsid w:val="00DA1543"/>
    <w:rsid w:val="00DA4417"/>
    <w:rsid w:val="00DA49AD"/>
    <w:rsid w:val="00DA679C"/>
    <w:rsid w:val="00DB2D2E"/>
    <w:rsid w:val="00DB359B"/>
    <w:rsid w:val="00DB4420"/>
    <w:rsid w:val="00DB4E25"/>
    <w:rsid w:val="00DB5262"/>
    <w:rsid w:val="00DB6A80"/>
    <w:rsid w:val="00DC3C50"/>
    <w:rsid w:val="00DC4674"/>
    <w:rsid w:val="00DC53F6"/>
    <w:rsid w:val="00DC5BF5"/>
    <w:rsid w:val="00DC79E4"/>
    <w:rsid w:val="00DC7C6E"/>
    <w:rsid w:val="00DD06B6"/>
    <w:rsid w:val="00DD1A35"/>
    <w:rsid w:val="00DD3B82"/>
    <w:rsid w:val="00DD40F0"/>
    <w:rsid w:val="00DD415F"/>
    <w:rsid w:val="00DD5294"/>
    <w:rsid w:val="00DD6640"/>
    <w:rsid w:val="00DD6E53"/>
    <w:rsid w:val="00DE0B03"/>
    <w:rsid w:val="00DE1C2D"/>
    <w:rsid w:val="00DE2AE4"/>
    <w:rsid w:val="00DE37DA"/>
    <w:rsid w:val="00DE3F32"/>
    <w:rsid w:val="00DF1882"/>
    <w:rsid w:val="00DF2623"/>
    <w:rsid w:val="00DF46A3"/>
    <w:rsid w:val="00DF476E"/>
    <w:rsid w:val="00DF5998"/>
    <w:rsid w:val="00DF5A5B"/>
    <w:rsid w:val="00DF77E1"/>
    <w:rsid w:val="00E0033C"/>
    <w:rsid w:val="00E025C0"/>
    <w:rsid w:val="00E038D3"/>
    <w:rsid w:val="00E04E8D"/>
    <w:rsid w:val="00E04F03"/>
    <w:rsid w:val="00E07473"/>
    <w:rsid w:val="00E119C6"/>
    <w:rsid w:val="00E1256B"/>
    <w:rsid w:val="00E14A28"/>
    <w:rsid w:val="00E1566E"/>
    <w:rsid w:val="00E23A38"/>
    <w:rsid w:val="00E23F9B"/>
    <w:rsid w:val="00E2498E"/>
    <w:rsid w:val="00E24E92"/>
    <w:rsid w:val="00E24F71"/>
    <w:rsid w:val="00E2610C"/>
    <w:rsid w:val="00E2647D"/>
    <w:rsid w:val="00E3028C"/>
    <w:rsid w:val="00E30631"/>
    <w:rsid w:val="00E325A7"/>
    <w:rsid w:val="00E35A2F"/>
    <w:rsid w:val="00E40132"/>
    <w:rsid w:val="00E4104A"/>
    <w:rsid w:val="00E42F51"/>
    <w:rsid w:val="00E4369A"/>
    <w:rsid w:val="00E44068"/>
    <w:rsid w:val="00E45513"/>
    <w:rsid w:val="00E46CA7"/>
    <w:rsid w:val="00E51695"/>
    <w:rsid w:val="00E52FED"/>
    <w:rsid w:val="00E636D2"/>
    <w:rsid w:val="00E63953"/>
    <w:rsid w:val="00E63D69"/>
    <w:rsid w:val="00E672F5"/>
    <w:rsid w:val="00E67552"/>
    <w:rsid w:val="00E67F5B"/>
    <w:rsid w:val="00E70ABD"/>
    <w:rsid w:val="00E74B3A"/>
    <w:rsid w:val="00E76517"/>
    <w:rsid w:val="00E7781F"/>
    <w:rsid w:val="00E802E6"/>
    <w:rsid w:val="00E840CD"/>
    <w:rsid w:val="00E928A1"/>
    <w:rsid w:val="00EA5587"/>
    <w:rsid w:val="00EA5C77"/>
    <w:rsid w:val="00EA75DE"/>
    <w:rsid w:val="00EB4D67"/>
    <w:rsid w:val="00EC3F8B"/>
    <w:rsid w:val="00EC6601"/>
    <w:rsid w:val="00EC77FC"/>
    <w:rsid w:val="00ED41CD"/>
    <w:rsid w:val="00ED525E"/>
    <w:rsid w:val="00ED60A0"/>
    <w:rsid w:val="00ED6785"/>
    <w:rsid w:val="00EE0DC6"/>
    <w:rsid w:val="00EE26DB"/>
    <w:rsid w:val="00EE335E"/>
    <w:rsid w:val="00EE3E57"/>
    <w:rsid w:val="00EE6899"/>
    <w:rsid w:val="00EE6C9F"/>
    <w:rsid w:val="00EE7458"/>
    <w:rsid w:val="00EF6E44"/>
    <w:rsid w:val="00F00D59"/>
    <w:rsid w:val="00F01D92"/>
    <w:rsid w:val="00F01F9F"/>
    <w:rsid w:val="00F04B5B"/>
    <w:rsid w:val="00F04D4D"/>
    <w:rsid w:val="00F07BAB"/>
    <w:rsid w:val="00F1298A"/>
    <w:rsid w:val="00F15CAE"/>
    <w:rsid w:val="00F176A4"/>
    <w:rsid w:val="00F1796C"/>
    <w:rsid w:val="00F17D5B"/>
    <w:rsid w:val="00F226D7"/>
    <w:rsid w:val="00F23140"/>
    <w:rsid w:val="00F244A0"/>
    <w:rsid w:val="00F245EE"/>
    <w:rsid w:val="00F24B23"/>
    <w:rsid w:val="00F24F6B"/>
    <w:rsid w:val="00F2537C"/>
    <w:rsid w:val="00F2796B"/>
    <w:rsid w:val="00F27E34"/>
    <w:rsid w:val="00F30E38"/>
    <w:rsid w:val="00F319B3"/>
    <w:rsid w:val="00F326AC"/>
    <w:rsid w:val="00F33D38"/>
    <w:rsid w:val="00F35489"/>
    <w:rsid w:val="00F35B47"/>
    <w:rsid w:val="00F369F6"/>
    <w:rsid w:val="00F36EF6"/>
    <w:rsid w:val="00F40528"/>
    <w:rsid w:val="00F40E5B"/>
    <w:rsid w:val="00F41001"/>
    <w:rsid w:val="00F42C9D"/>
    <w:rsid w:val="00F44754"/>
    <w:rsid w:val="00F4482F"/>
    <w:rsid w:val="00F44E6F"/>
    <w:rsid w:val="00F45547"/>
    <w:rsid w:val="00F45AD7"/>
    <w:rsid w:val="00F464EA"/>
    <w:rsid w:val="00F47367"/>
    <w:rsid w:val="00F475C5"/>
    <w:rsid w:val="00F518B6"/>
    <w:rsid w:val="00F55083"/>
    <w:rsid w:val="00F57F66"/>
    <w:rsid w:val="00F61639"/>
    <w:rsid w:val="00F62868"/>
    <w:rsid w:val="00F63539"/>
    <w:rsid w:val="00F63C59"/>
    <w:rsid w:val="00F644CF"/>
    <w:rsid w:val="00F65FA6"/>
    <w:rsid w:val="00F675DC"/>
    <w:rsid w:val="00F67763"/>
    <w:rsid w:val="00F712D9"/>
    <w:rsid w:val="00F71B40"/>
    <w:rsid w:val="00F72997"/>
    <w:rsid w:val="00F72D03"/>
    <w:rsid w:val="00F73ACF"/>
    <w:rsid w:val="00F751FB"/>
    <w:rsid w:val="00F766AB"/>
    <w:rsid w:val="00F830DD"/>
    <w:rsid w:val="00F850F1"/>
    <w:rsid w:val="00F86BFF"/>
    <w:rsid w:val="00F870DE"/>
    <w:rsid w:val="00F87250"/>
    <w:rsid w:val="00F90E74"/>
    <w:rsid w:val="00FA0E88"/>
    <w:rsid w:val="00FA15C1"/>
    <w:rsid w:val="00FA1F54"/>
    <w:rsid w:val="00FA2676"/>
    <w:rsid w:val="00FA3A25"/>
    <w:rsid w:val="00FA40DF"/>
    <w:rsid w:val="00FA6808"/>
    <w:rsid w:val="00FB0078"/>
    <w:rsid w:val="00FB1F9E"/>
    <w:rsid w:val="00FB5388"/>
    <w:rsid w:val="00FB662D"/>
    <w:rsid w:val="00FB6AEA"/>
    <w:rsid w:val="00FB7510"/>
    <w:rsid w:val="00FB76DD"/>
    <w:rsid w:val="00FB790C"/>
    <w:rsid w:val="00FC2F3C"/>
    <w:rsid w:val="00FC5E6C"/>
    <w:rsid w:val="00FC6118"/>
    <w:rsid w:val="00FC7A39"/>
    <w:rsid w:val="00FD2682"/>
    <w:rsid w:val="00FD2E14"/>
    <w:rsid w:val="00FE0383"/>
    <w:rsid w:val="00FE20BE"/>
    <w:rsid w:val="00FE4361"/>
    <w:rsid w:val="00FE466C"/>
    <w:rsid w:val="00FE682C"/>
    <w:rsid w:val="00FE6A71"/>
    <w:rsid w:val="00FE6DD8"/>
    <w:rsid w:val="00FE7D14"/>
    <w:rsid w:val="00FF0593"/>
    <w:rsid w:val="00FF0A26"/>
    <w:rsid w:val="00FF3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592219"/>
  <w15:chartTrackingRefBased/>
  <w15:docId w15:val="{4F95B5B3-FEBA-44E1-A8A3-A12733302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Overskrift1">
    <w:name w:val="heading 1"/>
    <w:basedOn w:val="Normal"/>
    <w:next w:val="Normal"/>
    <w:link w:val="Overskrift1Tegn"/>
    <w:qFormat/>
    <w:rsid w:val="00DF476E"/>
    <w:pPr>
      <w:keepNext/>
      <w:spacing w:before="240" w:after="60"/>
      <w:outlineLvl w:val="0"/>
    </w:pPr>
    <w:rPr>
      <w:rFonts w:ascii="Calibri Light" w:hAnsi="Calibri Light"/>
      <w:b/>
      <w:bCs/>
      <w:kern w:val="32"/>
      <w:sz w:val="32"/>
      <w:szCs w:val="32"/>
    </w:rPr>
  </w:style>
  <w:style w:type="paragraph" w:styleId="Overskrift2">
    <w:name w:val="heading 2"/>
    <w:basedOn w:val="Normal"/>
    <w:link w:val="Overskrift2Tegn"/>
    <w:uiPriority w:val="9"/>
    <w:qFormat/>
    <w:rsid w:val="00062F79"/>
    <w:pPr>
      <w:spacing w:before="100" w:beforeAutospacing="1" w:after="100" w:afterAutospacing="1"/>
      <w:outlineLvl w:val="1"/>
    </w:pPr>
    <w:rPr>
      <w:b/>
      <w:bCs/>
      <w:sz w:val="36"/>
      <w:szCs w:val="3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E3028C"/>
    <w:pPr>
      <w:tabs>
        <w:tab w:val="center" w:pos="4320"/>
        <w:tab w:val="right" w:pos="8640"/>
      </w:tabs>
    </w:pPr>
  </w:style>
  <w:style w:type="paragraph" w:styleId="Sidefod">
    <w:name w:val="footer"/>
    <w:basedOn w:val="Normal"/>
    <w:link w:val="SidefodTegn"/>
    <w:uiPriority w:val="99"/>
    <w:rsid w:val="00E3028C"/>
    <w:pPr>
      <w:tabs>
        <w:tab w:val="center" w:pos="4320"/>
        <w:tab w:val="right" w:pos="8640"/>
      </w:tabs>
    </w:pPr>
  </w:style>
  <w:style w:type="table" w:styleId="Tabel-Gitter">
    <w:name w:val="Table Grid"/>
    <w:basedOn w:val="Tabel-Normal"/>
    <w:uiPriority w:val="39"/>
    <w:rsid w:val="00E30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53702E"/>
  </w:style>
  <w:style w:type="paragraph" w:styleId="Markeringsbobletekst">
    <w:name w:val="Balloon Text"/>
    <w:basedOn w:val="Normal"/>
    <w:semiHidden/>
    <w:rsid w:val="00AD273E"/>
    <w:rPr>
      <w:rFonts w:ascii="Tahoma" w:hAnsi="Tahoma" w:cs="Tahoma"/>
      <w:sz w:val="16"/>
      <w:szCs w:val="16"/>
    </w:rPr>
  </w:style>
  <w:style w:type="character" w:styleId="Hyperlink">
    <w:name w:val="Hyperlink"/>
    <w:uiPriority w:val="99"/>
    <w:rsid w:val="00FC7A39"/>
    <w:rPr>
      <w:color w:val="0000FF"/>
      <w:u w:val="single"/>
    </w:rPr>
  </w:style>
  <w:style w:type="paragraph" w:styleId="Dokumentoversigt">
    <w:name w:val="Document Map"/>
    <w:basedOn w:val="Normal"/>
    <w:semiHidden/>
    <w:rsid w:val="001E7A70"/>
    <w:pPr>
      <w:shd w:val="clear" w:color="auto" w:fill="000080"/>
    </w:pPr>
    <w:rPr>
      <w:rFonts w:ascii="Tahoma" w:hAnsi="Tahoma" w:cs="Tahoma"/>
      <w:sz w:val="20"/>
      <w:szCs w:val="20"/>
    </w:rPr>
  </w:style>
  <w:style w:type="character" w:styleId="Kommentarhenvisning">
    <w:name w:val="annotation reference"/>
    <w:rsid w:val="00CB1FC1"/>
    <w:rPr>
      <w:sz w:val="16"/>
      <w:szCs w:val="16"/>
    </w:rPr>
  </w:style>
  <w:style w:type="paragraph" w:styleId="Kommentartekst">
    <w:name w:val="annotation text"/>
    <w:basedOn w:val="Normal"/>
    <w:link w:val="KommentartekstTegn"/>
    <w:rsid w:val="00CB1FC1"/>
    <w:rPr>
      <w:sz w:val="20"/>
      <w:szCs w:val="20"/>
    </w:rPr>
  </w:style>
  <w:style w:type="character" w:customStyle="1" w:styleId="KommentartekstTegn">
    <w:name w:val="Kommentartekst Tegn"/>
    <w:basedOn w:val="Standardskrifttypeiafsnit"/>
    <w:link w:val="Kommentartekst"/>
    <w:rsid w:val="00CB1FC1"/>
  </w:style>
  <w:style w:type="paragraph" w:styleId="Kommentaremne">
    <w:name w:val="annotation subject"/>
    <w:basedOn w:val="Kommentartekst"/>
    <w:next w:val="Kommentartekst"/>
    <w:link w:val="KommentaremneTegn"/>
    <w:rsid w:val="00CB1FC1"/>
    <w:rPr>
      <w:b/>
      <w:bCs/>
    </w:rPr>
  </w:style>
  <w:style w:type="character" w:customStyle="1" w:styleId="KommentaremneTegn">
    <w:name w:val="Kommentaremne Tegn"/>
    <w:link w:val="Kommentaremne"/>
    <w:rsid w:val="00CB1FC1"/>
    <w:rPr>
      <w:b/>
      <w:bCs/>
    </w:rPr>
  </w:style>
  <w:style w:type="paragraph" w:styleId="Listeafsnit">
    <w:name w:val="List Paragraph"/>
    <w:basedOn w:val="Normal"/>
    <w:uiPriority w:val="34"/>
    <w:qFormat/>
    <w:rsid w:val="00651026"/>
    <w:pPr>
      <w:ind w:left="720"/>
      <w:contextualSpacing/>
    </w:pPr>
    <w:rPr>
      <w:rFonts w:ascii="Arial" w:eastAsia="Batang" w:hAnsi="Arial"/>
      <w:color w:val="0000FF"/>
      <w:lang w:eastAsia="ko-KR"/>
    </w:rPr>
  </w:style>
  <w:style w:type="character" w:customStyle="1" w:styleId="Overskrift2Tegn">
    <w:name w:val="Overskrift 2 Tegn"/>
    <w:link w:val="Overskrift2"/>
    <w:uiPriority w:val="9"/>
    <w:rsid w:val="00062F79"/>
    <w:rPr>
      <w:b/>
      <w:bCs/>
      <w:sz w:val="36"/>
      <w:szCs w:val="36"/>
    </w:rPr>
  </w:style>
  <w:style w:type="character" w:customStyle="1" w:styleId="SidefodTegn">
    <w:name w:val="Sidefod Tegn"/>
    <w:link w:val="Sidefod"/>
    <w:uiPriority w:val="99"/>
    <w:rsid w:val="007952A7"/>
    <w:rPr>
      <w:sz w:val="24"/>
      <w:szCs w:val="24"/>
    </w:rPr>
  </w:style>
  <w:style w:type="paragraph" w:styleId="Korrektur">
    <w:name w:val="Revision"/>
    <w:hidden/>
    <w:uiPriority w:val="99"/>
    <w:semiHidden/>
    <w:rsid w:val="0067659A"/>
    <w:rPr>
      <w:sz w:val="24"/>
      <w:szCs w:val="24"/>
    </w:rPr>
  </w:style>
  <w:style w:type="paragraph" w:customStyle="1" w:styleId="Default">
    <w:name w:val="Default"/>
    <w:rsid w:val="00FE466C"/>
    <w:pPr>
      <w:autoSpaceDE w:val="0"/>
      <w:autoSpaceDN w:val="0"/>
      <w:adjustRightInd w:val="0"/>
    </w:pPr>
    <w:rPr>
      <w:rFonts w:ascii="Arial" w:hAnsi="Arial" w:cs="Arial"/>
      <w:color w:val="000000"/>
      <w:sz w:val="24"/>
      <w:szCs w:val="24"/>
    </w:rPr>
  </w:style>
  <w:style w:type="character" w:styleId="BesgtLink">
    <w:name w:val="FollowedHyperlink"/>
    <w:uiPriority w:val="99"/>
    <w:unhideWhenUsed/>
    <w:rsid w:val="008619ED"/>
    <w:rPr>
      <w:color w:val="954F72"/>
      <w:u w:val="single"/>
    </w:rPr>
  </w:style>
  <w:style w:type="paragraph" w:customStyle="1" w:styleId="msonormal0">
    <w:name w:val="msonormal"/>
    <w:basedOn w:val="Normal"/>
    <w:rsid w:val="008619ED"/>
    <w:pPr>
      <w:spacing w:before="100" w:beforeAutospacing="1" w:after="100" w:afterAutospacing="1"/>
    </w:pPr>
  </w:style>
  <w:style w:type="paragraph" w:customStyle="1" w:styleId="xl65">
    <w:name w:val="xl65"/>
    <w:basedOn w:val="Normal"/>
    <w:rsid w:val="00462EB6"/>
    <w:pPr>
      <w:spacing w:before="100" w:beforeAutospacing="1" w:after="100" w:afterAutospacing="1"/>
      <w:textAlignment w:val="center"/>
    </w:pPr>
  </w:style>
  <w:style w:type="paragraph" w:customStyle="1" w:styleId="xl66">
    <w:name w:val="xl66"/>
    <w:basedOn w:val="Normal"/>
    <w:rsid w:val="00462EB6"/>
    <w:pPr>
      <w:pBdr>
        <w:top w:val="single" w:sz="12" w:space="0" w:color="auto"/>
        <w:left w:val="single" w:sz="12"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Normal"/>
    <w:rsid w:val="00462EB6"/>
    <w:pPr>
      <w:pBdr>
        <w:top w:val="single" w:sz="12"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8">
    <w:name w:val="xl68"/>
    <w:basedOn w:val="Normal"/>
    <w:rsid w:val="00462EB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9">
    <w:name w:val="xl69"/>
    <w:basedOn w:val="Normal"/>
    <w:rsid w:val="00462EB6"/>
    <w:pPr>
      <w:pBdr>
        <w:top w:val="single" w:sz="8" w:space="0" w:color="auto"/>
        <w:left w:val="single" w:sz="8" w:space="0" w:color="auto"/>
        <w:bottom w:val="single" w:sz="12" w:space="0" w:color="auto"/>
        <w:right w:val="single" w:sz="8" w:space="0" w:color="auto"/>
      </w:pBdr>
      <w:spacing w:before="100" w:beforeAutospacing="1" w:after="100" w:afterAutospacing="1"/>
      <w:jc w:val="center"/>
      <w:textAlignment w:val="center"/>
    </w:pPr>
  </w:style>
  <w:style w:type="paragraph" w:customStyle="1" w:styleId="xl70">
    <w:name w:val="xl70"/>
    <w:basedOn w:val="Normal"/>
    <w:rsid w:val="00462EB6"/>
    <w:pPr>
      <w:pBdr>
        <w:top w:val="single" w:sz="8" w:space="0" w:color="auto"/>
        <w:left w:val="single" w:sz="12" w:space="0" w:color="auto"/>
        <w:right w:val="single" w:sz="8" w:space="0" w:color="auto"/>
      </w:pBdr>
      <w:spacing w:before="100" w:beforeAutospacing="1" w:after="100" w:afterAutospacing="1"/>
      <w:jc w:val="center"/>
      <w:textAlignment w:val="center"/>
    </w:pPr>
  </w:style>
  <w:style w:type="paragraph" w:customStyle="1" w:styleId="xl71">
    <w:name w:val="xl71"/>
    <w:basedOn w:val="Normal"/>
    <w:rsid w:val="00462EB6"/>
    <w:pPr>
      <w:pBdr>
        <w:left w:val="single" w:sz="12" w:space="0" w:color="auto"/>
        <w:right w:val="single" w:sz="8" w:space="0" w:color="auto"/>
      </w:pBdr>
      <w:spacing w:before="100" w:beforeAutospacing="1" w:after="100" w:afterAutospacing="1"/>
      <w:jc w:val="center"/>
      <w:textAlignment w:val="center"/>
    </w:pPr>
  </w:style>
  <w:style w:type="paragraph" w:customStyle="1" w:styleId="xl72">
    <w:name w:val="xl72"/>
    <w:basedOn w:val="Normal"/>
    <w:rsid w:val="00462EB6"/>
    <w:pPr>
      <w:pBdr>
        <w:left w:val="single" w:sz="12"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3">
    <w:name w:val="xl73"/>
    <w:basedOn w:val="Normal"/>
    <w:rsid w:val="00462EB6"/>
    <w:pPr>
      <w:pBdr>
        <w:top w:val="single" w:sz="8" w:space="0" w:color="auto"/>
        <w:left w:val="single" w:sz="12"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
    <w:name w:val="xl74"/>
    <w:basedOn w:val="Normal"/>
    <w:rsid w:val="00462EB6"/>
    <w:pPr>
      <w:pBdr>
        <w:left w:val="single" w:sz="12" w:space="0" w:color="auto"/>
        <w:bottom w:val="single" w:sz="12" w:space="0" w:color="auto"/>
        <w:right w:val="single" w:sz="8" w:space="0" w:color="auto"/>
      </w:pBdr>
      <w:spacing w:before="100" w:beforeAutospacing="1" w:after="100" w:afterAutospacing="1"/>
      <w:jc w:val="center"/>
      <w:textAlignment w:val="center"/>
    </w:pPr>
  </w:style>
  <w:style w:type="character" w:styleId="Ulstomtale">
    <w:name w:val="Unresolved Mention"/>
    <w:uiPriority w:val="99"/>
    <w:semiHidden/>
    <w:unhideWhenUsed/>
    <w:rsid w:val="000E3A5D"/>
    <w:rPr>
      <w:color w:val="605E5C"/>
      <w:shd w:val="clear" w:color="auto" w:fill="E1DFDD"/>
    </w:rPr>
  </w:style>
  <w:style w:type="paragraph" w:styleId="Ingenafstand">
    <w:name w:val="No Spacing"/>
    <w:uiPriority w:val="1"/>
    <w:qFormat/>
    <w:rsid w:val="008F6682"/>
    <w:pPr>
      <w:widowControl w:val="0"/>
    </w:pPr>
    <w:rPr>
      <w:rFonts w:ascii="Calibri" w:eastAsia="Calibri" w:hAnsi="Calibri"/>
      <w:sz w:val="22"/>
      <w:szCs w:val="22"/>
    </w:rPr>
  </w:style>
  <w:style w:type="character" w:customStyle="1" w:styleId="Overskrift1Tegn">
    <w:name w:val="Overskrift 1 Tegn"/>
    <w:link w:val="Overskrift1"/>
    <w:rsid w:val="00DF476E"/>
    <w:rPr>
      <w:rFonts w:ascii="Calibri Light" w:eastAsia="Times New Roman" w:hAnsi="Calibri Light" w:cs="Times New Roman"/>
      <w:b/>
      <w:bCs/>
      <w:kern w:val="32"/>
      <w:sz w:val="32"/>
      <w:szCs w:val="32"/>
    </w:rPr>
  </w:style>
  <w:style w:type="paragraph" w:styleId="Overskrift">
    <w:name w:val="TOC Heading"/>
    <w:basedOn w:val="Overskrift1"/>
    <w:next w:val="Normal"/>
    <w:uiPriority w:val="39"/>
    <w:unhideWhenUsed/>
    <w:qFormat/>
    <w:rsid w:val="00DF476E"/>
    <w:pPr>
      <w:keepLines/>
      <w:spacing w:after="0" w:line="259" w:lineRule="auto"/>
      <w:outlineLvl w:val="9"/>
    </w:pPr>
    <w:rPr>
      <w:b w:val="0"/>
      <w:bCs w:val="0"/>
      <w:color w:val="2F5496"/>
      <w:kern w:val="0"/>
    </w:rPr>
  </w:style>
  <w:style w:type="paragraph" w:customStyle="1" w:styleId="BLBodyText">
    <w:name w:val="BL_BodyText"/>
    <w:basedOn w:val="Normal"/>
    <w:qFormat/>
    <w:rsid w:val="00FB7510"/>
    <w:pPr>
      <w:spacing w:line="260" w:lineRule="exact"/>
    </w:pPr>
    <w:rPr>
      <w:rFonts w:eastAsia="Calibri"/>
      <w:sz w:val="22"/>
      <w:szCs w:val="22"/>
    </w:rPr>
  </w:style>
  <w:style w:type="numbering" w:customStyle="1" w:styleId="WWNum5">
    <w:name w:val="WWNum5"/>
    <w:basedOn w:val="Ingenoversigt"/>
    <w:rsid w:val="00361C5C"/>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68961">
      <w:bodyDiv w:val="1"/>
      <w:marLeft w:val="0"/>
      <w:marRight w:val="0"/>
      <w:marTop w:val="0"/>
      <w:marBottom w:val="0"/>
      <w:divBdr>
        <w:top w:val="none" w:sz="0" w:space="0" w:color="auto"/>
        <w:left w:val="none" w:sz="0" w:space="0" w:color="auto"/>
        <w:bottom w:val="none" w:sz="0" w:space="0" w:color="auto"/>
        <w:right w:val="none" w:sz="0" w:space="0" w:color="auto"/>
      </w:divBdr>
      <w:divsChild>
        <w:div w:id="952707245">
          <w:marLeft w:val="0"/>
          <w:marRight w:val="0"/>
          <w:marTop w:val="0"/>
          <w:marBottom w:val="0"/>
          <w:divBdr>
            <w:top w:val="none" w:sz="0" w:space="0" w:color="auto"/>
            <w:left w:val="none" w:sz="0" w:space="0" w:color="auto"/>
            <w:bottom w:val="none" w:sz="0" w:space="0" w:color="auto"/>
            <w:right w:val="none" w:sz="0" w:space="0" w:color="auto"/>
          </w:divBdr>
          <w:divsChild>
            <w:div w:id="859776242">
              <w:marLeft w:val="0"/>
              <w:marRight w:val="0"/>
              <w:marTop w:val="0"/>
              <w:marBottom w:val="0"/>
              <w:divBdr>
                <w:top w:val="none" w:sz="0" w:space="0" w:color="auto"/>
                <w:left w:val="none" w:sz="0" w:space="0" w:color="auto"/>
                <w:bottom w:val="none" w:sz="0" w:space="0" w:color="auto"/>
                <w:right w:val="none" w:sz="0" w:space="0" w:color="auto"/>
              </w:divBdr>
            </w:div>
            <w:div w:id="1001858235">
              <w:marLeft w:val="0"/>
              <w:marRight w:val="0"/>
              <w:marTop w:val="0"/>
              <w:marBottom w:val="0"/>
              <w:divBdr>
                <w:top w:val="none" w:sz="0" w:space="0" w:color="auto"/>
                <w:left w:val="none" w:sz="0" w:space="0" w:color="auto"/>
                <w:bottom w:val="none" w:sz="0" w:space="0" w:color="auto"/>
                <w:right w:val="none" w:sz="0" w:space="0" w:color="auto"/>
              </w:divBdr>
            </w:div>
            <w:div w:id="1111514708">
              <w:marLeft w:val="0"/>
              <w:marRight w:val="0"/>
              <w:marTop w:val="0"/>
              <w:marBottom w:val="0"/>
              <w:divBdr>
                <w:top w:val="none" w:sz="0" w:space="0" w:color="auto"/>
                <w:left w:val="none" w:sz="0" w:space="0" w:color="auto"/>
                <w:bottom w:val="none" w:sz="0" w:space="0" w:color="auto"/>
                <w:right w:val="none" w:sz="0" w:space="0" w:color="auto"/>
              </w:divBdr>
            </w:div>
            <w:div w:id="1708871280">
              <w:marLeft w:val="0"/>
              <w:marRight w:val="0"/>
              <w:marTop w:val="0"/>
              <w:marBottom w:val="0"/>
              <w:divBdr>
                <w:top w:val="none" w:sz="0" w:space="0" w:color="auto"/>
                <w:left w:val="none" w:sz="0" w:space="0" w:color="auto"/>
                <w:bottom w:val="none" w:sz="0" w:space="0" w:color="auto"/>
                <w:right w:val="none" w:sz="0" w:space="0" w:color="auto"/>
              </w:divBdr>
            </w:div>
            <w:div w:id="2006321111">
              <w:marLeft w:val="0"/>
              <w:marRight w:val="0"/>
              <w:marTop w:val="0"/>
              <w:marBottom w:val="0"/>
              <w:divBdr>
                <w:top w:val="none" w:sz="0" w:space="0" w:color="auto"/>
                <w:left w:val="none" w:sz="0" w:space="0" w:color="auto"/>
                <w:bottom w:val="none" w:sz="0" w:space="0" w:color="auto"/>
                <w:right w:val="none" w:sz="0" w:space="0" w:color="auto"/>
              </w:divBdr>
            </w:div>
            <w:div w:id="21217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3485">
      <w:bodyDiv w:val="1"/>
      <w:marLeft w:val="0"/>
      <w:marRight w:val="0"/>
      <w:marTop w:val="0"/>
      <w:marBottom w:val="0"/>
      <w:divBdr>
        <w:top w:val="none" w:sz="0" w:space="0" w:color="auto"/>
        <w:left w:val="none" w:sz="0" w:space="0" w:color="auto"/>
        <w:bottom w:val="none" w:sz="0" w:space="0" w:color="auto"/>
        <w:right w:val="none" w:sz="0" w:space="0" w:color="auto"/>
      </w:divBdr>
    </w:div>
    <w:div w:id="136269939">
      <w:bodyDiv w:val="1"/>
      <w:marLeft w:val="0"/>
      <w:marRight w:val="0"/>
      <w:marTop w:val="0"/>
      <w:marBottom w:val="0"/>
      <w:divBdr>
        <w:top w:val="none" w:sz="0" w:space="0" w:color="auto"/>
        <w:left w:val="none" w:sz="0" w:space="0" w:color="auto"/>
        <w:bottom w:val="none" w:sz="0" w:space="0" w:color="auto"/>
        <w:right w:val="none" w:sz="0" w:space="0" w:color="auto"/>
      </w:divBdr>
    </w:div>
    <w:div w:id="249393360">
      <w:bodyDiv w:val="1"/>
      <w:marLeft w:val="0"/>
      <w:marRight w:val="0"/>
      <w:marTop w:val="0"/>
      <w:marBottom w:val="0"/>
      <w:divBdr>
        <w:top w:val="none" w:sz="0" w:space="0" w:color="auto"/>
        <w:left w:val="none" w:sz="0" w:space="0" w:color="auto"/>
        <w:bottom w:val="none" w:sz="0" w:space="0" w:color="auto"/>
        <w:right w:val="none" w:sz="0" w:space="0" w:color="auto"/>
      </w:divBdr>
    </w:div>
    <w:div w:id="406076033">
      <w:bodyDiv w:val="1"/>
      <w:marLeft w:val="0"/>
      <w:marRight w:val="0"/>
      <w:marTop w:val="0"/>
      <w:marBottom w:val="0"/>
      <w:divBdr>
        <w:top w:val="none" w:sz="0" w:space="0" w:color="auto"/>
        <w:left w:val="none" w:sz="0" w:space="0" w:color="auto"/>
        <w:bottom w:val="none" w:sz="0" w:space="0" w:color="auto"/>
        <w:right w:val="none" w:sz="0" w:space="0" w:color="auto"/>
      </w:divBdr>
      <w:divsChild>
        <w:div w:id="36046736">
          <w:marLeft w:val="0"/>
          <w:marRight w:val="0"/>
          <w:marTop w:val="0"/>
          <w:marBottom w:val="0"/>
          <w:divBdr>
            <w:top w:val="none" w:sz="0" w:space="0" w:color="auto"/>
            <w:left w:val="none" w:sz="0" w:space="0" w:color="auto"/>
            <w:bottom w:val="none" w:sz="0" w:space="0" w:color="auto"/>
            <w:right w:val="none" w:sz="0" w:space="0" w:color="auto"/>
          </w:divBdr>
        </w:div>
      </w:divsChild>
    </w:div>
    <w:div w:id="463500280">
      <w:bodyDiv w:val="1"/>
      <w:marLeft w:val="0"/>
      <w:marRight w:val="0"/>
      <w:marTop w:val="0"/>
      <w:marBottom w:val="0"/>
      <w:divBdr>
        <w:top w:val="none" w:sz="0" w:space="0" w:color="auto"/>
        <w:left w:val="none" w:sz="0" w:space="0" w:color="auto"/>
        <w:bottom w:val="none" w:sz="0" w:space="0" w:color="auto"/>
        <w:right w:val="none" w:sz="0" w:space="0" w:color="auto"/>
      </w:divBdr>
    </w:div>
    <w:div w:id="509568769">
      <w:bodyDiv w:val="1"/>
      <w:marLeft w:val="0"/>
      <w:marRight w:val="0"/>
      <w:marTop w:val="0"/>
      <w:marBottom w:val="0"/>
      <w:divBdr>
        <w:top w:val="none" w:sz="0" w:space="0" w:color="auto"/>
        <w:left w:val="none" w:sz="0" w:space="0" w:color="auto"/>
        <w:bottom w:val="none" w:sz="0" w:space="0" w:color="auto"/>
        <w:right w:val="none" w:sz="0" w:space="0" w:color="auto"/>
      </w:divBdr>
    </w:div>
    <w:div w:id="529803694">
      <w:bodyDiv w:val="1"/>
      <w:marLeft w:val="0"/>
      <w:marRight w:val="0"/>
      <w:marTop w:val="0"/>
      <w:marBottom w:val="0"/>
      <w:divBdr>
        <w:top w:val="none" w:sz="0" w:space="0" w:color="auto"/>
        <w:left w:val="none" w:sz="0" w:space="0" w:color="auto"/>
        <w:bottom w:val="none" w:sz="0" w:space="0" w:color="auto"/>
        <w:right w:val="none" w:sz="0" w:space="0" w:color="auto"/>
      </w:divBdr>
    </w:div>
    <w:div w:id="534974632">
      <w:bodyDiv w:val="1"/>
      <w:marLeft w:val="0"/>
      <w:marRight w:val="0"/>
      <w:marTop w:val="0"/>
      <w:marBottom w:val="0"/>
      <w:divBdr>
        <w:top w:val="none" w:sz="0" w:space="0" w:color="auto"/>
        <w:left w:val="none" w:sz="0" w:space="0" w:color="auto"/>
        <w:bottom w:val="none" w:sz="0" w:space="0" w:color="auto"/>
        <w:right w:val="none" w:sz="0" w:space="0" w:color="auto"/>
      </w:divBdr>
      <w:divsChild>
        <w:div w:id="404300616">
          <w:marLeft w:val="0"/>
          <w:marRight w:val="0"/>
          <w:marTop w:val="0"/>
          <w:marBottom w:val="0"/>
          <w:divBdr>
            <w:top w:val="none" w:sz="0" w:space="0" w:color="auto"/>
            <w:left w:val="none" w:sz="0" w:space="0" w:color="auto"/>
            <w:bottom w:val="none" w:sz="0" w:space="0" w:color="auto"/>
            <w:right w:val="none" w:sz="0" w:space="0" w:color="auto"/>
          </w:divBdr>
          <w:divsChild>
            <w:div w:id="833838207">
              <w:marLeft w:val="0"/>
              <w:marRight w:val="0"/>
              <w:marTop w:val="0"/>
              <w:marBottom w:val="0"/>
              <w:divBdr>
                <w:top w:val="none" w:sz="0" w:space="0" w:color="auto"/>
                <w:left w:val="none" w:sz="0" w:space="0" w:color="auto"/>
                <w:bottom w:val="none" w:sz="0" w:space="0" w:color="auto"/>
                <w:right w:val="none" w:sz="0" w:space="0" w:color="auto"/>
              </w:divBdr>
              <w:divsChild>
                <w:div w:id="2009474589">
                  <w:marLeft w:val="0"/>
                  <w:marRight w:val="0"/>
                  <w:marTop w:val="0"/>
                  <w:marBottom w:val="0"/>
                  <w:divBdr>
                    <w:top w:val="none" w:sz="0" w:space="0" w:color="auto"/>
                    <w:left w:val="none" w:sz="0" w:space="0" w:color="auto"/>
                    <w:bottom w:val="none" w:sz="0" w:space="0" w:color="auto"/>
                    <w:right w:val="none" w:sz="0" w:space="0" w:color="auto"/>
                  </w:divBdr>
                  <w:divsChild>
                    <w:div w:id="1187524898">
                      <w:marLeft w:val="0"/>
                      <w:marRight w:val="0"/>
                      <w:marTop w:val="0"/>
                      <w:marBottom w:val="0"/>
                      <w:divBdr>
                        <w:top w:val="none" w:sz="0" w:space="0" w:color="auto"/>
                        <w:left w:val="none" w:sz="0" w:space="0" w:color="auto"/>
                        <w:bottom w:val="none" w:sz="0" w:space="0" w:color="auto"/>
                        <w:right w:val="none" w:sz="0" w:space="0" w:color="auto"/>
                      </w:divBdr>
                      <w:divsChild>
                        <w:div w:id="119696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362405">
      <w:bodyDiv w:val="1"/>
      <w:marLeft w:val="0"/>
      <w:marRight w:val="0"/>
      <w:marTop w:val="0"/>
      <w:marBottom w:val="0"/>
      <w:divBdr>
        <w:top w:val="none" w:sz="0" w:space="0" w:color="auto"/>
        <w:left w:val="none" w:sz="0" w:space="0" w:color="auto"/>
        <w:bottom w:val="none" w:sz="0" w:space="0" w:color="auto"/>
        <w:right w:val="none" w:sz="0" w:space="0" w:color="auto"/>
      </w:divBdr>
    </w:div>
    <w:div w:id="695697347">
      <w:bodyDiv w:val="1"/>
      <w:marLeft w:val="0"/>
      <w:marRight w:val="0"/>
      <w:marTop w:val="0"/>
      <w:marBottom w:val="0"/>
      <w:divBdr>
        <w:top w:val="none" w:sz="0" w:space="0" w:color="auto"/>
        <w:left w:val="none" w:sz="0" w:space="0" w:color="auto"/>
        <w:bottom w:val="none" w:sz="0" w:space="0" w:color="auto"/>
        <w:right w:val="none" w:sz="0" w:space="0" w:color="auto"/>
      </w:divBdr>
      <w:divsChild>
        <w:div w:id="2036727902">
          <w:marLeft w:val="0"/>
          <w:marRight w:val="0"/>
          <w:marTop w:val="0"/>
          <w:marBottom w:val="0"/>
          <w:divBdr>
            <w:top w:val="none" w:sz="0" w:space="0" w:color="auto"/>
            <w:left w:val="none" w:sz="0" w:space="0" w:color="auto"/>
            <w:bottom w:val="none" w:sz="0" w:space="0" w:color="auto"/>
            <w:right w:val="none" w:sz="0" w:space="0" w:color="auto"/>
          </w:divBdr>
        </w:div>
      </w:divsChild>
    </w:div>
    <w:div w:id="795562373">
      <w:bodyDiv w:val="1"/>
      <w:marLeft w:val="0"/>
      <w:marRight w:val="0"/>
      <w:marTop w:val="0"/>
      <w:marBottom w:val="0"/>
      <w:divBdr>
        <w:top w:val="none" w:sz="0" w:space="0" w:color="auto"/>
        <w:left w:val="none" w:sz="0" w:space="0" w:color="auto"/>
        <w:bottom w:val="none" w:sz="0" w:space="0" w:color="auto"/>
        <w:right w:val="none" w:sz="0" w:space="0" w:color="auto"/>
      </w:divBdr>
    </w:div>
    <w:div w:id="911089340">
      <w:bodyDiv w:val="1"/>
      <w:marLeft w:val="0"/>
      <w:marRight w:val="0"/>
      <w:marTop w:val="0"/>
      <w:marBottom w:val="0"/>
      <w:divBdr>
        <w:top w:val="none" w:sz="0" w:space="0" w:color="auto"/>
        <w:left w:val="none" w:sz="0" w:space="0" w:color="auto"/>
        <w:bottom w:val="none" w:sz="0" w:space="0" w:color="auto"/>
        <w:right w:val="none" w:sz="0" w:space="0" w:color="auto"/>
      </w:divBdr>
    </w:div>
    <w:div w:id="1017848507">
      <w:bodyDiv w:val="1"/>
      <w:marLeft w:val="0"/>
      <w:marRight w:val="0"/>
      <w:marTop w:val="0"/>
      <w:marBottom w:val="0"/>
      <w:divBdr>
        <w:top w:val="none" w:sz="0" w:space="0" w:color="auto"/>
        <w:left w:val="none" w:sz="0" w:space="0" w:color="auto"/>
        <w:bottom w:val="none" w:sz="0" w:space="0" w:color="auto"/>
        <w:right w:val="none" w:sz="0" w:space="0" w:color="auto"/>
      </w:divBdr>
    </w:div>
    <w:div w:id="1022629999">
      <w:bodyDiv w:val="1"/>
      <w:marLeft w:val="0"/>
      <w:marRight w:val="0"/>
      <w:marTop w:val="0"/>
      <w:marBottom w:val="0"/>
      <w:divBdr>
        <w:top w:val="none" w:sz="0" w:space="0" w:color="auto"/>
        <w:left w:val="none" w:sz="0" w:space="0" w:color="auto"/>
        <w:bottom w:val="none" w:sz="0" w:space="0" w:color="auto"/>
        <w:right w:val="none" w:sz="0" w:space="0" w:color="auto"/>
      </w:divBdr>
    </w:div>
    <w:div w:id="1476681388">
      <w:bodyDiv w:val="1"/>
      <w:marLeft w:val="0"/>
      <w:marRight w:val="0"/>
      <w:marTop w:val="0"/>
      <w:marBottom w:val="0"/>
      <w:divBdr>
        <w:top w:val="none" w:sz="0" w:space="0" w:color="auto"/>
        <w:left w:val="none" w:sz="0" w:space="0" w:color="auto"/>
        <w:bottom w:val="none" w:sz="0" w:space="0" w:color="auto"/>
        <w:right w:val="none" w:sz="0" w:space="0" w:color="auto"/>
      </w:divBdr>
      <w:divsChild>
        <w:div w:id="1275598054">
          <w:marLeft w:val="1166"/>
          <w:marRight w:val="0"/>
          <w:marTop w:val="0"/>
          <w:marBottom w:val="0"/>
          <w:divBdr>
            <w:top w:val="none" w:sz="0" w:space="0" w:color="auto"/>
            <w:left w:val="none" w:sz="0" w:space="0" w:color="auto"/>
            <w:bottom w:val="none" w:sz="0" w:space="0" w:color="auto"/>
            <w:right w:val="none" w:sz="0" w:space="0" w:color="auto"/>
          </w:divBdr>
        </w:div>
      </w:divsChild>
    </w:div>
    <w:div w:id="1491558342">
      <w:bodyDiv w:val="1"/>
      <w:marLeft w:val="0"/>
      <w:marRight w:val="0"/>
      <w:marTop w:val="0"/>
      <w:marBottom w:val="0"/>
      <w:divBdr>
        <w:top w:val="none" w:sz="0" w:space="0" w:color="auto"/>
        <w:left w:val="none" w:sz="0" w:space="0" w:color="auto"/>
        <w:bottom w:val="none" w:sz="0" w:space="0" w:color="auto"/>
        <w:right w:val="none" w:sz="0" w:space="0" w:color="auto"/>
      </w:divBdr>
    </w:div>
    <w:div w:id="1644656016">
      <w:bodyDiv w:val="1"/>
      <w:marLeft w:val="0"/>
      <w:marRight w:val="0"/>
      <w:marTop w:val="0"/>
      <w:marBottom w:val="0"/>
      <w:divBdr>
        <w:top w:val="none" w:sz="0" w:space="0" w:color="auto"/>
        <w:left w:val="none" w:sz="0" w:space="0" w:color="auto"/>
        <w:bottom w:val="none" w:sz="0" w:space="0" w:color="auto"/>
        <w:right w:val="none" w:sz="0" w:space="0" w:color="auto"/>
      </w:divBdr>
    </w:div>
    <w:div w:id="1682703888">
      <w:bodyDiv w:val="1"/>
      <w:marLeft w:val="0"/>
      <w:marRight w:val="0"/>
      <w:marTop w:val="0"/>
      <w:marBottom w:val="0"/>
      <w:divBdr>
        <w:top w:val="none" w:sz="0" w:space="0" w:color="auto"/>
        <w:left w:val="none" w:sz="0" w:space="0" w:color="auto"/>
        <w:bottom w:val="none" w:sz="0" w:space="0" w:color="auto"/>
        <w:right w:val="none" w:sz="0" w:space="0" w:color="auto"/>
      </w:divBdr>
    </w:div>
    <w:div w:id="1730808150">
      <w:bodyDiv w:val="1"/>
      <w:marLeft w:val="0"/>
      <w:marRight w:val="0"/>
      <w:marTop w:val="0"/>
      <w:marBottom w:val="0"/>
      <w:divBdr>
        <w:top w:val="none" w:sz="0" w:space="0" w:color="auto"/>
        <w:left w:val="none" w:sz="0" w:space="0" w:color="auto"/>
        <w:bottom w:val="none" w:sz="0" w:space="0" w:color="auto"/>
        <w:right w:val="none" w:sz="0" w:space="0" w:color="auto"/>
      </w:divBdr>
    </w:div>
    <w:div w:id="1799254450">
      <w:bodyDiv w:val="1"/>
      <w:marLeft w:val="0"/>
      <w:marRight w:val="0"/>
      <w:marTop w:val="0"/>
      <w:marBottom w:val="0"/>
      <w:divBdr>
        <w:top w:val="none" w:sz="0" w:space="0" w:color="auto"/>
        <w:left w:val="none" w:sz="0" w:space="0" w:color="auto"/>
        <w:bottom w:val="none" w:sz="0" w:space="0" w:color="auto"/>
        <w:right w:val="none" w:sz="0" w:space="0" w:color="auto"/>
      </w:divBdr>
      <w:divsChild>
        <w:div w:id="98650974">
          <w:marLeft w:val="0"/>
          <w:marRight w:val="0"/>
          <w:marTop w:val="0"/>
          <w:marBottom w:val="0"/>
          <w:divBdr>
            <w:top w:val="none" w:sz="0" w:space="0" w:color="auto"/>
            <w:left w:val="none" w:sz="0" w:space="0" w:color="auto"/>
            <w:bottom w:val="none" w:sz="0" w:space="0" w:color="auto"/>
            <w:right w:val="none" w:sz="0" w:space="0" w:color="auto"/>
          </w:divBdr>
          <w:divsChild>
            <w:div w:id="12594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3146">
      <w:bodyDiv w:val="1"/>
      <w:marLeft w:val="0"/>
      <w:marRight w:val="0"/>
      <w:marTop w:val="0"/>
      <w:marBottom w:val="0"/>
      <w:divBdr>
        <w:top w:val="none" w:sz="0" w:space="0" w:color="auto"/>
        <w:left w:val="none" w:sz="0" w:space="0" w:color="auto"/>
        <w:bottom w:val="none" w:sz="0" w:space="0" w:color="auto"/>
        <w:right w:val="none" w:sz="0" w:space="0" w:color="auto"/>
      </w:divBdr>
    </w:div>
    <w:div w:id="1985112802">
      <w:bodyDiv w:val="1"/>
      <w:marLeft w:val="0"/>
      <w:marRight w:val="0"/>
      <w:marTop w:val="0"/>
      <w:marBottom w:val="0"/>
      <w:divBdr>
        <w:top w:val="none" w:sz="0" w:space="0" w:color="auto"/>
        <w:left w:val="none" w:sz="0" w:space="0" w:color="auto"/>
        <w:bottom w:val="none" w:sz="0" w:space="0" w:color="auto"/>
        <w:right w:val="none" w:sz="0" w:space="0" w:color="auto"/>
      </w:divBdr>
    </w:div>
    <w:div w:id="1986355389">
      <w:bodyDiv w:val="1"/>
      <w:marLeft w:val="0"/>
      <w:marRight w:val="0"/>
      <w:marTop w:val="0"/>
      <w:marBottom w:val="0"/>
      <w:divBdr>
        <w:top w:val="none" w:sz="0" w:space="0" w:color="auto"/>
        <w:left w:val="none" w:sz="0" w:space="0" w:color="auto"/>
        <w:bottom w:val="none" w:sz="0" w:space="0" w:color="auto"/>
        <w:right w:val="none" w:sz="0" w:space="0" w:color="auto"/>
      </w:divBdr>
    </w:div>
    <w:div w:id="1987707552">
      <w:bodyDiv w:val="1"/>
      <w:marLeft w:val="0"/>
      <w:marRight w:val="0"/>
      <w:marTop w:val="0"/>
      <w:marBottom w:val="0"/>
      <w:divBdr>
        <w:top w:val="none" w:sz="0" w:space="0" w:color="auto"/>
        <w:left w:val="none" w:sz="0" w:space="0" w:color="auto"/>
        <w:bottom w:val="none" w:sz="0" w:space="0" w:color="auto"/>
        <w:right w:val="none" w:sz="0" w:space="0" w:color="auto"/>
      </w:divBdr>
    </w:div>
    <w:div w:id="2039622532">
      <w:bodyDiv w:val="1"/>
      <w:marLeft w:val="0"/>
      <w:marRight w:val="0"/>
      <w:marTop w:val="0"/>
      <w:marBottom w:val="0"/>
      <w:divBdr>
        <w:top w:val="none" w:sz="0" w:space="0" w:color="auto"/>
        <w:left w:val="none" w:sz="0" w:space="0" w:color="auto"/>
        <w:bottom w:val="none" w:sz="0" w:space="0" w:color="auto"/>
        <w:right w:val="none" w:sz="0" w:space="0" w:color="auto"/>
      </w:divBdr>
      <w:divsChild>
        <w:div w:id="784153324">
          <w:marLeft w:val="0"/>
          <w:marRight w:val="0"/>
          <w:marTop w:val="0"/>
          <w:marBottom w:val="0"/>
          <w:divBdr>
            <w:top w:val="none" w:sz="0" w:space="0" w:color="auto"/>
            <w:left w:val="none" w:sz="0" w:space="0" w:color="auto"/>
            <w:bottom w:val="none" w:sz="0" w:space="0" w:color="auto"/>
            <w:right w:val="none" w:sz="0" w:space="0" w:color="auto"/>
          </w:divBdr>
          <w:divsChild>
            <w:div w:id="137847916">
              <w:marLeft w:val="0"/>
              <w:marRight w:val="0"/>
              <w:marTop w:val="0"/>
              <w:marBottom w:val="0"/>
              <w:divBdr>
                <w:top w:val="none" w:sz="0" w:space="0" w:color="auto"/>
                <w:left w:val="none" w:sz="0" w:space="0" w:color="auto"/>
                <w:bottom w:val="none" w:sz="0" w:space="0" w:color="auto"/>
                <w:right w:val="none" w:sz="0" w:space="0" w:color="auto"/>
              </w:divBdr>
            </w:div>
            <w:div w:id="375202323">
              <w:marLeft w:val="0"/>
              <w:marRight w:val="0"/>
              <w:marTop w:val="0"/>
              <w:marBottom w:val="0"/>
              <w:divBdr>
                <w:top w:val="none" w:sz="0" w:space="0" w:color="auto"/>
                <w:left w:val="none" w:sz="0" w:space="0" w:color="auto"/>
                <w:bottom w:val="none" w:sz="0" w:space="0" w:color="auto"/>
                <w:right w:val="none" w:sz="0" w:space="0" w:color="auto"/>
              </w:divBdr>
            </w:div>
            <w:div w:id="453450944">
              <w:marLeft w:val="0"/>
              <w:marRight w:val="0"/>
              <w:marTop w:val="0"/>
              <w:marBottom w:val="0"/>
              <w:divBdr>
                <w:top w:val="none" w:sz="0" w:space="0" w:color="auto"/>
                <w:left w:val="none" w:sz="0" w:space="0" w:color="auto"/>
                <w:bottom w:val="none" w:sz="0" w:space="0" w:color="auto"/>
                <w:right w:val="none" w:sz="0" w:space="0" w:color="auto"/>
              </w:divBdr>
            </w:div>
            <w:div w:id="722828047">
              <w:marLeft w:val="0"/>
              <w:marRight w:val="0"/>
              <w:marTop w:val="0"/>
              <w:marBottom w:val="0"/>
              <w:divBdr>
                <w:top w:val="none" w:sz="0" w:space="0" w:color="auto"/>
                <w:left w:val="none" w:sz="0" w:space="0" w:color="auto"/>
                <w:bottom w:val="none" w:sz="0" w:space="0" w:color="auto"/>
                <w:right w:val="none" w:sz="0" w:space="0" w:color="auto"/>
              </w:divBdr>
            </w:div>
            <w:div w:id="1323965319">
              <w:marLeft w:val="0"/>
              <w:marRight w:val="0"/>
              <w:marTop w:val="0"/>
              <w:marBottom w:val="0"/>
              <w:divBdr>
                <w:top w:val="none" w:sz="0" w:space="0" w:color="auto"/>
                <w:left w:val="none" w:sz="0" w:space="0" w:color="auto"/>
                <w:bottom w:val="none" w:sz="0" w:space="0" w:color="auto"/>
                <w:right w:val="none" w:sz="0" w:space="0" w:color="auto"/>
              </w:divBdr>
            </w:div>
            <w:div w:id="21015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BLRecall@Sedgwick.com" TargetMode="External"/><Relationship Id="rId18" Type="http://schemas.openxmlformats.org/officeDocument/2006/relationships/image" Target="media/image6.jpeg"/><Relationship Id="rId26" Type="http://schemas.openxmlformats.org/officeDocument/2006/relationships/image" Target="media/image13.jpeg"/><Relationship Id="rId39" Type="http://schemas.openxmlformats.org/officeDocument/2006/relationships/theme" Target="theme/theme1.xml"/><Relationship Id="rId21" Type="http://schemas.openxmlformats.org/officeDocument/2006/relationships/image" Target="media/image8.png"/><Relationship Id="rId34" Type="http://schemas.openxmlformats.org/officeDocument/2006/relationships/image" Target="media/image19.emf"/><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png"/><Relationship Id="rId25" Type="http://schemas.openxmlformats.org/officeDocument/2006/relationships/image" Target="media/image12.jpeg"/><Relationship Id="rId33" Type="http://schemas.openxmlformats.org/officeDocument/2006/relationships/package" Target="embeddings/Microsoft_Visio_Drawing.vsdx"/><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7.jpeg"/><Relationship Id="rId29"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1.jpeg"/><Relationship Id="rId32" Type="http://schemas.openxmlformats.org/officeDocument/2006/relationships/image" Target="media/image18.emf"/><Relationship Id="rId37" Type="http://schemas.openxmlformats.org/officeDocument/2006/relationships/image" Target="cid:image005.jpg@01D74CA3.7718E760"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image" Target="media/image15.jpeg"/><Relationship Id="rId36" Type="http://schemas.openxmlformats.org/officeDocument/2006/relationships/image" Target="media/image20.jpeg"/><Relationship Id="rId10" Type="http://schemas.openxmlformats.org/officeDocument/2006/relationships/footnotes" Target="footnotes.xml"/><Relationship Id="rId19" Type="http://schemas.openxmlformats.org/officeDocument/2006/relationships/image" Target="https://images-na.ssl-images-amazon.com/images/I/61LjWSpDu3L._AC_SX425_.jpg"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header" Target="header1.xml"/><Relationship Id="rId35" Type="http://schemas.openxmlformats.org/officeDocument/2006/relationships/package" Target="embeddings/Microsoft_Visio_Drawing1.vsdx"/><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7AE9D5CB9987428A021F7020545071" ma:contentTypeVersion="4" ma:contentTypeDescription="Create a new document." ma:contentTypeScope="" ma:versionID="cf27d8f098c5816fe75b73419dd647d4">
  <xsd:schema xmlns:xsd="http://www.w3.org/2001/XMLSchema" xmlns:xs="http://www.w3.org/2001/XMLSchema" xmlns:p="http://schemas.microsoft.com/office/2006/metadata/properties" xmlns:ns2="c82d83b1-01be-4446-af94-477e54abcdf8" targetNamespace="http://schemas.microsoft.com/office/2006/metadata/properties" ma:root="true" ma:fieldsID="4b06dd30678b778418a61af43ec2c435" ns2:_="">
    <xsd:import namespace="c82d83b1-01be-4446-af94-477e54abcd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2d83b1-01be-4446-af94-477e54abc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BB440-09B7-4575-9CBF-5E5B231BCE7D}">
  <ds:schemaRefs>
    <ds:schemaRef ds:uri="http://schemas.microsoft.com/office/2006/metadata/longProperties"/>
  </ds:schemaRefs>
</ds:datastoreItem>
</file>

<file path=customXml/itemProps2.xml><?xml version="1.0" encoding="utf-8"?>
<ds:datastoreItem xmlns:ds="http://schemas.openxmlformats.org/officeDocument/2006/customXml" ds:itemID="{466D534C-EAAF-471D-89AF-8319A91CAA03}">
  <ds:schemaRefs>
    <ds:schemaRef ds:uri="http://schemas.microsoft.com/sharepoint/v3/contenttype/forms"/>
  </ds:schemaRefs>
</ds:datastoreItem>
</file>

<file path=customXml/itemProps3.xml><?xml version="1.0" encoding="utf-8"?>
<ds:datastoreItem xmlns:ds="http://schemas.openxmlformats.org/officeDocument/2006/customXml" ds:itemID="{A093706D-D7CA-4227-BB0C-1624D1EF1E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1C80C8-D513-4A7D-9AA2-EE36C80EE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2d83b1-01be-4446-af94-477e54abc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D216DA-5EAA-4137-8FF0-E16A44E30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2823</Words>
  <Characters>17222</Characters>
  <Application>Microsoft Office Word</Application>
  <DocSecurity>0</DocSecurity>
  <Lines>143</Lines>
  <Paragraphs>40</Paragraphs>
  <ScaleCrop>false</ScaleCrop>
  <HeadingPairs>
    <vt:vector size="10" baseType="variant">
      <vt:variant>
        <vt:lpstr>Title</vt:lpstr>
      </vt:variant>
      <vt:variant>
        <vt:i4>1</vt:i4>
      </vt:variant>
      <vt:variant>
        <vt:lpstr>Titel</vt:lpstr>
      </vt:variant>
      <vt:variant>
        <vt:i4>1</vt:i4>
      </vt:variant>
      <vt:variant>
        <vt:lpstr>Titolo</vt:lpstr>
      </vt:variant>
      <vt:variant>
        <vt:i4>1</vt:i4>
      </vt:variant>
      <vt:variant>
        <vt:lpstr>Titre</vt:lpstr>
      </vt:variant>
      <vt:variant>
        <vt:i4>1</vt:i4>
      </vt:variant>
      <vt:variant>
        <vt:lpstr>Título</vt:lpstr>
      </vt:variant>
      <vt:variant>
        <vt:i4>1</vt:i4>
      </vt:variant>
    </vt:vector>
  </HeadingPairs>
  <TitlesOfParts>
    <vt:vector size="5" baseType="lpstr">
      <vt:lpstr>Valeant Intl Letterhead</vt:lpstr>
      <vt:lpstr>Valeant Intl Letterhead</vt:lpstr>
      <vt:lpstr>Valeant Intl Letterhead</vt:lpstr>
      <vt:lpstr>Valeant Intl Letterhead</vt:lpstr>
      <vt:lpstr>Valeant Intl Letterhead</vt:lpstr>
    </vt:vector>
  </TitlesOfParts>
  <Company>Valeant Pharmaceuticals International</Company>
  <LinksUpToDate>false</LinksUpToDate>
  <CharactersWithSpaces>20005</CharactersWithSpaces>
  <SharedDoc>false</SharedDoc>
  <HLinks>
    <vt:vector size="18" baseType="variant">
      <vt:variant>
        <vt:i4>3342348</vt:i4>
      </vt:variant>
      <vt:variant>
        <vt:i4>3</vt:i4>
      </vt:variant>
      <vt:variant>
        <vt:i4>0</vt:i4>
      </vt:variant>
      <vt:variant>
        <vt:i4>5</vt:i4>
      </vt:variant>
      <vt:variant>
        <vt:lpwstr>mailto:BLRecall@Sedgwick.com</vt:lpwstr>
      </vt:variant>
      <vt:variant>
        <vt:lpwstr/>
      </vt:variant>
      <vt:variant>
        <vt:i4>3342348</vt:i4>
      </vt:variant>
      <vt:variant>
        <vt:i4>0</vt:i4>
      </vt:variant>
      <vt:variant>
        <vt:i4>0</vt:i4>
      </vt:variant>
      <vt:variant>
        <vt:i4>5</vt:i4>
      </vt:variant>
      <vt:variant>
        <vt:lpwstr>mailto:BLRecall@Sedgwick.com</vt:lpwstr>
      </vt:variant>
      <vt:variant>
        <vt:lpwstr/>
      </vt:variant>
      <vt:variant>
        <vt:i4>7733319</vt:i4>
      </vt:variant>
      <vt:variant>
        <vt:i4>51613</vt:i4>
      </vt:variant>
      <vt:variant>
        <vt:i4>1069</vt:i4>
      </vt:variant>
      <vt:variant>
        <vt:i4>1</vt:i4>
      </vt:variant>
      <vt:variant>
        <vt:lpwstr>cid:image005.jpg@01D74CA3.7718E760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Valeant Intl Letterhead</dc:title>
  <dc:subject/>
  <dc:creator>Valeant</dc:creator>
  <cp:keywords/>
  <cp:lastModifiedBy>Rebecca Elnif Andersen</cp:lastModifiedBy>
  <cp:revision>2</cp:revision>
  <cp:lastPrinted>2018-11-13T21:23:00Z</cp:lastPrinted>
  <dcterms:created xsi:type="dcterms:W3CDTF">2021-09-08T09:40:00Z</dcterms:created>
  <dcterms:modified xsi:type="dcterms:W3CDTF">2021-09-08T09:40:00Z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Valeant Pharmaceuticals International, Inc.</vt:lpwstr>
  </property>
  <property fmtid="{D5CDD505-2E9C-101B-9397-08002B2CF9AE}" pid="3" name="Order">
    <vt:lpwstr>1400.00000000000</vt:lpwstr>
  </property>
  <property fmtid="{D5CDD505-2E9C-101B-9397-08002B2CF9AE}" pid="4" name="n0c881e4f4134f7ebf1709d18a2efd39">
    <vt:lpwstr/>
  </property>
  <property fmtid="{D5CDD505-2E9C-101B-9397-08002B2CF9AE}" pid="5" name="TaxCatchAll">
    <vt:lpwstr/>
  </property>
  <property fmtid="{D5CDD505-2E9C-101B-9397-08002B2CF9AE}" pid="6" name="CWRMItemRecordData">
    <vt:lpwstr/>
  </property>
  <property fmtid="{D5CDD505-2E9C-101B-9397-08002B2CF9AE}" pid="7" name="CWRMItemRecordClassificationTaxHTField0">
    <vt:lpwstr/>
  </property>
  <property fmtid="{D5CDD505-2E9C-101B-9397-08002B2CF9AE}" pid="8" name="ContentTypeId">
    <vt:lpwstr>0x0101008E7AE9D5CB9987428A021F7020545071</vt:lpwstr>
  </property>
</Properties>
</file>