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7B32C" w14:textId="26E27C2E" w:rsidR="006143FD" w:rsidRPr="0020033E" w:rsidRDefault="00312195" w:rsidP="006143FD">
      <w:pPr>
        <w:jc w:val="center"/>
        <w:rPr>
          <w:rFonts w:ascii="Calibri" w:hAnsi="Calibri" w:cs="Calibri"/>
          <w:b/>
          <w:bCs/>
          <w:noProof/>
          <w:color w:val="FF0000"/>
          <w:kern w:val="2"/>
          <w:sz w:val="32"/>
          <w:szCs w:val="32"/>
        </w:rPr>
      </w:pPr>
      <w:r>
        <w:rPr>
          <w:rFonts w:ascii="Calibri" w:hAnsi="Calibri"/>
          <w:b/>
          <w:bCs/>
          <w:color w:val="FF0000"/>
          <w:sz w:val="32"/>
          <w:szCs w:val="32"/>
        </w:rPr>
        <w:t xml:space="preserve">Vigtig </w:t>
      </w:r>
      <w:r w:rsidR="007C17FD" w:rsidRPr="007C17FD">
        <w:rPr>
          <w:rFonts w:ascii="Calibri" w:hAnsi="Calibri"/>
          <w:b/>
          <w:bCs/>
          <w:color w:val="FF0000"/>
          <w:sz w:val="32"/>
          <w:szCs w:val="32"/>
        </w:rPr>
        <w:t>Sikkerhedsmeddelelse</w:t>
      </w:r>
    </w:p>
    <w:p w14:paraId="2F8EE238" w14:textId="77777777" w:rsidR="003F555E" w:rsidRPr="0020033E" w:rsidRDefault="003F555E" w:rsidP="003F555E">
      <w:pPr>
        <w:rPr>
          <w:rFonts w:ascii="Calibri" w:hAnsi="Calibri" w:cs="Calibri"/>
          <w:b/>
          <w:bCs/>
          <w:color w:val="CC0066"/>
          <w:kern w:val="2"/>
          <w:szCs w:val="22"/>
        </w:rPr>
      </w:pPr>
    </w:p>
    <w:p w14:paraId="1789392A" w14:textId="498FC0F5" w:rsidR="003F555E" w:rsidRPr="0020033E" w:rsidRDefault="00BF0527" w:rsidP="093472BE">
      <w:pPr>
        <w:jc w:val="center"/>
        <w:rPr>
          <w:rFonts w:ascii="Calibri" w:hAnsi="Calibri" w:cs="Calibri"/>
          <w:kern w:val="2"/>
        </w:rPr>
      </w:pPr>
      <w:bookmarkStart w:id="0" w:name="_Hlk77076471"/>
      <w:bookmarkStart w:id="1" w:name="_GoBack"/>
      <w:r>
        <w:rPr>
          <w:rFonts w:ascii="Calibri" w:hAnsi="Calibri"/>
        </w:rPr>
        <w:t xml:space="preserve">Trilogy Evo- og Trilogy Evo O2 </w:t>
      </w:r>
      <w:bookmarkEnd w:id="1"/>
      <w:r>
        <w:rPr>
          <w:rFonts w:ascii="Calibri" w:hAnsi="Calibri"/>
        </w:rPr>
        <w:t>("Enheden"/"Enhederne")</w:t>
      </w:r>
    </w:p>
    <w:p w14:paraId="2AEA5CFC" w14:textId="77777777" w:rsidR="009816F8" w:rsidRPr="0020033E" w:rsidRDefault="009816F8" w:rsidP="093472BE">
      <w:pPr>
        <w:jc w:val="center"/>
        <w:rPr>
          <w:rFonts w:ascii="Calibri" w:hAnsi="Calibri" w:cs="Calibri"/>
          <w:kern w:val="2"/>
        </w:rPr>
      </w:pPr>
    </w:p>
    <w:p w14:paraId="23B54B81" w14:textId="199022B2" w:rsidR="009816F8" w:rsidRPr="0020033E" w:rsidRDefault="009816F8" w:rsidP="093472BE">
      <w:pPr>
        <w:jc w:val="center"/>
        <w:rPr>
          <w:rFonts w:ascii="Calibri" w:hAnsi="Calibri" w:cs="Calibri"/>
          <w:b/>
          <w:bCs/>
          <w:kern w:val="2"/>
          <w:u w:val="single"/>
        </w:rPr>
      </w:pPr>
      <w:r>
        <w:rPr>
          <w:rFonts w:ascii="Calibri" w:hAnsi="Calibri"/>
          <w:b/>
          <w:bCs/>
          <w:u w:val="single"/>
        </w:rPr>
        <w:t>OPFØLGENDE MEDDELELSE</w:t>
      </w:r>
    </w:p>
    <w:bookmarkEnd w:id="0"/>
    <w:p w14:paraId="16F73E0B" w14:textId="77777777" w:rsidR="003F555E" w:rsidRPr="0020033E" w:rsidRDefault="003F555E" w:rsidP="003F555E">
      <w:pPr>
        <w:rPr>
          <w:rFonts w:ascii="Calibri" w:hAnsi="Calibri" w:cs="Calibri"/>
          <w:kern w:val="2"/>
          <w:szCs w:val="22"/>
        </w:rPr>
      </w:pPr>
    </w:p>
    <w:p w14:paraId="2613F893" w14:textId="682C1E97" w:rsidR="003F555E" w:rsidRPr="0020033E" w:rsidRDefault="005D2BD1" w:rsidP="003F555E">
      <w:pPr>
        <w:rPr>
          <w:rFonts w:ascii="Calibri" w:hAnsi="Calibri" w:cs="Calibri"/>
          <w:kern w:val="2"/>
          <w:szCs w:val="22"/>
        </w:rPr>
      </w:pPr>
      <w:r>
        <w:rPr>
          <w:rFonts w:ascii="Calibri" w:hAnsi="Calibri"/>
          <w:szCs w:val="22"/>
        </w:rPr>
        <w:t>20. januar-2022</w:t>
      </w:r>
    </w:p>
    <w:p w14:paraId="1F5A9ECF" w14:textId="77777777" w:rsidR="003F555E" w:rsidRPr="0020033E" w:rsidRDefault="003F555E" w:rsidP="003F555E">
      <w:pPr>
        <w:rPr>
          <w:rFonts w:ascii="Calibri" w:hAnsi="Calibri" w:cs="Calibri"/>
          <w:kern w:val="2"/>
          <w:szCs w:val="22"/>
        </w:rPr>
      </w:pPr>
    </w:p>
    <w:p w14:paraId="728B2292" w14:textId="77777777" w:rsidR="003F555E" w:rsidRPr="0020033E" w:rsidRDefault="003F555E" w:rsidP="003F555E">
      <w:pPr>
        <w:rPr>
          <w:rFonts w:ascii="Calibri" w:hAnsi="Calibri" w:cs="Calibri"/>
          <w:kern w:val="2"/>
          <w:szCs w:val="22"/>
        </w:rPr>
      </w:pPr>
      <w:r>
        <w:rPr>
          <w:noProof/>
        </w:rPr>
        <mc:AlternateContent>
          <mc:Choice Requires="wps">
            <w:drawing>
              <wp:inline distT="0" distB="0" distL="0" distR="0" wp14:anchorId="45D7EDBB" wp14:editId="3DF130C8">
                <wp:extent cx="5868670" cy="1551008"/>
                <wp:effectExtent l="0" t="0" r="17780"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1551008"/>
                        </a:xfrm>
                        <a:prstGeom prst="rect">
                          <a:avLst/>
                        </a:prstGeom>
                        <a:solidFill>
                          <a:srgbClr val="FFFFFF"/>
                        </a:solidFill>
                        <a:ln w="9525">
                          <a:solidFill>
                            <a:srgbClr val="000000"/>
                          </a:solidFill>
                          <a:miter lim="800000"/>
                          <a:headEnd/>
                          <a:tailEnd/>
                        </a:ln>
                      </wps:spPr>
                      <wps:txbx>
                        <w:txbxContent>
                          <w:p w14:paraId="04E3D8E3" w14:textId="2220E2A0" w:rsidR="003F555E" w:rsidRPr="004A0EA0" w:rsidRDefault="003F555E" w:rsidP="003F555E">
                            <w:pPr>
                              <w:jc w:val="center"/>
                              <w:rPr>
                                <w:b/>
                                <w:sz w:val="24"/>
                                <w:szCs w:val="24"/>
                              </w:rPr>
                            </w:pPr>
                            <w:r>
                              <w:rPr>
                                <w:b/>
                                <w:sz w:val="24"/>
                                <w:szCs w:val="24"/>
                              </w:rPr>
                              <w:t>Dette dokument indeholder vigtige oplysninger om sikker og korrekt brug af udstyret fremover</w:t>
                            </w:r>
                          </w:p>
                          <w:p w14:paraId="3404224E" w14:textId="77777777" w:rsidR="003F555E" w:rsidRPr="004A0EA0" w:rsidRDefault="003F555E" w:rsidP="003F555E">
                            <w:pPr>
                              <w:jc w:val="center"/>
                            </w:pPr>
                          </w:p>
                          <w:p w14:paraId="1DA4D9C3" w14:textId="5447FB40" w:rsidR="003F555E" w:rsidRPr="004A0EA0" w:rsidRDefault="003F555E" w:rsidP="003F555E">
                            <w:pPr>
                              <w:jc w:val="center"/>
                            </w:pPr>
                            <w:r>
                              <w:t>Disse oplysninger skal videregives til alle ansatte, der har behov for at kende indholdet i denne meddelelse. Det er vigtigt at forstå betydningen af indholdet i denne meddelelse.</w:t>
                            </w:r>
                          </w:p>
                          <w:p w14:paraId="5842D5FF" w14:textId="77777777" w:rsidR="003F555E" w:rsidRPr="004A0EA0" w:rsidRDefault="003F555E" w:rsidP="003F555E">
                            <w:pPr>
                              <w:jc w:val="center"/>
                            </w:pPr>
                          </w:p>
                          <w:p w14:paraId="17186E68" w14:textId="77777777" w:rsidR="003F555E" w:rsidRPr="004A0EA0" w:rsidRDefault="003F555E" w:rsidP="003F555E">
                            <w:pPr>
                              <w:jc w:val="center"/>
                            </w:pPr>
                            <w:r>
                              <w:t>Opbevar venligst en kopi af denne meddelelse sammen med udstyrets brugermanual.</w:t>
                            </w:r>
                          </w:p>
                        </w:txbxContent>
                      </wps:txbx>
                      <wps:bodyPr rot="0" vert="horz" wrap="square" anchor="t" anchorCtr="0" upright="1"/>
                    </wps:wsp>
                  </a:graphicData>
                </a:graphic>
              </wp:inline>
            </w:drawing>
          </mc:Choice>
          <mc:Fallback xmlns:w16sdtdh="http://schemas.microsoft.com/office/word/2020/wordml/sdtdatahash" xmlns:w16="http://schemas.microsoft.com/office/word/2018/wordml" xmlns:w16cex="http://schemas.microsoft.com/office/word/2018/wordml/cex">
            <w:pict>
              <v:shapetype w14:anchorId="45D7EDBB" id="_x0000_t202" coordsize="21600,21600" o:spt="202" path="m,l,21600r21600,l21600,xe">
                <v:stroke joinstyle="miter"/>
                <v:path gradientshapeok="t" o:connecttype="rect"/>
              </v:shapetype>
              <v:shape id="Text Box 1" o:spid="_x0000_s1026" type="#_x0000_t202" style="width:462.1pt;height:1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">
                <v:textbox>
                  <w:txbxContent>
                    <w:p w14:paraId="04E3D8E3" w14:textId="2220E2A0" w:rsidR="003F555E" w:rsidRPr="004A0EA0" w:rsidRDefault="003F555E" w:rsidP="003F555E">
                      <w:pPr>
                        <w:jc w:val="center"/>
                        <w:rPr>
                          <w:b/>
                          <w:sz w:val="24"/>
                          <w:szCs w:val="24"/>
                        </w:rPr>
                      </w:pPr>
                      <w:r>
                        <w:rPr>
                          <w:b/>
                          <w:sz w:val="24"/>
                          <w:szCs w:val="24"/>
                        </w:rPr>
                        <w:t>Dette dokument indeholder vigtige oplysninger om sikker og korrekt brug af udstyret fremover</w:t>
                      </w:r>
                    </w:p>
                    <w:p w14:paraId="3404224E" w14:textId="77777777" w:rsidR="003F555E" w:rsidRPr="004A0EA0" w:rsidRDefault="003F555E" w:rsidP="003F555E">
                      <w:pPr>
                        <w:jc w:val="center"/>
                      </w:pPr>
                    </w:p>
                    <w:p w14:paraId="1DA4D9C3" w14:textId="5447FB40" w:rsidR="003F555E" w:rsidRPr="004A0EA0" w:rsidRDefault="003F555E" w:rsidP="003F555E">
                      <w:pPr>
                        <w:jc w:val="center"/>
                      </w:pPr>
                      <w:r>
                        <w:t>Disse oplysninger skal videregives til alle ansatte, der har behov for at kende indholdet i denne meddelelse. Det er vigtigt at forstå betydningen af indholdet i denne meddelelse.</w:t>
                      </w:r>
                    </w:p>
                    <w:p w14:paraId="5842D5FF" w14:textId="77777777" w:rsidR="003F555E" w:rsidRPr="004A0EA0" w:rsidRDefault="003F555E" w:rsidP="003F555E">
                      <w:pPr>
                        <w:jc w:val="center"/>
                      </w:pPr>
                    </w:p>
                    <w:p w14:paraId="17186E68" w14:textId="77777777" w:rsidR="003F555E" w:rsidRPr="004A0EA0" w:rsidRDefault="003F555E" w:rsidP="003F555E">
                      <w:pPr>
                        <w:jc w:val="center"/>
                      </w:pPr>
                      <w:r>
                        <w:t>Opbevar venligst en kopi af denne meddelelse sammen med udstyrets brugermanual.</w:t>
                      </w:r>
                    </w:p>
                  </w:txbxContent>
                </v:textbox>
                <w10:anchorlock/>
              </v:shape>
            </w:pict>
          </mc:Fallback>
        </mc:AlternateContent>
      </w:r>
    </w:p>
    <w:p w14:paraId="5EBA1DCB" w14:textId="77777777" w:rsidR="003F555E" w:rsidRPr="0020033E" w:rsidRDefault="003F555E" w:rsidP="003F555E">
      <w:pPr>
        <w:rPr>
          <w:rFonts w:ascii="Calibri" w:hAnsi="Calibri" w:cs="Calibri"/>
          <w:kern w:val="2"/>
          <w:szCs w:val="22"/>
        </w:rPr>
      </w:pPr>
    </w:p>
    <w:p w14:paraId="2515DE2C" w14:textId="405E7892" w:rsidR="003F555E" w:rsidRPr="0020033E" w:rsidRDefault="003F555E" w:rsidP="003F555E">
      <w:pPr>
        <w:jc w:val="both"/>
        <w:rPr>
          <w:rFonts w:cstheme="minorHAnsi"/>
          <w:kern w:val="2"/>
          <w:szCs w:val="22"/>
        </w:rPr>
      </w:pPr>
      <w:r>
        <w:t>Kære kunde</w:t>
      </w:r>
    </w:p>
    <w:p w14:paraId="52F90743" w14:textId="77777777" w:rsidR="003F555E" w:rsidRPr="0020033E" w:rsidRDefault="003F555E" w:rsidP="003F555E">
      <w:pPr>
        <w:jc w:val="both"/>
        <w:rPr>
          <w:rFonts w:cstheme="minorHAnsi"/>
          <w:kern w:val="2"/>
          <w:szCs w:val="22"/>
        </w:rPr>
      </w:pPr>
    </w:p>
    <w:p w14:paraId="64A79C15" w14:textId="2D7D2B0A" w:rsidR="00E06947" w:rsidRPr="0020033E" w:rsidRDefault="00E06947" w:rsidP="2C573666">
      <w:pPr>
        <w:jc w:val="both"/>
        <w:rPr>
          <w:rStyle w:val="normaltextrun"/>
          <w:rFonts w:ascii="Calibri" w:hAnsi="Calibri"/>
          <w:color w:val="000000"/>
          <w:kern w:val="2"/>
          <w:shd w:val="clear" w:color="auto" w:fill="FFFFFF"/>
        </w:rPr>
      </w:pPr>
      <w:r>
        <w:rPr>
          <w:rStyle w:val="normaltextrun"/>
          <w:rFonts w:ascii="Calibri" w:hAnsi="Calibri"/>
          <w:color w:val="000000"/>
          <w:shd w:val="clear" w:color="auto" w:fill="FFFFFF"/>
        </w:rPr>
        <w:t xml:space="preserve">Dette er en </w:t>
      </w:r>
      <w:r>
        <w:rPr>
          <w:rStyle w:val="normaltextrun"/>
          <w:rFonts w:ascii="Calibri" w:hAnsi="Calibri"/>
          <w:b/>
          <w:bCs/>
          <w:color w:val="000000"/>
          <w:shd w:val="clear" w:color="auto" w:fill="FFFFFF"/>
        </w:rPr>
        <w:t>opfølgende meddelelse</w:t>
      </w:r>
      <w:r>
        <w:rPr>
          <w:rStyle w:val="normaltextrun"/>
          <w:rFonts w:ascii="Calibri" w:hAnsi="Calibri"/>
          <w:color w:val="000000"/>
          <w:shd w:val="clear" w:color="auto" w:fill="FFFFFF"/>
        </w:rPr>
        <w:t xml:space="preserve"> til Philips </w:t>
      </w:r>
      <w:r>
        <w:rPr>
          <w:i/>
          <w:iCs/>
        </w:rPr>
        <w:t>Vigtig sikkerhedsmeddelelse</w:t>
      </w:r>
      <w:r>
        <w:t xml:space="preserve"> </w:t>
      </w:r>
      <w:r>
        <w:rPr>
          <w:rStyle w:val="normaltextrun"/>
          <w:rFonts w:ascii="Calibri" w:hAnsi="Calibri"/>
          <w:color w:val="000000"/>
          <w:shd w:val="clear" w:color="auto" w:fill="FFFFFF"/>
        </w:rPr>
        <w:t>for </w:t>
      </w:r>
      <w:r>
        <w:rPr>
          <w:rStyle w:val="normaltextrun"/>
          <w:rFonts w:ascii="Calibri" w:hAnsi="Calibri"/>
          <w:i/>
          <w:iCs/>
          <w:color w:val="000000"/>
          <w:shd w:val="clear" w:color="auto" w:fill="FFFFFF"/>
        </w:rPr>
        <w:t xml:space="preserve">Trilogy Evo og Trilogy Evo O2 </w:t>
      </w:r>
      <w:r>
        <w:rPr>
          <w:rStyle w:val="normaltextrun"/>
          <w:rFonts w:ascii="Calibri" w:hAnsi="Calibri"/>
          <w:color w:val="000000"/>
          <w:shd w:val="clear" w:color="auto" w:fill="FFFFFF"/>
        </w:rPr>
        <w:t>2017-07-A, som blev sendt i juli og oktober 2021. Denne meddelelse skal informere dig om følgende:</w:t>
      </w:r>
    </w:p>
    <w:p w14:paraId="7A852124" w14:textId="77777777" w:rsidR="00E06947" w:rsidRPr="0020033E" w:rsidRDefault="00E06947" w:rsidP="093472BE">
      <w:pPr>
        <w:jc w:val="both"/>
        <w:rPr>
          <w:rStyle w:val="normaltextrun"/>
          <w:rFonts w:ascii="Calibri" w:hAnsi="Calibri"/>
          <w:color w:val="000000"/>
          <w:kern w:val="2"/>
          <w:szCs w:val="22"/>
          <w:shd w:val="clear" w:color="auto" w:fill="FFFFFF"/>
        </w:rPr>
      </w:pPr>
    </w:p>
    <w:p w14:paraId="18E59287" w14:textId="54002D78" w:rsidR="00AE4617" w:rsidRPr="0020033E" w:rsidRDefault="009816F8" w:rsidP="00AE4617">
      <w:pPr>
        <w:pStyle w:val="Listeafsnit"/>
        <w:numPr>
          <w:ilvl w:val="0"/>
          <w:numId w:val="8"/>
        </w:numPr>
        <w:ind w:left="270" w:hanging="270"/>
        <w:jc w:val="both"/>
        <w:rPr>
          <w:rFonts w:cstheme="minorHAnsi"/>
          <w:b/>
          <w:bCs/>
          <w:kern w:val="2"/>
          <w:szCs w:val="22"/>
        </w:rPr>
      </w:pPr>
      <w:r>
        <w:rPr>
          <w:rFonts w:ascii="Calibri" w:hAnsi="Calibri"/>
          <w:color w:val="000000" w:themeColor="text2"/>
          <w:szCs w:val="22"/>
        </w:rPr>
        <w:t>Yderligere trin kan være nødvendige i forbindelse med anvendelse af softwarerettelsen.</w:t>
      </w:r>
      <w:r>
        <w:rPr>
          <w:b/>
          <w:bCs/>
        </w:rPr>
        <w:t xml:space="preserve"> </w:t>
      </w:r>
      <w:r>
        <w:t xml:space="preserve">Disse trin tilføjes til </w:t>
      </w:r>
      <w:r>
        <w:rPr>
          <w:b/>
          <w:bCs/>
          <w:szCs w:val="22"/>
        </w:rPr>
        <w:t>Trilogy Evo Software Upgrade-proceduren i afsnit 4C i dette brev.</w:t>
      </w:r>
    </w:p>
    <w:p w14:paraId="14A29EB5" w14:textId="77777777" w:rsidR="003F555E" w:rsidRPr="0020033E" w:rsidRDefault="003F555E" w:rsidP="003F555E">
      <w:pPr>
        <w:jc w:val="both"/>
        <w:rPr>
          <w:rFonts w:cstheme="minorHAnsi"/>
          <w:kern w:val="2"/>
          <w:szCs w:val="22"/>
        </w:rPr>
      </w:pPr>
    </w:p>
    <w:p w14:paraId="3DAF4DE9" w14:textId="1F222468" w:rsidR="003F555E" w:rsidRPr="0020033E" w:rsidRDefault="003F555E" w:rsidP="003F555E">
      <w:pPr>
        <w:pStyle w:val="Listeafsnit"/>
        <w:numPr>
          <w:ilvl w:val="0"/>
          <w:numId w:val="8"/>
        </w:numPr>
        <w:ind w:left="270" w:hanging="270"/>
        <w:jc w:val="both"/>
        <w:rPr>
          <w:rFonts w:cstheme="minorHAnsi"/>
          <w:b/>
          <w:bCs/>
          <w:kern w:val="2"/>
          <w:szCs w:val="22"/>
        </w:rPr>
      </w:pPr>
      <w:r>
        <w:rPr>
          <w:b/>
          <w:bCs/>
          <w:szCs w:val="22"/>
        </w:rPr>
        <w:t>Hvad problemet er, under hvilke omstændigheder det kan forekomme, og hvornår det skal rettes</w:t>
      </w:r>
    </w:p>
    <w:p w14:paraId="48F31144" w14:textId="65DE7D77" w:rsidR="005F2E83" w:rsidRPr="0020033E" w:rsidRDefault="005F2E83" w:rsidP="005F2E83">
      <w:pPr>
        <w:jc w:val="both"/>
        <w:rPr>
          <w:rFonts w:cstheme="minorHAnsi"/>
          <w:b/>
          <w:bCs/>
          <w:kern w:val="2"/>
          <w:szCs w:val="22"/>
        </w:rPr>
      </w:pPr>
    </w:p>
    <w:p w14:paraId="238021E3" w14:textId="43FBBDDD" w:rsidR="005F2E83" w:rsidRPr="0020033E" w:rsidRDefault="005F2E83" w:rsidP="005F2E83">
      <w:pPr>
        <w:jc w:val="both"/>
        <w:rPr>
          <w:rFonts w:cstheme="minorHAnsi"/>
          <w:kern w:val="2"/>
          <w:szCs w:val="22"/>
        </w:rPr>
      </w:pPr>
      <w:r>
        <w:t xml:space="preserve">Der er identificeret to softwareproblemer relateret til trykændring. Det første problem beskrives som </w:t>
      </w:r>
      <w:r>
        <w:rPr>
          <w:i/>
          <w:iCs/>
          <w:szCs w:val="22"/>
        </w:rPr>
        <w:t xml:space="preserve">Trykstigning ved kalibrering af spædbarns-/pædiatrisk EFS, og </w:t>
      </w:r>
      <w:r>
        <w:t xml:space="preserve">det andet problem beskrives som </w:t>
      </w:r>
      <w:r>
        <w:rPr>
          <w:i/>
          <w:iCs/>
          <w:szCs w:val="22"/>
        </w:rPr>
        <w:t xml:space="preserve">Trykdrift </w:t>
      </w:r>
      <w:r>
        <w:rPr>
          <w:i/>
          <w:szCs w:val="22"/>
        </w:rPr>
        <w:t>(kontinuerlig brug)</w:t>
      </w:r>
      <w:r>
        <w:t xml:space="preserve">. </w:t>
      </w:r>
    </w:p>
    <w:p w14:paraId="74D3D314" w14:textId="7E629F7A" w:rsidR="000B3834" w:rsidRPr="0020033E" w:rsidRDefault="000B3834" w:rsidP="005F2E83">
      <w:pPr>
        <w:jc w:val="both"/>
        <w:rPr>
          <w:rFonts w:cstheme="minorHAnsi"/>
          <w:kern w:val="2"/>
          <w:szCs w:val="22"/>
        </w:rPr>
      </w:pPr>
    </w:p>
    <w:p w14:paraId="594D81DC" w14:textId="35448531" w:rsidR="000B3834" w:rsidRPr="0020033E" w:rsidRDefault="00E60F76" w:rsidP="005F2E83">
      <w:pPr>
        <w:jc w:val="both"/>
        <w:rPr>
          <w:rFonts w:cstheme="minorHAnsi"/>
          <w:kern w:val="2"/>
          <w:szCs w:val="22"/>
        </w:rPr>
      </w:pPr>
      <w:r>
        <w:rPr>
          <w:b/>
          <w:bCs/>
          <w:szCs w:val="22"/>
        </w:rPr>
        <w:t xml:space="preserve">Problem 1 – Trykstigning ved kalibrering af spædbarns-/pædiatrisk EFS </w:t>
      </w:r>
    </w:p>
    <w:p w14:paraId="3C944E77" w14:textId="78F06CCA" w:rsidR="00340537" w:rsidRPr="0020033E" w:rsidRDefault="00340537" w:rsidP="00340537">
      <w:pPr>
        <w:jc w:val="both"/>
        <w:rPr>
          <w:rFonts w:cstheme="minorHAnsi"/>
          <w:b/>
          <w:bCs/>
          <w:kern w:val="2"/>
          <w:szCs w:val="22"/>
        </w:rPr>
      </w:pPr>
    </w:p>
    <w:p w14:paraId="28228F0A" w14:textId="0D4DC0AD" w:rsidR="00340537" w:rsidRPr="0020033E" w:rsidRDefault="00340537" w:rsidP="00E36DDC">
      <w:pPr>
        <w:jc w:val="both"/>
        <w:outlineLvl w:val="1"/>
        <w:rPr>
          <w:rFonts w:cstheme="minorBidi"/>
          <w:kern w:val="2"/>
        </w:rPr>
      </w:pPr>
      <w:r>
        <w:t>Der kan forekomme en stigning i udåndingstrykket (EPAP/PEEP), når den eksterne pædiatriske/spædbarns-flowsensor (EFS) anvendes med et aktivt flow- eller togrenet kredsløb, og der udføres en manuel kredsløbskalibrering. Denne trykstigning vil kunne ses kort efter start af terapien inden for ca. 1 til 2 minutter. Den maksimale forøgelse af udåndingstrykket kan nå op til 10 cmH</w:t>
      </w:r>
      <w:r>
        <w:rPr>
          <w:vertAlign w:val="subscript"/>
        </w:rPr>
        <w:t>2</w:t>
      </w:r>
      <w:r>
        <w:t>O over det indstillede tryk. Indåndingstrykket (tryksupport/trykkontrol/IPAP) kan også blive påvirket.</w:t>
      </w:r>
      <w:r>
        <w:rPr>
          <w:b/>
        </w:rPr>
        <w:t xml:space="preserve"> </w:t>
      </w:r>
      <w:bookmarkStart w:id="2" w:name="_Hlk84931280"/>
      <w:r>
        <w:rPr>
          <w:bCs/>
          <w:i/>
          <w:iCs/>
          <w:u w:val="single"/>
        </w:rPr>
        <w:t>Enhedernes software SKAL opgraderes så hurtigt som muligt</w:t>
      </w:r>
      <w:bookmarkEnd w:id="2"/>
      <w:r>
        <w:rPr>
          <w:b/>
        </w:rPr>
        <w:t>.</w:t>
      </w:r>
    </w:p>
    <w:p w14:paraId="10AEA708" w14:textId="174A99B4" w:rsidR="00E60F76" w:rsidRPr="0020033E" w:rsidRDefault="00E60F76" w:rsidP="00340537">
      <w:pPr>
        <w:jc w:val="both"/>
        <w:rPr>
          <w:rStyle w:val="eop"/>
          <w:rFonts w:cstheme="minorHAnsi"/>
          <w:color w:val="000000"/>
          <w:kern w:val="2"/>
          <w:szCs w:val="22"/>
          <w:shd w:val="clear" w:color="auto" w:fill="FFFFFF"/>
        </w:rPr>
      </w:pPr>
    </w:p>
    <w:p w14:paraId="23F73FEC" w14:textId="001480D1" w:rsidR="00E60F76" w:rsidRPr="0020033E" w:rsidRDefault="00E60F76" w:rsidP="00340537">
      <w:pPr>
        <w:jc w:val="both"/>
        <w:rPr>
          <w:rStyle w:val="eop"/>
          <w:rFonts w:cstheme="minorHAnsi"/>
          <w:b/>
          <w:bCs/>
          <w:color w:val="000000"/>
          <w:kern w:val="2"/>
          <w:szCs w:val="22"/>
          <w:shd w:val="clear" w:color="auto" w:fill="FFFFFF"/>
        </w:rPr>
      </w:pPr>
      <w:r>
        <w:rPr>
          <w:rStyle w:val="eop"/>
          <w:b/>
          <w:bCs/>
          <w:color w:val="000000"/>
          <w:szCs w:val="22"/>
          <w:shd w:val="clear" w:color="auto" w:fill="FFFFFF"/>
        </w:rPr>
        <w:t>Problem 2 – Trykdrift (kontinuerlig brug)</w:t>
      </w:r>
    </w:p>
    <w:p w14:paraId="66136905" w14:textId="2DA58218" w:rsidR="00E60F76" w:rsidRPr="0020033E" w:rsidRDefault="00E60F76" w:rsidP="00340537">
      <w:pPr>
        <w:jc w:val="both"/>
        <w:rPr>
          <w:rStyle w:val="eop"/>
          <w:rFonts w:cstheme="minorHAnsi"/>
          <w:color w:val="000000"/>
          <w:kern w:val="2"/>
          <w:szCs w:val="22"/>
          <w:shd w:val="clear" w:color="auto" w:fill="FFFFFF"/>
        </w:rPr>
      </w:pPr>
    </w:p>
    <w:p w14:paraId="2FBBDB9B" w14:textId="7DC2A203" w:rsidR="00A36FD1" w:rsidRPr="0020033E" w:rsidRDefault="00A36FD1" w:rsidP="2211F9A5">
      <w:pPr>
        <w:pStyle w:val="Ingenafstand"/>
        <w:rPr>
          <w:rFonts w:asciiTheme="minorHAnsi" w:hAnsiTheme="minorHAnsi" w:cstheme="minorBidi"/>
          <w:kern w:val="2"/>
          <w:sz w:val="22"/>
          <w:szCs w:val="22"/>
        </w:rPr>
      </w:pPr>
      <w:r>
        <w:rPr>
          <w:rFonts w:asciiTheme="minorHAnsi" w:hAnsiTheme="minorHAnsi"/>
          <w:sz w:val="22"/>
          <w:szCs w:val="22"/>
        </w:rPr>
        <w:t xml:space="preserve">Når en Trilogy Evo eller Trilogy Evo O2 model anvendes kontinuerligt uden afbrydelse af behandlingen over uger til måneder, kan baselinetrykket (dvs. det tryk, der oprindeligt er indstillet for patienten) stige eller falde med en hastighed på op til ca. 2 cmH2O pr. måned. Denne ændring gælder for PEEP og indåndingstryk med samme hastighed. Den maksimale trykafvigelse, der kan ses, er en 10 cmH2O-forskydning fra baselinetrykket. Alarmerne for trykregulering aktiveres ikke i forbindelse med dette problem. </w:t>
      </w:r>
    </w:p>
    <w:p w14:paraId="54E4A312" w14:textId="77777777" w:rsidR="00A36FD1" w:rsidRPr="0020033E" w:rsidRDefault="00A36FD1" w:rsidP="00A36FD1">
      <w:pPr>
        <w:pStyle w:val="Ingenafstand"/>
        <w:rPr>
          <w:rFonts w:asciiTheme="minorHAnsi" w:hAnsiTheme="minorHAnsi" w:cstheme="minorHAnsi"/>
          <w:kern w:val="2"/>
          <w:sz w:val="22"/>
          <w:szCs w:val="22"/>
        </w:rPr>
      </w:pPr>
    </w:p>
    <w:p w14:paraId="6250DA9B" w14:textId="290F8251" w:rsidR="00A36FD1" w:rsidRPr="0020033E" w:rsidRDefault="00A36FD1" w:rsidP="00A36FD1">
      <w:pPr>
        <w:pStyle w:val="Ingenafstand"/>
        <w:rPr>
          <w:rFonts w:asciiTheme="minorHAnsi" w:hAnsiTheme="minorHAnsi" w:cstheme="minorHAnsi"/>
          <w:kern w:val="2"/>
          <w:sz w:val="22"/>
          <w:szCs w:val="22"/>
        </w:rPr>
      </w:pPr>
      <w:r>
        <w:rPr>
          <w:rFonts w:asciiTheme="minorHAnsi" w:hAnsiTheme="minorHAnsi"/>
          <w:sz w:val="22"/>
          <w:szCs w:val="22"/>
        </w:rPr>
        <w:t xml:space="preserve">Dette problem gælder for følgende tilstande: CPAP, PSV, S/T, A/C-PC, SIMV-PC, SIMV-VC (PEEP og tryksupport) og A/C-VC (PEEP).  </w:t>
      </w:r>
    </w:p>
    <w:p w14:paraId="52DF49D1" w14:textId="77777777" w:rsidR="00A36FD1" w:rsidRPr="0020033E" w:rsidRDefault="00A36FD1" w:rsidP="00A36FD1">
      <w:pPr>
        <w:pStyle w:val="Ingenafstand"/>
        <w:rPr>
          <w:rFonts w:asciiTheme="minorHAnsi" w:hAnsiTheme="minorHAnsi" w:cstheme="minorHAnsi"/>
          <w:kern w:val="2"/>
          <w:sz w:val="22"/>
          <w:szCs w:val="22"/>
        </w:rPr>
      </w:pPr>
    </w:p>
    <w:p w14:paraId="0C871FE6" w14:textId="4F2A73EA" w:rsidR="00AA184F" w:rsidRPr="0020033E" w:rsidRDefault="00A36FD1" w:rsidP="00B715AB">
      <w:pPr>
        <w:pStyle w:val="Ingenafstand"/>
        <w:rPr>
          <w:rFonts w:asciiTheme="minorHAnsi" w:hAnsiTheme="minorHAnsi"/>
          <w:kern w:val="2"/>
          <w:sz w:val="22"/>
        </w:rPr>
      </w:pPr>
      <w:r>
        <w:rPr>
          <w:rFonts w:asciiTheme="minorHAnsi" w:hAnsiTheme="minorHAnsi"/>
          <w:sz w:val="22"/>
          <w:szCs w:val="22"/>
        </w:rPr>
        <w:t>Brugergrænsefladen (displayskærmen) eller skærmen på Care Orchestrator/Care Orchestrator Essence vil vise det faktiske tryk, som patienten modtager, og som vil afvige fra baseline-indstillingen, når denne situation opstår.</w:t>
      </w:r>
    </w:p>
    <w:p w14:paraId="66F083C6" w14:textId="33FC3C2A" w:rsidR="001B2A6E" w:rsidRPr="0020033E" w:rsidRDefault="001B2A6E" w:rsidP="00E36DDC">
      <w:pPr>
        <w:pStyle w:val="Ingenafstand"/>
        <w:rPr>
          <w:rFonts w:asciiTheme="minorHAnsi" w:hAnsiTheme="minorHAnsi"/>
          <w:kern w:val="2"/>
          <w:sz w:val="22"/>
        </w:rPr>
      </w:pPr>
    </w:p>
    <w:p w14:paraId="20961746" w14:textId="0AC8FD8C" w:rsidR="00543C1C" w:rsidRPr="0020033E" w:rsidRDefault="008F53AE" w:rsidP="001B2A6E">
      <w:pPr>
        <w:autoSpaceDE w:val="0"/>
        <w:autoSpaceDN w:val="0"/>
        <w:adjustRightInd w:val="0"/>
        <w:jc w:val="both"/>
        <w:rPr>
          <w:rFonts w:cstheme="minorHAnsi"/>
          <w:kern w:val="2"/>
          <w:szCs w:val="22"/>
        </w:rPr>
      </w:pPr>
      <w:r>
        <w:t xml:space="preserve">For problem 2, Trykafdrift </w:t>
      </w:r>
      <w:r>
        <w:rPr>
          <w:rStyle w:val="eop"/>
          <w:szCs w:val="22"/>
          <w:shd w:val="clear" w:color="auto" w:fill="FFFFFF"/>
        </w:rPr>
        <w:t>(kontinuerlig brug)</w:t>
      </w:r>
      <w:r>
        <w:t xml:space="preserve">, bør en respiratorisk kliniker eller læge bruge en af følgende metoder til at kontrollere enheden for at afgøre, om der er sket en trykafdrift, da trykalarmerne ikke vil registrere den, inden en enhed opgraderes med den nye softwareversion (1.05.02.00). </w:t>
      </w:r>
    </w:p>
    <w:p w14:paraId="75B3C53B" w14:textId="22512061" w:rsidR="00543C1C" w:rsidRPr="0020033E" w:rsidRDefault="00543C1C" w:rsidP="001B2A6E">
      <w:pPr>
        <w:autoSpaceDE w:val="0"/>
        <w:autoSpaceDN w:val="0"/>
        <w:adjustRightInd w:val="0"/>
        <w:jc w:val="both"/>
        <w:rPr>
          <w:rFonts w:cstheme="minorHAnsi"/>
          <w:kern w:val="2"/>
          <w:szCs w:val="22"/>
        </w:rPr>
      </w:pPr>
    </w:p>
    <w:p w14:paraId="17E8D0DC" w14:textId="289FFB11" w:rsidR="001B2A6E" w:rsidRPr="0020033E" w:rsidRDefault="006447E1" w:rsidP="007655DE">
      <w:pPr>
        <w:pStyle w:val="Listeafsnit"/>
        <w:numPr>
          <w:ilvl w:val="0"/>
          <w:numId w:val="31"/>
        </w:numPr>
        <w:autoSpaceDE w:val="0"/>
        <w:autoSpaceDN w:val="0"/>
        <w:adjustRightInd w:val="0"/>
        <w:rPr>
          <w:rFonts w:cstheme="minorHAnsi"/>
          <w:kern w:val="2"/>
          <w:szCs w:val="22"/>
        </w:rPr>
      </w:pPr>
      <w:r>
        <w:t>Respiratorteknikeren eller lægen kan registrere stigningen/faldet i trykket ved at observere rapporten over tryktrend i Care Orchestrator/Care Orchestrator Essence som vist nedenfor.</w:t>
      </w:r>
    </w:p>
    <w:p w14:paraId="6E9CED0C" w14:textId="586F7147" w:rsidR="001B2A6E" w:rsidRPr="0020033E" w:rsidRDefault="001B2A6E" w:rsidP="00B715AB">
      <w:pPr>
        <w:pStyle w:val="Ingenafstand"/>
        <w:rPr>
          <w:rFonts w:asciiTheme="minorHAnsi" w:hAnsiTheme="minorHAnsi" w:cstheme="minorHAnsi"/>
          <w:kern w:val="2"/>
          <w:szCs w:val="22"/>
        </w:rPr>
      </w:pPr>
    </w:p>
    <w:p w14:paraId="7F59F00D" w14:textId="465984DD" w:rsidR="00F774DE" w:rsidRPr="0020033E" w:rsidRDefault="0007036D" w:rsidP="00F774DE">
      <w:pPr>
        <w:pStyle w:val="Ingenafstand"/>
        <w:jc w:val="center"/>
        <w:rPr>
          <w:rFonts w:cstheme="minorHAnsi"/>
          <w:b/>
          <w:bCs/>
          <w:kern w:val="2"/>
          <w:szCs w:val="22"/>
        </w:rPr>
      </w:pPr>
      <w:r>
        <w:rPr>
          <w:noProof/>
        </w:rPr>
        <mc:AlternateContent>
          <mc:Choice Requires="wps">
            <w:drawing>
              <wp:anchor distT="45720" distB="45720" distL="114300" distR="114300" simplePos="0" relativeHeight="251667456" behindDoc="0" locked="0" layoutInCell="1" allowOverlap="1" wp14:anchorId="0B53F2E1" wp14:editId="7126ADD1">
                <wp:simplePos x="0" y="0"/>
                <wp:positionH relativeFrom="column">
                  <wp:posOffset>1026388</wp:posOffset>
                </wp:positionH>
                <wp:positionV relativeFrom="paragraph">
                  <wp:posOffset>52864</wp:posOffset>
                </wp:positionV>
                <wp:extent cx="417558" cy="110996"/>
                <wp:effectExtent l="0" t="0" r="1905"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58" cy="110996"/>
                        </a:xfrm>
                        <a:prstGeom prst="rect">
                          <a:avLst/>
                        </a:prstGeom>
                        <a:solidFill>
                          <a:srgbClr val="FFFFFF"/>
                        </a:solidFill>
                        <a:ln w="9525">
                          <a:noFill/>
                          <a:miter lim="800000"/>
                          <a:headEnd/>
                          <a:tailEnd/>
                        </a:ln>
                      </wps:spPr>
                      <wps:txbx>
                        <w:txbxContent>
                          <w:p w14:paraId="4A30068D" w14:textId="683B4E71" w:rsidR="00907EAD" w:rsidRPr="00623BB1" w:rsidRDefault="00907EAD" w:rsidP="00907EAD">
                            <w:pPr>
                              <w:rPr>
                                <w:rFonts w:ascii="Gill Sans Alt One WGL" w:hAnsi="Gill Sans Alt One WGL" w:cstheme="minorBidi"/>
                                <w:sz w:val="17"/>
                                <w:szCs w:val="17"/>
                              </w:rPr>
                            </w:pPr>
                            <w:r>
                              <w:rPr>
                                <w:rFonts w:ascii="Gill Sans Alt One WGL" w:hAnsi="Gill Sans Alt One WGL"/>
                                <w:sz w:val="17"/>
                                <w:szCs w:val="17"/>
                              </w:rPr>
                              <w:t>Tryk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B53F2E1" id="Text Box 2" o:spid="_x0000_s1027" type="#_x0000_t202" style="position:absolute;left:0;text-align:left;margin-left:80.8pt;margin-top:4.15pt;width:32.9pt;height: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" stroked="f">
                <v:textbox inset="0,0,0,0">
                  <w:txbxContent>
                    <w:p w14:paraId="4A30068D" w14:textId="683B4E71" w:rsidR="00907EAD" w:rsidRPr="00623BB1" w:rsidRDefault="00907EAD" w:rsidP="00907EAD">
                      <w:pPr>
                        <w:rPr>
                          <w:rFonts w:ascii="Gill Sans Alt One WGL" w:hAnsi="Gill Sans Alt One WGL" w:cstheme="minorBidi"/>
                          <w:sz w:val="17"/>
                          <w:szCs w:val="17"/>
                        </w:rPr>
                      </w:pPr>
                      <w:r>
                        <w:rPr>
                          <w:rFonts w:ascii="Gill Sans Alt One WGL" w:hAnsi="Gill Sans Alt One WGL"/>
                          <w:sz w:val="17"/>
                          <w:szCs w:val="17"/>
                        </w:rPr>
                        <w:t>Tryk</w:t>
                      </w:r>
                    </w:p>
                  </w:txbxContent>
                </v:textbox>
              </v:shape>
            </w:pict>
          </mc:Fallback>
        </mc:AlternateContent>
      </w:r>
      <w:r>
        <w:rPr>
          <w:noProof/>
        </w:rPr>
        <w:drawing>
          <wp:inline distT="0" distB="0" distL="0" distR="0" wp14:anchorId="4FF2C70C" wp14:editId="42470163">
            <wp:extent cx="3985260" cy="1363345"/>
            <wp:effectExtent l="0" t="0" r="0" b="8255"/>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85260" cy="1363345"/>
                    </a:xfrm>
                    <a:prstGeom prst="rect">
                      <a:avLst/>
                    </a:prstGeom>
                  </pic:spPr>
                </pic:pic>
              </a:graphicData>
            </a:graphic>
          </wp:inline>
        </w:drawing>
      </w:r>
    </w:p>
    <w:p w14:paraId="2FBC2126" w14:textId="5F508439" w:rsidR="00E14AED" w:rsidRPr="0020033E" w:rsidRDefault="00E14AED" w:rsidP="00F774DE">
      <w:pPr>
        <w:pStyle w:val="Ingenafstand"/>
        <w:jc w:val="center"/>
        <w:rPr>
          <w:rFonts w:asciiTheme="minorHAnsi" w:hAnsiTheme="minorHAnsi" w:cstheme="minorHAnsi"/>
          <w:kern w:val="2"/>
          <w:szCs w:val="22"/>
        </w:rPr>
      </w:pPr>
    </w:p>
    <w:p w14:paraId="31372703" w14:textId="0C5B2DE1" w:rsidR="00271EFE" w:rsidRPr="0020033E" w:rsidRDefault="00271EFE" w:rsidP="00271EFE">
      <w:pPr>
        <w:pStyle w:val="Listeafsnit"/>
        <w:numPr>
          <w:ilvl w:val="0"/>
          <w:numId w:val="31"/>
        </w:numPr>
        <w:rPr>
          <w:rFonts w:cstheme="minorBidi"/>
          <w:kern w:val="2"/>
        </w:rPr>
      </w:pPr>
      <w:r>
        <w:t>Den respiratoriske kliniker kan registrere trykstigningen ved at observere de målte parametre på enhedens skærm (målt PIP-værdi eller trykkurve som vist nedenfor, hvor IPAP er indstillet til 15 cmH2O, men på grund af trykstigningen er det faktiske leverede tryk 16,9 cmH2O).</w:t>
      </w:r>
    </w:p>
    <w:p w14:paraId="4F2576C3" w14:textId="77777777" w:rsidR="00F829F2" w:rsidRPr="0020033E" w:rsidRDefault="00F829F2" w:rsidP="007655DE">
      <w:pPr>
        <w:pStyle w:val="Listeafsnit"/>
        <w:rPr>
          <w:rFonts w:cstheme="minorBidi"/>
          <w:kern w:val="2"/>
        </w:rPr>
      </w:pPr>
    </w:p>
    <w:p w14:paraId="57722AD2" w14:textId="0D294B0F" w:rsidR="005F7D62" w:rsidRPr="0020033E" w:rsidRDefault="00F829F2" w:rsidP="007655DE">
      <w:pPr>
        <w:jc w:val="center"/>
        <w:rPr>
          <w:rFonts w:cstheme="minorBidi"/>
          <w:kern w:val="2"/>
        </w:rPr>
      </w:pPr>
      <w:r>
        <w:rPr>
          <w:noProof/>
        </w:rPr>
        <w:drawing>
          <wp:inline distT="0" distB="0" distL="0" distR="0" wp14:anchorId="04312963" wp14:editId="6D0D7183">
            <wp:extent cx="4714875" cy="2817495"/>
            <wp:effectExtent l="0" t="0" r="9525" b="1905"/>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4714875" cy="2817495"/>
                    </a:xfrm>
                    <a:prstGeom prst="rect">
                      <a:avLst/>
                    </a:prstGeom>
                  </pic:spPr>
                </pic:pic>
              </a:graphicData>
            </a:graphic>
          </wp:inline>
        </w:drawing>
      </w:r>
    </w:p>
    <w:p w14:paraId="2EED5B3F" w14:textId="42F2E1EB" w:rsidR="00E14AED" w:rsidRPr="0020033E" w:rsidRDefault="00E14AED" w:rsidP="007655DE">
      <w:pPr>
        <w:pStyle w:val="Ingenafstand"/>
        <w:ind w:left="720"/>
        <w:rPr>
          <w:rFonts w:asciiTheme="minorHAnsi" w:hAnsiTheme="minorHAnsi" w:cstheme="minorHAnsi"/>
          <w:kern w:val="2"/>
          <w:szCs w:val="22"/>
        </w:rPr>
      </w:pPr>
    </w:p>
    <w:p w14:paraId="45B23D3E" w14:textId="3FEA8018" w:rsidR="008D2F2C" w:rsidRPr="0020033E" w:rsidRDefault="00734221" w:rsidP="007655DE">
      <w:pPr>
        <w:rPr>
          <w:rFonts w:cstheme="minorBidi"/>
          <w:bCs/>
          <w:kern w:val="2"/>
        </w:rPr>
      </w:pPr>
      <w:r>
        <w:rPr>
          <w:b/>
        </w:rPr>
        <w:t xml:space="preserve">Hvis der registreres en trykafvigelse, </w:t>
      </w:r>
      <w:r>
        <w:t>SKAL beslutningen om, hvornår enhedens software skal opgraderes, træffes i samråd med en kliniker. Under opgraderingen skal der tages forholdsregler for at understøtte patienten under en kort afbrydelse af behandlingen efter behov.</w:t>
      </w:r>
    </w:p>
    <w:p w14:paraId="519B504D" w14:textId="59C2B93E" w:rsidR="00F774DE" w:rsidRDefault="008F53AE" w:rsidP="00E36DDC">
      <w:pPr>
        <w:spacing w:before="120"/>
      </w:pPr>
      <w:r>
        <w:rPr>
          <w:b/>
        </w:rPr>
        <w:t>Hvis der IKKE registreres en trykafvigelse</w:t>
      </w:r>
      <w:r>
        <w:t>, SKAL enhedens software opgraderes så hurtigt som muligt.</w:t>
      </w:r>
    </w:p>
    <w:p w14:paraId="5993F984" w14:textId="1CD810A7" w:rsidR="007C17FD" w:rsidRDefault="007C17FD" w:rsidP="00E36DDC">
      <w:pPr>
        <w:spacing w:before="120"/>
      </w:pPr>
    </w:p>
    <w:p w14:paraId="28038606" w14:textId="2A39663A" w:rsidR="007C17FD" w:rsidRDefault="007C17FD" w:rsidP="00E36DDC">
      <w:pPr>
        <w:spacing w:before="120"/>
      </w:pPr>
    </w:p>
    <w:p w14:paraId="771394EF" w14:textId="45459B2C" w:rsidR="007C17FD" w:rsidRDefault="007C17FD" w:rsidP="00E36DDC">
      <w:pPr>
        <w:spacing w:before="120"/>
      </w:pPr>
    </w:p>
    <w:p w14:paraId="1A5EB4B0" w14:textId="77777777" w:rsidR="007C17FD" w:rsidRPr="0020033E" w:rsidRDefault="007C17FD" w:rsidP="00E36DDC">
      <w:pPr>
        <w:spacing w:before="120"/>
        <w:rPr>
          <w:rFonts w:cstheme="minorHAnsi"/>
          <w:bCs/>
          <w:kern w:val="2"/>
          <w:szCs w:val="22"/>
        </w:rPr>
      </w:pPr>
    </w:p>
    <w:p w14:paraId="79978CFC" w14:textId="0F3A81F2" w:rsidR="003F555E" w:rsidRPr="0020033E" w:rsidRDefault="003F555E" w:rsidP="003F555E">
      <w:pPr>
        <w:pStyle w:val="Listeafsnit"/>
        <w:numPr>
          <w:ilvl w:val="0"/>
          <w:numId w:val="8"/>
        </w:numPr>
        <w:ind w:left="270" w:hanging="270"/>
        <w:jc w:val="both"/>
        <w:rPr>
          <w:rFonts w:cstheme="minorHAnsi"/>
          <w:b/>
          <w:bCs/>
          <w:kern w:val="2"/>
          <w:szCs w:val="22"/>
        </w:rPr>
      </w:pPr>
      <w:r>
        <w:rPr>
          <w:b/>
          <w:bCs/>
          <w:szCs w:val="22"/>
        </w:rPr>
        <w:lastRenderedPageBreak/>
        <w:t>Beskriv, hvilke handlinger, Philips har planlagt for at korrigere problemet.</w:t>
      </w:r>
    </w:p>
    <w:p w14:paraId="6048A57F" w14:textId="54289F97" w:rsidR="00340537" w:rsidRPr="0020033E" w:rsidRDefault="00340537" w:rsidP="00340537">
      <w:pPr>
        <w:jc w:val="both"/>
        <w:rPr>
          <w:rFonts w:cstheme="minorHAnsi"/>
          <w:kern w:val="2"/>
          <w:szCs w:val="22"/>
        </w:rPr>
      </w:pPr>
    </w:p>
    <w:p w14:paraId="3E7D12B2" w14:textId="580BC81F" w:rsidR="000735B5" w:rsidRPr="0020033E" w:rsidRDefault="00BE5B05" w:rsidP="2211F9A5">
      <w:pPr>
        <w:rPr>
          <w:rFonts w:cstheme="minorBidi"/>
          <w:kern w:val="2"/>
        </w:rPr>
      </w:pPr>
      <w:r>
        <w:t xml:space="preserve">Philips har udgivet en softwarerettelse for at løse disse problemer. Der vil være tre (3) muligheder for at hente softwareversionen (1.05.02.00) for at fuldføre opgraderingen: </w:t>
      </w:r>
    </w:p>
    <w:p w14:paraId="2E100A50" w14:textId="55460752" w:rsidR="00AA034E" w:rsidRPr="0020033E" w:rsidRDefault="00C236BA" w:rsidP="000735B5">
      <w:pPr>
        <w:pStyle w:val="Listeafsnit"/>
        <w:numPr>
          <w:ilvl w:val="0"/>
          <w:numId w:val="32"/>
        </w:numPr>
        <w:rPr>
          <w:rFonts w:cstheme="minorBidi"/>
          <w:kern w:val="2"/>
        </w:rPr>
      </w:pPr>
      <w:r>
        <w:t>Softwaren er tilgængelig via webstedet "My Philips for Professionals" ("MyP4P"), hvor kunderne kan opgradere deres enheder. Hvis du ønsker at få softwaren på denne måde, skal du følge instruktionerne i afsnit 3 nedenfor.</w:t>
      </w:r>
    </w:p>
    <w:p w14:paraId="0C643536" w14:textId="7A93BB96" w:rsidR="000735B5" w:rsidRPr="0020033E" w:rsidRDefault="000735B5" w:rsidP="000735B5">
      <w:pPr>
        <w:pStyle w:val="Listeafsnit"/>
        <w:numPr>
          <w:ilvl w:val="0"/>
          <w:numId w:val="32"/>
        </w:numPr>
        <w:rPr>
          <w:rFonts w:cstheme="minorBidi"/>
          <w:kern w:val="2"/>
        </w:rPr>
      </w:pPr>
      <w:bookmarkStart w:id="3" w:name="_Hlk83823563"/>
      <w:r>
        <w:t xml:space="preserve">Philips </w:t>
      </w:r>
      <w:bookmarkStart w:id="4" w:name="_Hlk84931517"/>
      <w:r>
        <w:t>leverer separat via e-mail et sikkert link til download af en fil med navnet "Trilogy Evo.upg". Du skal kopiere filen til et USB-flashdrev</w:t>
      </w:r>
      <w:bookmarkEnd w:id="4"/>
      <w:r>
        <w:t xml:space="preserve"> og følge instruktionerne i afsnit 3C nedenfor. Du skal kontakte din lokale Philips-salgsrepræsentant, hvis du ønsker at modtage dette link til sikker download via e-mail. </w:t>
      </w:r>
      <w:bookmarkEnd w:id="3"/>
    </w:p>
    <w:p w14:paraId="4A9679C9" w14:textId="106A1572" w:rsidR="000735B5" w:rsidRPr="0020033E" w:rsidRDefault="000735B5" w:rsidP="00E36DDC">
      <w:pPr>
        <w:pStyle w:val="Listeafsnit"/>
        <w:numPr>
          <w:ilvl w:val="0"/>
          <w:numId w:val="32"/>
        </w:numPr>
        <w:rPr>
          <w:rFonts w:cstheme="minorBidi"/>
          <w:kern w:val="2"/>
        </w:rPr>
      </w:pPr>
      <w:r>
        <w:t xml:space="preserve">Philips vil også oprette et USB-flashdrev med den medfølgende software, der kan bestilles - denne blev udgivet midt i oktober 2021 (følg instruktionerne i afsnit 3C nedenfor). </w:t>
      </w:r>
    </w:p>
    <w:p w14:paraId="3CAF3880" w14:textId="053C7104" w:rsidR="00EB224D" w:rsidRPr="0020033E" w:rsidRDefault="00EB224D" w:rsidP="2211F9A5">
      <w:pPr>
        <w:rPr>
          <w:rFonts w:cstheme="minorBidi"/>
          <w:kern w:val="2"/>
        </w:rPr>
      </w:pPr>
    </w:p>
    <w:p w14:paraId="6660412B" w14:textId="5E1F81D6" w:rsidR="00EB224D" w:rsidRPr="0020033E" w:rsidRDefault="00EB224D" w:rsidP="00EB224D">
      <w:pPr>
        <w:pStyle w:val="Listeafsnit"/>
        <w:numPr>
          <w:ilvl w:val="0"/>
          <w:numId w:val="8"/>
        </w:numPr>
        <w:ind w:left="270" w:hanging="270"/>
        <w:jc w:val="both"/>
        <w:rPr>
          <w:rFonts w:cstheme="minorHAnsi"/>
          <w:b/>
          <w:bCs/>
          <w:kern w:val="2"/>
          <w:szCs w:val="22"/>
        </w:rPr>
      </w:pPr>
      <w:r>
        <w:rPr>
          <w:b/>
          <w:bCs/>
          <w:szCs w:val="22"/>
        </w:rPr>
        <w:t>Procedure for opgradering af Trilogy Evo-software</w:t>
      </w:r>
    </w:p>
    <w:p w14:paraId="2AD3FE70" w14:textId="6AC66494" w:rsidR="00EB224D" w:rsidRPr="0020033E" w:rsidRDefault="00EB224D" w:rsidP="00E36DDC">
      <w:pPr>
        <w:pStyle w:val="Listeafsnit"/>
        <w:numPr>
          <w:ilvl w:val="0"/>
          <w:numId w:val="28"/>
        </w:numPr>
        <w:spacing w:before="120"/>
        <w:contextualSpacing w:val="0"/>
        <w:jc w:val="both"/>
        <w:rPr>
          <w:rFonts w:cstheme="minorHAnsi"/>
          <w:b/>
          <w:bCs/>
          <w:kern w:val="2"/>
          <w:szCs w:val="22"/>
        </w:rPr>
      </w:pPr>
      <w:r>
        <w:rPr>
          <w:b/>
          <w:bCs/>
        </w:rPr>
        <w:t xml:space="preserve">Download af software fra </w:t>
      </w:r>
      <w:hyperlink r:id="rId14" w:history="1">
        <w:r>
          <w:rPr>
            <w:rStyle w:val="Hyperlink"/>
            <w:b/>
            <w:bCs/>
          </w:rPr>
          <w:t>MyP4P</w:t>
        </w:r>
      </w:hyperlink>
      <w:r>
        <w:rPr>
          <w:b/>
          <w:bCs/>
        </w:rPr>
        <w:t>-webstedet</w:t>
      </w:r>
    </w:p>
    <w:p w14:paraId="7BE9646E" w14:textId="1CE605E5" w:rsidR="00EB224D" w:rsidRPr="0020033E" w:rsidRDefault="00EB224D" w:rsidP="00EB224D">
      <w:pPr>
        <w:rPr>
          <w:rFonts w:cstheme="minorBidi"/>
          <w:i/>
          <w:iCs/>
          <w:kern w:val="2"/>
          <w:sz w:val="20"/>
        </w:rPr>
      </w:pPr>
      <w:r>
        <w:rPr>
          <w:i/>
          <w:iCs/>
          <w:sz w:val="20"/>
        </w:rPr>
        <w:t xml:space="preserve">Dette afsnit beskriver trinnene til download af den nyeste Trilogy Evo-software på et USB-flashdrev. </w:t>
      </w:r>
    </w:p>
    <w:p w14:paraId="000E46F0" w14:textId="43C09BDE" w:rsidR="000A5D79" w:rsidRPr="0020033E" w:rsidRDefault="00EE13B0" w:rsidP="00EB224D">
      <w:pPr>
        <w:rPr>
          <w:rFonts w:cstheme="minorBidi"/>
          <w:i/>
          <w:iCs/>
          <w:kern w:val="2"/>
          <w:sz w:val="20"/>
        </w:rPr>
      </w:pPr>
      <w:r>
        <w:rPr>
          <w:i/>
          <w:iCs/>
          <w:sz w:val="20"/>
        </w:rPr>
        <w:t>MyP4P er ikke kompatibel med Internet Explorer. Få adgang til MyP4P ved hjælp af Microsoft Edge-, Chrome- eller Firefox-browsere.</w:t>
      </w:r>
    </w:p>
    <w:p w14:paraId="0E5D7EF6" w14:textId="77777777" w:rsidR="00EB224D" w:rsidRPr="0020033E" w:rsidRDefault="00EB224D" w:rsidP="00EB224D">
      <w:pPr>
        <w:rPr>
          <w:rFonts w:cstheme="minorBidi"/>
          <w:kern w:val="2"/>
        </w:rPr>
      </w:pPr>
    </w:p>
    <w:p w14:paraId="0DD228A9" w14:textId="31B75C32" w:rsidR="00EB224D" w:rsidRPr="0020033E" w:rsidRDefault="00EB224D" w:rsidP="00EB224D">
      <w:pPr>
        <w:pStyle w:val="Listeafsnit"/>
        <w:numPr>
          <w:ilvl w:val="0"/>
          <w:numId w:val="24"/>
        </w:numPr>
        <w:rPr>
          <w:rFonts w:cstheme="minorBidi"/>
          <w:kern w:val="2"/>
        </w:rPr>
      </w:pPr>
      <w:r>
        <w:t xml:space="preserve">Log på </w:t>
      </w:r>
      <w:hyperlink r:id="rId15" w:history="1">
        <w:r>
          <w:rPr>
            <w:rStyle w:val="Hyperlink"/>
          </w:rPr>
          <w:t>https://www.my.philips.com/</w:t>
        </w:r>
      </w:hyperlink>
      <w:r>
        <w:rPr>
          <w:rStyle w:val="Hyperlink"/>
        </w:rPr>
        <w:t xml:space="preserve"> med din kundekonto og adgangskode. </w:t>
      </w:r>
    </w:p>
    <w:p w14:paraId="5BE70FD3" w14:textId="77777777" w:rsidR="009A7F4A" w:rsidRPr="0020033E" w:rsidRDefault="009A7F4A" w:rsidP="009A7F4A">
      <w:pPr>
        <w:pStyle w:val="Listeafsnit"/>
        <w:ind w:left="1060"/>
        <w:rPr>
          <w:rFonts w:cstheme="minorBidi"/>
          <w:kern w:val="2"/>
        </w:rPr>
      </w:pPr>
    </w:p>
    <w:p w14:paraId="01B126D6" w14:textId="37ACFCDF" w:rsidR="00EB224D" w:rsidRPr="0020033E" w:rsidRDefault="00EB224D" w:rsidP="00EB224D">
      <w:pPr>
        <w:pStyle w:val="Listeafsnit"/>
        <w:numPr>
          <w:ilvl w:val="0"/>
          <w:numId w:val="24"/>
        </w:numPr>
        <w:rPr>
          <w:rFonts w:cstheme="minorBidi"/>
          <w:kern w:val="2"/>
        </w:rPr>
      </w:pPr>
      <w:r>
        <w:t>Klik på fanen Documents (Dokumenter)</w:t>
      </w:r>
    </w:p>
    <w:p w14:paraId="4AB23FBD" w14:textId="10C355A3" w:rsidR="00EB224D" w:rsidRPr="0020033E" w:rsidRDefault="00EB224D" w:rsidP="00EB224D">
      <w:pPr>
        <w:pStyle w:val="Listeafsnit"/>
        <w:ind w:left="1060"/>
        <w:rPr>
          <w:rFonts w:cstheme="minorBidi"/>
          <w:kern w:val="2"/>
        </w:rPr>
      </w:pPr>
      <w:r>
        <w:rPr>
          <w:noProof/>
        </w:rPr>
        <w:drawing>
          <wp:anchor distT="0" distB="0" distL="114300" distR="114300" simplePos="0" relativeHeight="251658240" behindDoc="0" locked="0" layoutInCell="1" allowOverlap="1" wp14:anchorId="30B90271" wp14:editId="1ED5A409">
            <wp:simplePos x="0" y="0"/>
            <wp:positionH relativeFrom="column">
              <wp:posOffset>609912</wp:posOffset>
            </wp:positionH>
            <wp:positionV relativeFrom="paragraph">
              <wp:posOffset>170659</wp:posOffset>
            </wp:positionV>
            <wp:extent cx="4809250" cy="509287"/>
            <wp:effectExtent l="0" t="0" r="4445" b="0"/>
            <wp:wrapNone/>
            <wp:docPr id="3" name="Picture 3">
              <a:extLst xmlns:a="http://schemas.openxmlformats.org/drawingml/2006/main">
                <a:ext uri="{FF2B5EF4-FFF2-40B4-BE49-F238E27FC236}">
                  <a16:creationId xmlns:a16="http://schemas.microsoft.com/office/drawing/2014/main" id="{5AFF7BC1-A752-8F40-8516-627B3514CA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5AFF7BC1-A752-8F40-8516-627B3514CA81}"/>
                        </a:ext>
                      </a:extLst>
                    </pic:cNvPr>
                    <pic:cNvPicPr>
                      <a:picLocks noChangeAspect="1"/>
                    </pic:cNvPicPr>
                  </pic:nvPicPr>
                  <pic:blipFill>
                    <a:blip r:embed="rId16"/>
                    <a:stretch>
                      <a:fillRect/>
                    </a:stretch>
                  </pic:blipFill>
                  <pic:spPr>
                    <a:xfrm>
                      <a:off x="0" y="0"/>
                      <a:ext cx="4809250" cy="509287"/>
                    </a:xfrm>
                    <a:prstGeom prst="rect">
                      <a:avLst/>
                    </a:prstGeom>
                  </pic:spPr>
                </pic:pic>
              </a:graphicData>
            </a:graphic>
          </wp:anchor>
        </w:drawing>
      </w:r>
    </w:p>
    <w:p w14:paraId="0056611A" w14:textId="3FF550E4" w:rsidR="00EB224D" w:rsidRPr="0020033E" w:rsidRDefault="00EB224D" w:rsidP="2211F9A5">
      <w:pPr>
        <w:rPr>
          <w:rFonts w:cstheme="minorBidi"/>
          <w:kern w:val="2"/>
        </w:rPr>
      </w:pPr>
      <w:r>
        <w:rPr>
          <w:noProof/>
        </w:rPr>
        <mc:AlternateContent>
          <mc:Choice Requires="wps">
            <w:drawing>
              <wp:anchor distT="0" distB="0" distL="114300" distR="114300" simplePos="0" relativeHeight="251659264" behindDoc="0" locked="0" layoutInCell="1" allowOverlap="1" wp14:anchorId="412D1EEF" wp14:editId="7C169739">
                <wp:simplePos x="0" y="0"/>
                <wp:positionH relativeFrom="column">
                  <wp:posOffset>3014537</wp:posOffset>
                </wp:positionH>
                <wp:positionV relativeFrom="paragraph">
                  <wp:posOffset>163562</wp:posOffset>
                </wp:positionV>
                <wp:extent cx="597907" cy="281381"/>
                <wp:effectExtent l="12700" t="12700" r="12065" b="10795"/>
                <wp:wrapNone/>
                <wp:docPr id="4" name="Rectangle 4">
                  <a:extLst xmlns:a="http://schemas.openxmlformats.org/drawingml/2006/main">
                    <a:ext uri="{FF2B5EF4-FFF2-40B4-BE49-F238E27FC236}">
                      <a16:creationId xmlns:a16="http://schemas.microsoft.com/office/drawing/2014/main" id="{C8B2411C-1710-7D44-8EA0-A58491D1313A}"/>
                    </a:ext>
                  </a:extLst>
                </wp:docPr>
                <wp:cNvGraphicFramePr/>
                <a:graphic xmlns:a="http://schemas.openxmlformats.org/drawingml/2006/main">
                  <a:graphicData uri="http://schemas.microsoft.com/office/word/2010/wordprocessingShape">
                    <wps:wsp>
                      <wps:cNvSpPr/>
                      <wps:spPr>
                        <a:xfrm>
                          <a:off x="0" y="0"/>
                          <a:ext cx="597907" cy="28138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rect w14:anchorId="6C8AA820" id="Rectangle 4" o:spid="_x0000_s1026" style="position:absolute;margin-left:237.35pt;margin-top:12.9pt;width:47.1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" filled="f" strokecolor="red" strokeweight="2.25pt"/>
            </w:pict>
          </mc:Fallback>
        </mc:AlternateContent>
      </w:r>
    </w:p>
    <w:p w14:paraId="6EE49481" w14:textId="5786999D" w:rsidR="00EB224D" w:rsidRPr="0020033E" w:rsidRDefault="00EB224D" w:rsidP="2211F9A5">
      <w:pPr>
        <w:rPr>
          <w:rFonts w:cstheme="minorBidi"/>
          <w:kern w:val="2"/>
        </w:rPr>
      </w:pPr>
    </w:p>
    <w:p w14:paraId="7C99676D" w14:textId="153B12FB" w:rsidR="00EB224D" w:rsidRPr="0020033E" w:rsidRDefault="00EB224D" w:rsidP="2211F9A5">
      <w:pPr>
        <w:rPr>
          <w:rFonts w:cstheme="minorBidi"/>
          <w:kern w:val="2"/>
        </w:rPr>
      </w:pPr>
    </w:p>
    <w:p w14:paraId="46088B5E" w14:textId="6F223C7B" w:rsidR="003F555E" w:rsidRPr="0020033E" w:rsidRDefault="003F555E" w:rsidP="006143FD">
      <w:pPr>
        <w:jc w:val="both"/>
        <w:rPr>
          <w:rFonts w:cstheme="minorHAnsi"/>
          <w:kern w:val="2"/>
          <w:szCs w:val="22"/>
        </w:rPr>
      </w:pPr>
    </w:p>
    <w:p w14:paraId="0F771A72" w14:textId="420B205E" w:rsidR="00EB224D" w:rsidRPr="0020033E" w:rsidRDefault="00EB224D" w:rsidP="00EB224D">
      <w:pPr>
        <w:pStyle w:val="Listeafsnit"/>
        <w:numPr>
          <w:ilvl w:val="0"/>
          <w:numId w:val="24"/>
        </w:numPr>
        <w:rPr>
          <w:rFonts w:cstheme="minorBidi"/>
          <w:kern w:val="2"/>
        </w:rPr>
      </w:pPr>
      <w:r>
        <w:t>Brug søgeværktøjet, og skriv: Trilogy Evo</w:t>
      </w:r>
    </w:p>
    <w:p w14:paraId="3FE585DF" w14:textId="77777777" w:rsidR="009A7F4A" w:rsidRPr="0020033E" w:rsidRDefault="009A7F4A" w:rsidP="009A7F4A">
      <w:pPr>
        <w:pStyle w:val="Listeafsnit"/>
        <w:ind w:left="1060"/>
        <w:rPr>
          <w:rFonts w:cstheme="minorBidi"/>
          <w:kern w:val="2"/>
        </w:rPr>
      </w:pPr>
    </w:p>
    <w:p w14:paraId="5D1E42C4" w14:textId="76AC52B8" w:rsidR="00EB224D" w:rsidRPr="0020033E" w:rsidRDefault="00EB224D" w:rsidP="00EB224D">
      <w:pPr>
        <w:pStyle w:val="Listeafsnit"/>
        <w:numPr>
          <w:ilvl w:val="0"/>
          <w:numId w:val="24"/>
        </w:numPr>
        <w:rPr>
          <w:rFonts w:cstheme="minorBidi"/>
          <w:kern w:val="2"/>
        </w:rPr>
      </w:pPr>
      <w:r>
        <w:t xml:space="preserve">Klik på" </w:t>
      </w:r>
      <w:r>
        <w:rPr>
          <w:b/>
          <w:bCs/>
        </w:rPr>
        <w:t>Produktsoftware</w:t>
      </w:r>
      <w:r>
        <w:t>" under Dokumenttypefilter nederst til venstre på skærmen (under Filters (Filtre))</w:t>
      </w:r>
    </w:p>
    <w:p w14:paraId="6571F2F3" w14:textId="611CB342" w:rsidR="00EB224D" w:rsidRPr="0020033E" w:rsidRDefault="009A7F4A" w:rsidP="003F555E">
      <w:pPr>
        <w:rPr>
          <w:rFonts w:cstheme="minorHAnsi"/>
          <w:kern w:val="2"/>
          <w:szCs w:val="22"/>
        </w:rPr>
      </w:pPr>
      <w:r>
        <w:rPr>
          <w:noProof/>
        </w:rPr>
        <w:drawing>
          <wp:anchor distT="0" distB="0" distL="114300" distR="114300" simplePos="0" relativeHeight="251661312" behindDoc="0" locked="0" layoutInCell="1" allowOverlap="1" wp14:anchorId="0FA2DE35" wp14:editId="2E8A237C">
            <wp:simplePos x="0" y="0"/>
            <wp:positionH relativeFrom="column">
              <wp:posOffset>671206</wp:posOffset>
            </wp:positionH>
            <wp:positionV relativeFrom="paragraph">
              <wp:posOffset>65832</wp:posOffset>
            </wp:positionV>
            <wp:extent cx="1493654" cy="868326"/>
            <wp:effectExtent l="0" t="0" r="5080" b="0"/>
            <wp:wrapNone/>
            <wp:docPr id="7" name="Content Placeholder 4" descr="Graphical user interface, application&#10;&#10;Description automatically generated">
              <a:extLst xmlns:a="http://schemas.openxmlformats.org/drawingml/2006/main">
                <a:ext uri="{FF2B5EF4-FFF2-40B4-BE49-F238E27FC236}">
                  <a16:creationId xmlns:a16="http://schemas.microsoft.com/office/drawing/2014/main" id="{53A46A34-B97D-FA41-B88B-7A3EF61EB7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4" descr="Graphical user interface, application&#10;&#10;Description automatically generated">
                      <a:extLst>
                        <a:ext uri="{FF2B5EF4-FFF2-40B4-BE49-F238E27FC236}">
                          <a16:creationId xmlns:a16="http://schemas.microsoft.com/office/drawing/2014/main" id="{53A46A34-B97D-FA41-B88B-7A3EF61EB74B}"/>
                        </a:ext>
                      </a:extLst>
                    </pic:cNvPr>
                    <pic:cNvPicPr>
                      <a:picLocks noChangeAspect="1"/>
                    </pic:cNvPicPr>
                  </pic:nvPicPr>
                  <pic:blipFill rotWithShape="1">
                    <a:blip r:embed="rId17"/>
                    <a:srcRect t="81721"/>
                    <a:stretch/>
                  </pic:blipFill>
                  <pic:spPr>
                    <a:xfrm>
                      <a:off x="0" y="0"/>
                      <a:ext cx="1493654" cy="868326"/>
                    </a:xfrm>
                    <a:prstGeom prst="rect">
                      <a:avLst/>
                    </a:prstGeom>
                  </pic:spPr>
                </pic:pic>
              </a:graphicData>
            </a:graphic>
            <wp14:sizeRelH relativeFrom="margin">
              <wp14:pctWidth>0</wp14:pctWidth>
            </wp14:sizeRelH>
            <wp14:sizeRelV relativeFrom="margin">
              <wp14:pctHeight>0</wp14:pctHeight>
            </wp14:sizeRelV>
          </wp:anchor>
        </w:drawing>
      </w:r>
    </w:p>
    <w:p w14:paraId="219D1626" w14:textId="15FB3493" w:rsidR="00EB224D" w:rsidRPr="0020033E" w:rsidRDefault="00EB224D" w:rsidP="003F555E">
      <w:pPr>
        <w:rPr>
          <w:rFonts w:cstheme="minorHAnsi"/>
          <w:kern w:val="2"/>
          <w:szCs w:val="22"/>
        </w:rPr>
      </w:pPr>
    </w:p>
    <w:p w14:paraId="75555BEF" w14:textId="2D6238E2" w:rsidR="00EB224D" w:rsidRPr="0020033E" w:rsidRDefault="009A7F4A" w:rsidP="003F555E">
      <w:pPr>
        <w:rPr>
          <w:rFonts w:cstheme="minorHAnsi"/>
          <w:kern w:val="2"/>
          <w:szCs w:val="22"/>
        </w:rPr>
      </w:pPr>
      <w:r>
        <w:rPr>
          <w:noProof/>
        </w:rPr>
        <mc:AlternateContent>
          <mc:Choice Requires="wps">
            <w:drawing>
              <wp:anchor distT="0" distB="0" distL="114300" distR="114300" simplePos="0" relativeHeight="251662336" behindDoc="0" locked="0" layoutInCell="1" allowOverlap="1" wp14:anchorId="2B47BCC4" wp14:editId="2D0B51F2">
                <wp:simplePos x="0" y="0"/>
                <wp:positionH relativeFrom="column">
                  <wp:posOffset>756295</wp:posOffset>
                </wp:positionH>
                <wp:positionV relativeFrom="paragraph">
                  <wp:posOffset>134818</wp:posOffset>
                </wp:positionV>
                <wp:extent cx="1043823" cy="193061"/>
                <wp:effectExtent l="12700" t="12700" r="10795" b="10160"/>
                <wp:wrapNone/>
                <wp:docPr id="10" name="Rectangle 9">
                  <a:extLst xmlns:a="http://schemas.openxmlformats.org/drawingml/2006/main">
                    <a:ext uri="{FF2B5EF4-FFF2-40B4-BE49-F238E27FC236}">
                      <a16:creationId xmlns:a16="http://schemas.microsoft.com/office/drawing/2014/main" id="{5D3773B1-FAA4-E84E-B494-0DE49910088B}"/>
                    </a:ext>
                  </a:extLst>
                </wp:docPr>
                <wp:cNvGraphicFramePr/>
                <a:graphic xmlns:a="http://schemas.openxmlformats.org/drawingml/2006/main">
                  <a:graphicData uri="http://schemas.microsoft.com/office/word/2010/wordprocessingShape">
                    <wps:wsp>
                      <wps:cNvSpPr/>
                      <wps:spPr>
                        <a:xfrm>
                          <a:off x="0" y="0"/>
                          <a:ext cx="1043823" cy="19306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1010EA1" id="Rectangle 9" o:spid="_x0000_s1026" style="position:absolute;margin-left:59.55pt;margin-top:10.6pt;width:82.2pt;height: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" filled="f" strokecolor="red" strokeweight="2.25pt"/>
            </w:pict>
          </mc:Fallback>
        </mc:AlternateContent>
      </w:r>
    </w:p>
    <w:p w14:paraId="43DDE00C" w14:textId="74885643" w:rsidR="00EB224D" w:rsidRPr="0020033E" w:rsidRDefault="00EB224D" w:rsidP="003F555E">
      <w:pPr>
        <w:rPr>
          <w:rFonts w:cstheme="minorHAnsi"/>
          <w:kern w:val="2"/>
          <w:szCs w:val="22"/>
        </w:rPr>
      </w:pPr>
    </w:p>
    <w:p w14:paraId="522CD4E2" w14:textId="77777777" w:rsidR="00EB224D" w:rsidRPr="0020033E" w:rsidRDefault="00EB224D" w:rsidP="003F555E">
      <w:pPr>
        <w:rPr>
          <w:rFonts w:cstheme="minorHAnsi"/>
          <w:kern w:val="2"/>
          <w:szCs w:val="22"/>
        </w:rPr>
      </w:pPr>
    </w:p>
    <w:p w14:paraId="3326C871" w14:textId="77777777" w:rsidR="00EB224D" w:rsidRPr="0020033E" w:rsidRDefault="00EB224D" w:rsidP="003F555E">
      <w:pPr>
        <w:rPr>
          <w:rFonts w:cstheme="minorHAnsi"/>
          <w:kern w:val="2"/>
          <w:szCs w:val="22"/>
        </w:rPr>
      </w:pPr>
    </w:p>
    <w:p w14:paraId="60C66F49" w14:textId="4C462BE0" w:rsidR="00EB224D" w:rsidRPr="0020033E" w:rsidRDefault="009A7F4A" w:rsidP="009A7F4A">
      <w:pPr>
        <w:pStyle w:val="Listeafsnit"/>
        <w:numPr>
          <w:ilvl w:val="0"/>
          <w:numId w:val="24"/>
        </w:numPr>
        <w:rPr>
          <w:rFonts w:cstheme="minorBidi"/>
          <w:kern w:val="2"/>
        </w:rPr>
      </w:pPr>
      <w:r>
        <w:t xml:space="preserve">Klik på </w:t>
      </w:r>
      <w:r>
        <w:rPr>
          <w:b/>
          <w:bCs/>
        </w:rPr>
        <w:t>Trilogy Evo</w:t>
      </w:r>
      <w:r>
        <w:t xml:space="preserve"> under filteret "Product" (Produkt)</w:t>
      </w:r>
    </w:p>
    <w:p w14:paraId="4C942961" w14:textId="6540C4BB" w:rsidR="00EB224D" w:rsidRPr="0020033E" w:rsidRDefault="009A7F4A" w:rsidP="003F555E">
      <w:pPr>
        <w:rPr>
          <w:rFonts w:cstheme="minorHAnsi"/>
          <w:kern w:val="2"/>
          <w:szCs w:val="22"/>
        </w:rPr>
      </w:pPr>
      <w:r>
        <w:rPr>
          <w:noProof/>
        </w:rPr>
        <w:drawing>
          <wp:anchor distT="0" distB="0" distL="114300" distR="114300" simplePos="0" relativeHeight="251664384" behindDoc="0" locked="0" layoutInCell="1" allowOverlap="1" wp14:anchorId="08760106" wp14:editId="259CB35F">
            <wp:simplePos x="0" y="0"/>
            <wp:positionH relativeFrom="column">
              <wp:posOffset>654094</wp:posOffset>
            </wp:positionH>
            <wp:positionV relativeFrom="paragraph">
              <wp:posOffset>93137</wp:posOffset>
            </wp:positionV>
            <wp:extent cx="1513520" cy="865984"/>
            <wp:effectExtent l="0" t="0" r="0" b="0"/>
            <wp:wrapNone/>
            <wp:docPr id="5" name="Picture 6" descr="Graphical user interface, application&#10;&#10;Description automatically generated">
              <a:extLst xmlns:a="http://schemas.openxmlformats.org/drawingml/2006/main">
                <a:ext uri="{FF2B5EF4-FFF2-40B4-BE49-F238E27FC236}">
                  <a16:creationId xmlns:a16="http://schemas.microsoft.com/office/drawing/2014/main" id="{BDF103FA-5F09-854C-AFBE-D26C40A0C9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Graphical user interface, application&#10;&#10;Description automatically generated">
                      <a:extLst>
                        <a:ext uri="{FF2B5EF4-FFF2-40B4-BE49-F238E27FC236}">
                          <a16:creationId xmlns:a16="http://schemas.microsoft.com/office/drawing/2014/main" id="{BDF103FA-5F09-854C-AFBE-D26C40A0C931}"/>
                        </a:ext>
                      </a:extLst>
                    </pic:cNvPr>
                    <pic:cNvPicPr>
                      <a:picLocks noChangeAspect="1"/>
                    </pic:cNvPicPr>
                  </pic:nvPicPr>
                  <pic:blipFill rotWithShape="1">
                    <a:blip r:embed="rId18"/>
                    <a:srcRect t="39879" r="74627" b="28037"/>
                    <a:stretch/>
                  </pic:blipFill>
                  <pic:spPr>
                    <a:xfrm>
                      <a:off x="0" y="0"/>
                      <a:ext cx="1513520" cy="865984"/>
                    </a:xfrm>
                    <a:prstGeom prst="rect">
                      <a:avLst/>
                    </a:prstGeom>
                  </pic:spPr>
                </pic:pic>
              </a:graphicData>
            </a:graphic>
            <wp14:sizeRelH relativeFrom="margin">
              <wp14:pctWidth>0</wp14:pctWidth>
            </wp14:sizeRelH>
            <wp14:sizeRelV relativeFrom="margin">
              <wp14:pctHeight>0</wp14:pctHeight>
            </wp14:sizeRelV>
          </wp:anchor>
        </w:drawing>
      </w:r>
    </w:p>
    <w:p w14:paraId="1F8FEA75" w14:textId="2ACF140B" w:rsidR="00EB224D" w:rsidRPr="0020033E" w:rsidRDefault="00EB224D" w:rsidP="003F555E">
      <w:pPr>
        <w:rPr>
          <w:rFonts w:cstheme="minorHAnsi"/>
          <w:kern w:val="2"/>
          <w:szCs w:val="22"/>
        </w:rPr>
      </w:pPr>
    </w:p>
    <w:p w14:paraId="4ACECA9F" w14:textId="31C08C17" w:rsidR="009A7F4A" w:rsidRPr="0020033E" w:rsidRDefault="009A7F4A" w:rsidP="003F555E">
      <w:pPr>
        <w:rPr>
          <w:rFonts w:cstheme="minorHAnsi"/>
          <w:kern w:val="2"/>
          <w:szCs w:val="22"/>
        </w:rPr>
      </w:pPr>
    </w:p>
    <w:p w14:paraId="050E0ADB" w14:textId="42CB26D9" w:rsidR="009A7F4A" w:rsidRPr="0020033E" w:rsidRDefault="009A7F4A" w:rsidP="003F555E">
      <w:pPr>
        <w:rPr>
          <w:rFonts w:cstheme="minorHAnsi"/>
          <w:kern w:val="2"/>
          <w:szCs w:val="22"/>
        </w:rPr>
      </w:pPr>
      <w:r>
        <w:rPr>
          <w:noProof/>
        </w:rPr>
        <mc:AlternateContent>
          <mc:Choice Requires="wps">
            <w:drawing>
              <wp:anchor distT="0" distB="0" distL="114300" distR="114300" simplePos="0" relativeHeight="251665408" behindDoc="0" locked="0" layoutInCell="1" allowOverlap="1" wp14:anchorId="74AC4E29" wp14:editId="39EF59EA">
                <wp:simplePos x="0" y="0"/>
                <wp:positionH relativeFrom="column">
                  <wp:posOffset>760251</wp:posOffset>
                </wp:positionH>
                <wp:positionV relativeFrom="paragraph">
                  <wp:posOffset>70683</wp:posOffset>
                </wp:positionV>
                <wp:extent cx="1037688" cy="190868"/>
                <wp:effectExtent l="12700" t="12700" r="16510" b="12700"/>
                <wp:wrapNone/>
                <wp:docPr id="8" name="Rectangle 7">
                  <a:extLst xmlns:a="http://schemas.openxmlformats.org/drawingml/2006/main">
                    <a:ext uri="{FF2B5EF4-FFF2-40B4-BE49-F238E27FC236}">
                      <a16:creationId xmlns:a16="http://schemas.microsoft.com/office/drawing/2014/main" id="{93C1E51E-32E1-DE42-B24E-2F4646CF5C49}"/>
                    </a:ext>
                  </a:extLst>
                </wp:docPr>
                <wp:cNvGraphicFramePr/>
                <a:graphic xmlns:a="http://schemas.openxmlformats.org/drawingml/2006/main">
                  <a:graphicData uri="http://schemas.microsoft.com/office/word/2010/wordprocessingShape">
                    <wps:wsp>
                      <wps:cNvSpPr/>
                      <wps:spPr>
                        <a:xfrm>
                          <a:off x="0" y="0"/>
                          <a:ext cx="1037688" cy="19086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0270170" id="Rectangle 7" o:spid="_x0000_s1026" style="position:absolute;margin-left:59.85pt;margin-top:5.55pt;width:81.7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" filled="f" strokecolor="red" strokeweight="2.25pt"/>
            </w:pict>
          </mc:Fallback>
        </mc:AlternateContent>
      </w:r>
    </w:p>
    <w:p w14:paraId="08868CE4" w14:textId="69B57DB5" w:rsidR="009A7F4A" w:rsidRPr="0020033E" w:rsidRDefault="009A7F4A" w:rsidP="003F555E">
      <w:pPr>
        <w:rPr>
          <w:rFonts w:cstheme="minorHAnsi"/>
          <w:kern w:val="2"/>
          <w:szCs w:val="22"/>
        </w:rPr>
      </w:pPr>
    </w:p>
    <w:p w14:paraId="6DC4F4F8" w14:textId="069E1A2B" w:rsidR="009A7F4A" w:rsidRPr="0020033E" w:rsidRDefault="009A7F4A" w:rsidP="003F555E">
      <w:pPr>
        <w:rPr>
          <w:rFonts w:cstheme="minorHAnsi"/>
          <w:kern w:val="2"/>
          <w:szCs w:val="22"/>
        </w:rPr>
      </w:pPr>
    </w:p>
    <w:p w14:paraId="7D16B5D2" w14:textId="77777777" w:rsidR="00BA4826" w:rsidRPr="0020033E" w:rsidRDefault="00BA4826" w:rsidP="00BA4826">
      <w:pPr>
        <w:rPr>
          <w:rFonts w:cstheme="minorBidi"/>
          <w:kern w:val="2"/>
        </w:rPr>
      </w:pPr>
    </w:p>
    <w:p w14:paraId="7D6AC24F" w14:textId="3E468547" w:rsidR="009A7F4A" w:rsidRDefault="009A556E" w:rsidP="00BA4826">
      <w:r>
        <w:t>Download version 1.05.02.00.</w:t>
      </w:r>
    </w:p>
    <w:p w14:paraId="3273B741" w14:textId="1C4A16E0" w:rsidR="007C17FD" w:rsidRDefault="007C17FD" w:rsidP="00BA4826"/>
    <w:p w14:paraId="615C562E" w14:textId="2E631581" w:rsidR="007C17FD" w:rsidRDefault="007C17FD" w:rsidP="00BA4826"/>
    <w:p w14:paraId="2A3CB3D5" w14:textId="75CBAE2B" w:rsidR="007C17FD" w:rsidRDefault="007C17FD" w:rsidP="00BA4826"/>
    <w:p w14:paraId="21E5A5E1" w14:textId="77777777" w:rsidR="007C17FD" w:rsidRPr="0020033E" w:rsidRDefault="007C17FD" w:rsidP="00BA4826">
      <w:pPr>
        <w:rPr>
          <w:rFonts w:cstheme="minorBidi"/>
          <w:kern w:val="2"/>
        </w:rPr>
      </w:pPr>
    </w:p>
    <w:p w14:paraId="13418108" w14:textId="6BB09FB9" w:rsidR="00BA4826" w:rsidRPr="0020033E" w:rsidRDefault="00BA4826" w:rsidP="00E36DDC">
      <w:pPr>
        <w:pStyle w:val="Listeafsnit"/>
        <w:numPr>
          <w:ilvl w:val="0"/>
          <w:numId w:val="28"/>
        </w:numPr>
        <w:spacing w:before="120"/>
        <w:contextualSpacing w:val="0"/>
        <w:jc w:val="both"/>
        <w:rPr>
          <w:rFonts w:cstheme="minorBidi"/>
          <w:b/>
          <w:bCs/>
          <w:kern w:val="2"/>
        </w:rPr>
      </w:pPr>
      <w:r>
        <w:rPr>
          <w:b/>
          <w:bCs/>
        </w:rPr>
        <w:lastRenderedPageBreak/>
        <w:t>Download af Trilogy Evo-software til USB-flashdrev</w:t>
      </w:r>
    </w:p>
    <w:p w14:paraId="4B53732B" w14:textId="77777777" w:rsidR="00BA4826" w:rsidRPr="0020033E" w:rsidRDefault="00BA4826" w:rsidP="00BA4826">
      <w:pPr>
        <w:rPr>
          <w:rFonts w:cstheme="minorHAnsi"/>
          <w:kern w:val="2"/>
          <w:szCs w:val="22"/>
        </w:rPr>
      </w:pPr>
    </w:p>
    <w:p w14:paraId="676918DA" w14:textId="17CAC176" w:rsidR="00BA4826" w:rsidRPr="0020033E" w:rsidRDefault="00BA4826" w:rsidP="00BA4826">
      <w:pPr>
        <w:pStyle w:val="Listeafsnit"/>
        <w:numPr>
          <w:ilvl w:val="0"/>
          <w:numId w:val="25"/>
        </w:numPr>
        <w:rPr>
          <w:rFonts w:cstheme="minorHAnsi"/>
          <w:kern w:val="2"/>
          <w:szCs w:val="22"/>
        </w:rPr>
      </w:pPr>
      <w:r>
        <w:t>Tilslut et USB-flashdrev til pc'en. (Hukommelsesstørrelse skal være 2 GB eller derover).</w:t>
      </w:r>
    </w:p>
    <w:p w14:paraId="586C8663" w14:textId="77777777" w:rsidR="00BA4826" w:rsidRPr="0020033E" w:rsidRDefault="00BA4826" w:rsidP="00BA4826">
      <w:pPr>
        <w:pStyle w:val="Listeafsnit"/>
        <w:ind w:left="1060"/>
        <w:rPr>
          <w:rFonts w:cstheme="minorHAnsi"/>
          <w:kern w:val="2"/>
          <w:szCs w:val="22"/>
        </w:rPr>
      </w:pPr>
    </w:p>
    <w:p w14:paraId="4ED1C4C4" w14:textId="5B6D980F" w:rsidR="00BA4826" w:rsidRPr="0020033E" w:rsidRDefault="00BA4826" w:rsidP="00BA4826">
      <w:pPr>
        <w:pStyle w:val="Listeafsnit"/>
        <w:numPr>
          <w:ilvl w:val="0"/>
          <w:numId w:val="25"/>
        </w:numPr>
        <w:rPr>
          <w:rFonts w:cstheme="minorHAnsi"/>
          <w:kern w:val="2"/>
          <w:szCs w:val="22"/>
        </w:rPr>
      </w:pPr>
      <w:r>
        <w:t>Klik på filen for at downloade den automatisk. Denne fil er i et komprimeret format (.zip).</w:t>
      </w:r>
    </w:p>
    <w:p w14:paraId="6E2F4244" w14:textId="77777777" w:rsidR="00BA4826" w:rsidRPr="0020033E" w:rsidRDefault="00BA4826" w:rsidP="00BA4826">
      <w:pPr>
        <w:pStyle w:val="Listeafsnit"/>
        <w:rPr>
          <w:rFonts w:cstheme="minorHAnsi"/>
          <w:kern w:val="2"/>
          <w:szCs w:val="22"/>
        </w:rPr>
      </w:pPr>
    </w:p>
    <w:p w14:paraId="20D09C09" w14:textId="39C4824A" w:rsidR="00BA4826" w:rsidRPr="0020033E" w:rsidRDefault="00BA4826" w:rsidP="00BA4826">
      <w:pPr>
        <w:pStyle w:val="Listeafsnit"/>
        <w:numPr>
          <w:ilvl w:val="0"/>
          <w:numId w:val="25"/>
        </w:numPr>
        <w:rPr>
          <w:rFonts w:cstheme="minorHAnsi"/>
          <w:kern w:val="2"/>
          <w:szCs w:val="22"/>
        </w:rPr>
      </w:pPr>
      <w:r>
        <w:t>Gem zip-filen Trilogy Evo Upgrade på en kendt placering.</w:t>
      </w:r>
    </w:p>
    <w:p w14:paraId="42C733CA" w14:textId="77777777" w:rsidR="00BA4826" w:rsidRPr="0020033E" w:rsidRDefault="00BA4826" w:rsidP="00BA4826">
      <w:pPr>
        <w:rPr>
          <w:rFonts w:cstheme="minorHAnsi"/>
          <w:kern w:val="2"/>
          <w:szCs w:val="22"/>
        </w:rPr>
      </w:pPr>
    </w:p>
    <w:p w14:paraId="7DFEC34F" w14:textId="764B6592" w:rsidR="00BA4826" w:rsidRPr="0020033E" w:rsidRDefault="00BA4826" w:rsidP="00BA4826">
      <w:pPr>
        <w:pStyle w:val="Listeafsnit"/>
        <w:numPr>
          <w:ilvl w:val="0"/>
          <w:numId w:val="25"/>
        </w:numPr>
        <w:rPr>
          <w:rFonts w:cstheme="minorHAnsi"/>
          <w:kern w:val="2"/>
          <w:szCs w:val="22"/>
        </w:rPr>
      </w:pPr>
      <w:r>
        <w:t>Udpak filen, hvorefter en .exe-fil er tilgængelig.</w:t>
      </w:r>
    </w:p>
    <w:p w14:paraId="45849337" w14:textId="77777777" w:rsidR="00BA4826" w:rsidRPr="0020033E" w:rsidRDefault="00BA4826" w:rsidP="00BA4826">
      <w:pPr>
        <w:rPr>
          <w:rFonts w:cstheme="minorHAnsi"/>
          <w:kern w:val="2"/>
          <w:szCs w:val="22"/>
        </w:rPr>
      </w:pPr>
    </w:p>
    <w:p w14:paraId="319796D3" w14:textId="112A818F" w:rsidR="00BA4826" w:rsidRPr="0020033E" w:rsidRDefault="00BA4826" w:rsidP="00BA4826">
      <w:pPr>
        <w:pStyle w:val="Listeafsnit"/>
        <w:numPr>
          <w:ilvl w:val="0"/>
          <w:numId w:val="25"/>
        </w:numPr>
        <w:rPr>
          <w:rFonts w:cstheme="minorHAnsi"/>
          <w:kern w:val="2"/>
          <w:szCs w:val="22"/>
        </w:rPr>
      </w:pPr>
      <w:r>
        <w:t>Kør .exe-filen for at udpakke softwareopdateringsfilen.</w:t>
      </w:r>
    </w:p>
    <w:p w14:paraId="26B90B2A" w14:textId="77777777" w:rsidR="00BA4826" w:rsidRPr="0020033E" w:rsidRDefault="00BA4826" w:rsidP="00BA4826">
      <w:pPr>
        <w:rPr>
          <w:rFonts w:cstheme="minorHAnsi"/>
          <w:kern w:val="2"/>
          <w:szCs w:val="22"/>
        </w:rPr>
      </w:pPr>
    </w:p>
    <w:p w14:paraId="1F81F080" w14:textId="0745C029" w:rsidR="00BA4826" w:rsidRPr="0020033E" w:rsidRDefault="00BA4826" w:rsidP="00BA4826">
      <w:pPr>
        <w:pStyle w:val="Listeafsnit"/>
        <w:numPr>
          <w:ilvl w:val="0"/>
          <w:numId w:val="25"/>
        </w:numPr>
        <w:rPr>
          <w:rFonts w:cstheme="minorHAnsi"/>
          <w:kern w:val="2"/>
          <w:szCs w:val="22"/>
        </w:rPr>
      </w:pPr>
      <w:r>
        <w:t xml:space="preserve">Under selvudpakningen skal du vælge USB-flashdrevets placering for at udpakke filen til USB-flashdrevets placering. </w:t>
      </w:r>
    </w:p>
    <w:p w14:paraId="5B820007" w14:textId="77777777" w:rsidR="00BA4826" w:rsidRPr="0020033E" w:rsidRDefault="00BA4826" w:rsidP="00BA4826">
      <w:pPr>
        <w:rPr>
          <w:rFonts w:cstheme="minorHAnsi"/>
          <w:kern w:val="2"/>
          <w:szCs w:val="22"/>
        </w:rPr>
      </w:pPr>
    </w:p>
    <w:p w14:paraId="56F41BCA" w14:textId="47187ADB" w:rsidR="00BA4826" w:rsidRPr="0020033E" w:rsidRDefault="00BA4826" w:rsidP="00BA4826">
      <w:pPr>
        <w:pStyle w:val="Listeafsnit"/>
        <w:numPr>
          <w:ilvl w:val="0"/>
          <w:numId w:val="25"/>
        </w:numPr>
        <w:rPr>
          <w:rFonts w:cstheme="minorHAnsi"/>
          <w:kern w:val="2"/>
          <w:szCs w:val="22"/>
        </w:rPr>
      </w:pPr>
      <w:r>
        <w:t>WinZip kopierer TrilogyEvo.upg-filen til USB-flashdrevet. Bekræft prompterne, og luk WinZip.</w:t>
      </w:r>
    </w:p>
    <w:p w14:paraId="2DE7033D" w14:textId="77777777" w:rsidR="00BA4826" w:rsidRPr="0020033E" w:rsidRDefault="00BA4826" w:rsidP="00BA4826">
      <w:pPr>
        <w:rPr>
          <w:rFonts w:cstheme="minorHAnsi"/>
          <w:kern w:val="2"/>
          <w:szCs w:val="22"/>
        </w:rPr>
      </w:pPr>
    </w:p>
    <w:p w14:paraId="6DDB048C" w14:textId="02195EC4" w:rsidR="00BA4826" w:rsidRPr="007C17FD" w:rsidRDefault="00BA4826" w:rsidP="00BA4826">
      <w:pPr>
        <w:pStyle w:val="Listeafsnit"/>
        <w:numPr>
          <w:ilvl w:val="0"/>
          <w:numId w:val="25"/>
        </w:numPr>
        <w:rPr>
          <w:rFonts w:cstheme="minorHAnsi"/>
          <w:kern w:val="2"/>
          <w:szCs w:val="22"/>
        </w:rPr>
      </w:pPr>
      <w:r>
        <w:t>USB-flashdrevet indeholder derefter den software-opdateringsfil, der er nødvendig for at opgradere enhedens software.</w:t>
      </w:r>
    </w:p>
    <w:p w14:paraId="3A359F58" w14:textId="77777777" w:rsidR="007C17FD" w:rsidRPr="007C17FD" w:rsidRDefault="007C17FD" w:rsidP="007C17FD">
      <w:pPr>
        <w:pStyle w:val="Listeafsnit"/>
        <w:rPr>
          <w:rFonts w:cstheme="minorHAnsi"/>
          <w:kern w:val="2"/>
          <w:szCs w:val="22"/>
        </w:rPr>
      </w:pPr>
    </w:p>
    <w:p w14:paraId="22553742" w14:textId="77777777" w:rsidR="007C17FD" w:rsidRPr="0020033E" w:rsidRDefault="007C17FD" w:rsidP="007C17FD">
      <w:pPr>
        <w:pStyle w:val="Listeafsnit"/>
        <w:ind w:left="1060"/>
        <w:rPr>
          <w:rFonts w:cstheme="minorHAnsi"/>
          <w:kern w:val="2"/>
          <w:szCs w:val="22"/>
        </w:rPr>
      </w:pPr>
    </w:p>
    <w:p w14:paraId="0DC5FFDE" w14:textId="439776DE" w:rsidR="009A7F4A" w:rsidRPr="0020033E" w:rsidRDefault="00AD173E" w:rsidP="00E36DDC">
      <w:pPr>
        <w:pStyle w:val="Listeafsnit"/>
        <w:numPr>
          <w:ilvl w:val="0"/>
          <w:numId w:val="28"/>
        </w:numPr>
        <w:spacing w:before="120"/>
        <w:contextualSpacing w:val="0"/>
        <w:jc w:val="both"/>
        <w:rPr>
          <w:rFonts w:cstheme="minorBidi"/>
          <w:b/>
          <w:bCs/>
          <w:kern w:val="2"/>
        </w:rPr>
      </w:pPr>
      <w:r>
        <w:rPr>
          <w:b/>
          <w:bCs/>
        </w:rPr>
        <w:t>Opgradering af Trilogy Evo-software. USB-flashdrev kan bestilles.</w:t>
      </w:r>
    </w:p>
    <w:p w14:paraId="0B0DDAA8" w14:textId="7A74EF31" w:rsidR="009A7F4A" w:rsidRPr="0020033E" w:rsidRDefault="009A7F4A" w:rsidP="003F555E">
      <w:pPr>
        <w:rPr>
          <w:rFonts w:cstheme="minorHAnsi"/>
          <w:kern w:val="2"/>
          <w:szCs w:val="22"/>
        </w:rPr>
      </w:pPr>
    </w:p>
    <w:p w14:paraId="33FCDB64" w14:textId="3B7E814F" w:rsidR="00D647DA" w:rsidRPr="0020033E" w:rsidRDefault="00D647DA" w:rsidP="00D647DA">
      <w:pPr>
        <w:numPr>
          <w:ilvl w:val="0"/>
          <w:numId w:val="27"/>
        </w:numPr>
        <w:rPr>
          <w:rFonts w:ascii="Calibri" w:hAnsi="Calibri" w:cs="Calibri"/>
          <w:color w:val="000000"/>
          <w:kern w:val="2"/>
          <w:szCs w:val="22"/>
        </w:rPr>
      </w:pPr>
      <w:r>
        <w:rPr>
          <w:rFonts w:ascii="Calibri" w:hAnsi="Calibri"/>
          <w:color w:val="000000"/>
          <w:szCs w:val="22"/>
        </w:rPr>
        <w:t>Sluk for enheden (sort skærm)</w:t>
      </w:r>
    </w:p>
    <w:p w14:paraId="7F338930" w14:textId="77777777" w:rsidR="00CB51CF" w:rsidRPr="0020033E" w:rsidRDefault="00CB51CF" w:rsidP="00CB51CF">
      <w:pPr>
        <w:ind w:left="720"/>
        <w:rPr>
          <w:rFonts w:ascii="Calibri" w:hAnsi="Calibri" w:cs="Calibri"/>
          <w:color w:val="000000"/>
          <w:kern w:val="2"/>
          <w:szCs w:val="22"/>
        </w:rPr>
      </w:pPr>
    </w:p>
    <w:p w14:paraId="4A03719A" w14:textId="4C350781" w:rsidR="00CB51CF" w:rsidRPr="0020033E" w:rsidRDefault="00CB51CF" w:rsidP="00CB51CF">
      <w:pPr>
        <w:numPr>
          <w:ilvl w:val="0"/>
          <w:numId w:val="27"/>
        </w:numPr>
        <w:rPr>
          <w:rFonts w:ascii="Calibri" w:hAnsi="Calibri" w:cs="Calibri"/>
          <w:color w:val="000000"/>
          <w:kern w:val="2"/>
          <w:szCs w:val="22"/>
        </w:rPr>
      </w:pPr>
      <w:r>
        <w:rPr>
          <w:rFonts w:ascii="Calibri" w:hAnsi="Calibri"/>
          <w:color w:val="000000"/>
          <w:szCs w:val="22"/>
        </w:rPr>
        <w:t xml:space="preserve">Afbryd strømmen </w:t>
      </w:r>
    </w:p>
    <w:p w14:paraId="0F957B08" w14:textId="77777777" w:rsidR="00CB51CF" w:rsidRPr="0020033E" w:rsidRDefault="00CB51CF" w:rsidP="00CB51CF">
      <w:pPr>
        <w:rPr>
          <w:rFonts w:ascii="Calibri" w:hAnsi="Calibri" w:cs="Calibri"/>
          <w:color w:val="000000"/>
          <w:kern w:val="2"/>
          <w:szCs w:val="22"/>
        </w:rPr>
      </w:pPr>
    </w:p>
    <w:p w14:paraId="66DE6000" w14:textId="51B95783" w:rsidR="00CB51CF" w:rsidRPr="0020033E" w:rsidRDefault="00CB51CF" w:rsidP="00CB51CF">
      <w:pPr>
        <w:numPr>
          <w:ilvl w:val="0"/>
          <w:numId w:val="27"/>
        </w:numPr>
        <w:rPr>
          <w:rFonts w:ascii="Calibri" w:hAnsi="Calibri" w:cs="Calibri"/>
          <w:color w:val="000000"/>
          <w:kern w:val="2"/>
          <w:szCs w:val="22"/>
        </w:rPr>
      </w:pPr>
      <w:r>
        <w:rPr>
          <w:rFonts w:ascii="Calibri" w:hAnsi="Calibri"/>
          <w:color w:val="000000"/>
          <w:szCs w:val="22"/>
        </w:rPr>
        <w:t>Vent 6 minutter for at lade enheden gå i dvale</w:t>
      </w:r>
    </w:p>
    <w:p w14:paraId="4E5F3034" w14:textId="77777777" w:rsidR="00CB51CF" w:rsidRPr="0020033E" w:rsidRDefault="00CB51CF" w:rsidP="00CB51CF">
      <w:pPr>
        <w:rPr>
          <w:rFonts w:ascii="Calibri" w:hAnsi="Calibri" w:cs="Calibri"/>
          <w:color w:val="000000"/>
          <w:kern w:val="2"/>
          <w:szCs w:val="22"/>
        </w:rPr>
      </w:pPr>
    </w:p>
    <w:p w14:paraId="73091A11" w14:textId="5CC9F5FB" w:rsidR="00AD173E" w:rsidRPr="0020033E" w:rsidRDefault="00CB51CF" w:rsidP="00C06822">
      <w:pPr>
        <w:numPr>
          <w:ilvl w:val="0"/>
          <w:numId w:val="27"/>
        </w:numPr>
        <w:rPr>
          <w:rFonts w:ascii="Calibri" w:hAnsi="Calibri" w:cs="Calibri"/>
          <w:color w:val="000000"/>
          <w:kern w:val="2"/>
          <w:szCs w:val="22"/>
        </w:rPr>
      </w:pPr>
      <w:r>
        <w:rPr>
          <w:rFonts w:ascii="Calibri" w:hAnsi="Calibri"/>
          <w:color w:val="000000"/>
          <w:szCs w:val="22"/>
        </w:rPr>
        <w:t>Tilslut strømmen, og når enheden starter op,</w:t>
      </w:r>
      <w:r>
        <w:t>skal du slutte USB-flashdrevet til en af de to USB-porte i Trilogy Evo.</w:t>
      </w:r>
    </w:p>
    <w:p w14:paraId="655C0ABB" w14:textId="77777777" w:rsidR="00AD173E" w:rsidRPr="0020033E" w:rsidRDefault="00AD173E" w:rsidP="00AD173E">
      <w:pPr>
        <w:pStyle w:val="Listeafsnit"/>
        <w:rPr>
          <w:rFonts w:cstheme="minorHAnsi"/>
          <w:kern w:val="2"/>
          <w:szCs w:val="22"/>
        </w:rPr>
      </w:pPr>
    </w:p>
    <w:p w14:paraId="443800B7" w14:textId="1714A55E" w:rsidR="00AD173E" w:rsidRPr="0020033E" w:rsidRDefault="00AD173E" w:rsidP="00AD173E">
      <w:pPr>
        <w:pStyle w:val="Listeafsnit"/>
        <w:numPr>
          <w:ilvl w:val="0"/>
          <w:numId w:val="27"/>
        </w:numPr>
        <w:rPr>
          <w:rFonts w:cstheme="minorHAnsi"/>
          <w:kern w:val="2"/>
          <w:szCs w:val="22"/>
        </w:rPr>
      </w:pPr>
      <w:r>
        <w:t>Gå til vinduet OPTIONS (INDSTILLINGER) (skruenøgleikon) &gt; Data Transfer (Dataoverførsel)</w:t>
      </w:r>
    </w:p>
    <w:p w14:paraId="0E18BD2D" w14:textId="77777777" w:rsidR="00AD173E" w:rsidRPr="0020033E" w:rsidRDefault="00AD173E" w:rsidP="00AD173E">
      <w:pPr>
        <w:rPr>
          <w:rFonts w:cstheme="minorHAnsi"/>
          <w:kern w:val="2"/>
          <w:szCs w:val="22"/>
        </w:rPr>
      </w:pPr>
    </w:p>
    <w:p w14:paraId="78AE86EF" w14:textId="73DA6488" w:rsidR="00AD173E" w:rsidRPr="0020033E" w:rsidRDefault="00AD173E" w:rsidP="00AD173E">
      <w:pPr>
        <w:pStyle w:val="Listeafsnit"/>
        <w:numPr>
          <w:ilvl w:val="0"/>
          <w:numId w:val="27"/>
        </w:numPr>
        <w:rPr>
          <w:rFonts w:cstheme="minorHAnsi"/>
          <w:kern w:val="2"/>
          <w:szCs w:val="22"/>
        </w:rPr>
      </w:pPr>
      <w:r>
        <w:t>Trilogy Evo genkender USB-flashdrevet og viser softwareversionen i feltet "Install Software Update" (Installer softwareopdatering). Klik på dette felt.</w:t>
      </w:r>
    </w:p>
    <w:p w14:paraId="26F3BED5" w14:textId="77777777" w:rsidR="00AD173E" w:rsidRPr="0020033E" w:rsidRDefault="00AD173E" w:rsidP="00AD173E">
      <w:pPr>
        <w:rPr>
          <w:rFonts w:cstheme="minorHAnsi"/>
          <w:kern w:val="2"/>
          <w:szCs w:val="22"/>
        </w:rPr>
      </w:pPr>
    </w:p>
    <w:p w14:paraId="63D0E6FD" w14:textId="2EA0C9BC" w:rsidR="00AD173E" w:rsidRPr="0020033E" w:rsidRDefault="00AD173E" w:rsidP="00AD173E">
      <w:pPr>
        <w:pStyle w:val="Listeafsnit"/>
        <w:numPr>
          <w:ilvl w:val="0"/>
          <w:numId w:val="27"/>
        </w:numPr>
        <w:rPr>
          <w:rFonts w:cstheme="minorHAnsi"/>
          <w:kern w:val="2"/>
          <w:szCs w:val="22"/>
        </w:rPr>
      </w:pPr>
      <w:r>
        <w:t>Bekræft, at du opgraderer enheden til den nyeste version (som skal være 1.05.02.00). Hvis det er korrekt, skal du klikke på "YES" (JA).</w:t>
      </w:r>
    </w:p>
    <w:p w14:paraId="5D33E27E" w14:textId="77777777" w:rsidR="00AD173E" w:rsidRPr="0020033E" w:rsidRDefault="00AD173E" w:rsidP="00AD173E">
      <w:pPr>
        <w:rPr>
          <w:rFonts w:cstheme="minorHAnsi"/>
          <w:kern w:val="2"/>
          <w:szCs w:val="22"/>
        </w:rPr>
      </w:pPr>
    </w:p>
    <w:p w14:paraId="406A7E40" w14:textId="04A4FCA2" w:rsidR="00AD173E" w:rsidRPr="0020033E" w:rsidRDefault="00AD173E" w:rsidP="00AD173E">
      <w:pPr>
        <w:pStyle w:val="Listeafsnit"/>
        <w:numPr>
          <w:ilvl w:val="0"/>
          <w:numId w:val="27"/>
        </w:numPr>
        <w:rPr>
          <w:rFonts w:cstheme="minorHAnsi"/>
          <w:kern w:val="2"/>
          <w:szCs w:val="22"/>
        </w:rPr>
      </w:pPr>
      <w:r>
        <w:t xml:space="preserve">Trilogy Evo bør nu installere den nye software. Vent et øjeblik. </w:t>
      </w:r>
    </w:p>
    <w:p w14:paraId="2B67795B" w14:textId="77777777" w:rsidR="00AD173E" w:rsidRPr="0020033E" w:rsidRDefault="00AD173E" w:rsidP="00AD173E">
      <w:pPr>
        <w:rPr>
          <w:rFonts w:cstheme="minorHAnsi"/>
          <w:kern w:val="2"/>
          <w:szCs w:val="22"/>
        </w:rPr>
      </w:pPr>
    </w:p>
    <w:p w14:paraId="47DBA5DE" w14:textId="6C373650" w:rsidR="00AD173E" w:rsidRPr="0020033E" w:rsidRDefault="008652FD" w:rsidP="00AD173E">
      <w:pPr>
        <w:pStyle w:val="Listeafsnit"/>
        <w:numPr>
          <w:ilvl w:val="0"/>
          <w:numId w:val="27"/>
        </w:numPr>
        <w:rPr>
          <w:rFonts w:cstheme="minorHAnsi"/>
          <w:kern w:val="2"/>
          <w:szCs w:val="22"/>
        </w:rPr>
      </w:pPr>
      <w:r>
        <w:t>Når den nye software er installeret, vises en bekræftelse på, at softwareinstallationen er fuldført. Tryk på OK, og tænd for ventilatoren.</w:t>
      </w:r>
    </w:p>
    <w:p w14:paraId="24765C97" w14:textId="1E8BAAE5" w:rsidR="009A7F4A" w:rsidRPr="0020033E" w:rsidRDefault="009A7F4A" w:rsidP="00E36DDC">
      <w:pPr>
        <w:rPr>
          <w:rFonts w:cstheme="minorHAnsi"/>
          <w:kern w:val="2"/>
          <w:szCs w:val="22"/>
        </w:rPr>
      </w:pPr>
    </w:p>
    <w:p w14:paraId="0BDD5C82" w14:textId="77777777" w:rsidR="007C17FD" w:rsidRDefault="007C17FD" w:rsidP="007C17FD"/>
    <w:p w14:paraId="21009F10" w14:textId="77777777" w:rsidR="007C17FD" w:rsidRDefault="007C17FD" w:rsidP="007C17FD"/>
    <w:p w14:paraId="2D8B9029" w14:textId="77777777" w:rsidR="007C17FD" w:rsidRDefault="007C17FD" w:rsidP="007C17FD"/>
    <w:p w14:paraId="7AD5FFF0" w14:textId="77777777" w:rsidR="007C17FD" w:rsidRDefault="007C17FD" w:rsidP="007C17FD"/>
    <w:p w14:paraId="6E092067" w14:textId="77777777" w:rsidR="007C17FD" w:rsidRDefault="007C17FD" w:rsidP="007C17FD"/>
    <w:p w14:paraId="2EE556B3" w14:textId="77777777" w:rsidR="007C17FD" w:rsidRDefault="007C17FD" w:rsidP="007C17FD"/>
    <w:p w14:paraId="2F7C4959" w14:textId="6F2D10AB" w:rsidR="007C17FD" w:rsidRDefault="007C17FD" w:rsidP="007C17FD">
      <w:r>
        <w:lastRenderedPageBreak/>
        <w:t xml:space="preserve">Hvis du har brug for yderligere oplysninger eller support i forbindelse med dette problem, er du velkommen til at kontakte den lokale repræsentant for Philips: </w:t>
      </w:r>
      <w:bookmarkStart w:id="5" w:name="_Hlk77076284"/>
    </w:p>
    <w:p w14:paraId="4E16A716" w14:textId="77777777" w:rsidR="007C17FD" w:rsidRDefault="007C17FD" w:rsidP="007C17FD">
      <w:pPr>
        <w:rPr>
          <w:i/>
          <w:iCs/>
          <w:szCs w:val="22"/>
        </w:rPr>
      </w:pPr>
    </w:p>
    <w:p w14:paraId="5614C2F8" w14:textId="77777777" w:rsidR="007C17FD" w:rsidRPr="00FE6B65" w:rsidRDefault="007C17FD" w:rsidP="007C17FD">
      <w:pPr>
        <w:rPr>
          <w:rFonts w:cstheme="minorHAnsi"/>
          <w:i/>
          <w:iCs/>
          <w:kern w:val="2"/>
          <w:szCs w:val="22"/>
        </w:rPr>
      </w:pPr>
      <w:r w:rsidRPr="00FE6B65">
        <w:rPr>
          <w:rFonts w:cstheme="minorHAnsi"/>
          <w:i/>
          <w:iCs/>
          <w:kern w:val="2"/>
          <w:szCs w:val="22"/>
        </w:rPr>
        <w:t>Telephone       80 30 30 35</w:t>
      </w:r>
    </w:p>
    <w:p w14:paraId="758884F9" w14:textId="77777777" w:rsidR="007C17FD" w:rsidRPr="005B201E" w:rsidRDefault="007C17FD" w:rsidP="007C17FD">
      <w:pPr>
        <w:rPr>
          <w:rFonts w:cstheme="minorHAnsi"/>
          <w:i/>
          <w:iCs/>
          <w:kern w:val="2"/>
          <w:szCs w:val="22"/>
        </w:rPr>
      </w:pPr>
      <w:r w:rsidRPr="00FE6B65">
        <w:rPr>
          <w:rFonts w:cstheme="minorHAnsi"/>
          <w:i/>
          <w:iCs/>
          <w:kern w:val="2"/>
          <w:szCs w:val="22"/>
        </w:rPr>
        <w:t>Email               philips.service@philips.com</w:t>
      </w:r>
    </w:p>
    <w:bookmarkEnd w:id="5"/>
    <w:p w14:paraId="67E5C5D2" w14:textId="77777777" w:rsidR="00312195" w:rsidRPr="0020033E" w:rsidRDefault="00312195" w:rsidP="00E96C13">
      <w:pPr>
        <w:rPr>
          <w:rFonts w:cstheme="minorHAnsi"/>
          <w:kern w:val="2"/>
          <w:szCs w:val="22"/>
        </w:rPr>
      </w:pPr>
    </w:p>
    <w:p w14:paraId="0A397E8C" w14:textId="6416D51E" w:rsidR="006143FD" w:rsidRPr="0020033E" w:rsidRDefault="006143FD" w:rsidP="00E36DDC">
      <w:pPr>
        <w:spacing w:before="120"/>
        <w:jc w:val="both"/>
        <w:rPr>
          <w:kern w:val="2"/>
        </w:rPr>
      </w:pPr>
      <w:r>
        <w:rPr>
          <w:rFonts w:ascii="Calibri" w:hAnsi="Calibri"/>
          <w:b/>
          <w:bCs/>
          <w:szCs w:val="22"/>
          <w:u w:val="single"/>
        </w:rPr>
        <w:t>Udfyld den medfølgende formular til svar på vigtig produktinformation, og returner den via e-mail i henhold til instruktionerne i formularen så hurtigt som muligt, men ikke senere end den 31. maj 2022.</w:t>
      </w:r>
      <w:r>
        <w:t xml:space="preserve"> </w:t>
      </w:r>
    </w:p>
    <w:p w14:paraId="26C56E4F" w14:textId="77777777" w:rsidR="007C17FD" w:rsidRDefault="007C17FD" w:rsidP="00E36DDC">
      <w:pPr>
        <w:spacing w:before="120"/>
      </w:pPr>
    </w:p>
    <w:p w14:paraId="1FAADD82" w14:textId="2F3BDE21" w:rsidR="003F555E" w:rsidRPr="0020033E" w:rsidRDefault="003F555E" w:rsidP="00E36DDC">
      <w:pPr>
        <w:spacing w:before="120"/>
        <w:rPr>
          <w:rFonts w:cstheme="minorHAnsi"/>
          <w:kern w:val="2"/>
          <w:szCs w:val="22"/>
        </w:rPr>
      </w:pPr>
      <w:r>
        <w:t>Philips beklager den ulejlighed, dette måtte forårsage.</w:t>
      </w:r>
    </w:p>
    <w:p w14:paraId="79007766" w14:textId="77777777" w:rsidR="003F555E" w:rsidRPr="0020033E" w:rsidRDefault="003F555E" w:rsidP="003F555E">
      <w:pPr>
        <w:rPr>
          <w:rFonts w:cstheme="minorHAnsi"/>
          <w:kern w:val="2"/>
          <w:szCs w:val="22"/>
        </w:rPr>
      </w:pPr>
    </w:p>
    <w:p w14:paraId="19ED6F3E" w14:textId="77777777" w:rsidR="00C24349" w:rsidRPr="0020033E" w:rsidRDefault="00C24349" w:rsidP="00AA184F">
      <w:pPr>
        <w:rPr>
          <w:rFonts w:cstheme="minorHAnsi"/>
          <w:kern w:val="2"/>
          <w:szCs w:val="22"/>
        </w:rPr>
      </w:pPr>
    </w:p>
    <w:p w14:paraId="2C7C45EA" w14:textId="77777777" w:rsidR="00C24349" w:rsidRPr="0020033E" w:rsidRDefault="00C24349" w:rsidP="00AA184F">
      <w:pPr>
        <w:rPr>
          <w:rFonts w:cstheme="minorHAnsi"/>
          <w:kern w:val="2"/>
          <w:szCs w:val="22"/>
        </w:rPr>
      </w:pPr>
    </w:p>
    <w:p w14:paraId="21F18695" w14:textId="44D14CCE" w:rsidR="00AA184F" w:rsidRPr="0020033E" w:rsidRDefault="003F555E" w:rsidP="00AA184F">
      <w:pPr>
        <w:rPr>
          <w:rFonts w:cstheme="minorHAnsi"/>
          <w:kern w:val="2"/>
          <w:szCs w:val="22"/>
        </w:rPr>
      </w:pPr>
      <w:r>
        <w:t>Med venlig hilsen</w:t>
      </w:r>
    </w:p>
    <w:p w14:paraId="330D304E" w14:textId="1D1CE0B7" w:rsidR="002C4A85" w:rsidRPr="0020033E" w:rsidRDefault="002C4A85" w:rsidP="003F555E">
      <w:pPr>
        <w:rPr>
          <w:rFonts w:cstheme="minorHAnsi"/>
          <w:kern w:val="2"/>
          <w:szCs w:val="22"/>
        </w:rPr>
      </w:pPr>
    </w:p>
    <w:p w14:paraId="419D563D" w14:textId="77777777" w:rsidR="00980967" w:rsidRPr="0020033E" w:rsidRDefault="00980967" w:rsidP="003F555E">
      <w:pPr>
        <w:rPr>
          <w:rFonts w:cstheme="minorHAnsi"/>
          <w:kern w:val="2"/>
          <w:szCs w:val="22"/>
        </w:rPr>
      </w:pPr>
    </w:p>
    <w:p w14:paraId="68F820BE" w14:textId="30F783E0" w:rsidR="002C4A85" w:rsidRPr="0020033E" w:rsidRDefault="008D4BCE" w:rsidP="003F555E">
      <w:pPr>
        <w:rPr>
          <w:rFonts w:cstheme="minorHAnsi"/>
          <w:kern w:val="2"/>
          <w:szCs w:val="22"/>
        </w:rPr>
      </w:pPr>
      <w:r>
        <w:t>Rodney Mell</w:t>
      </w:r>
    </w:p>
    <w:p w14:paraId="7E391355" w14:textId="77B2F9FB" w:rsidR="002C4A85" w:rsidRPr="0020033E" w:rsidRDefault="002C4A85" w:rsidP="003F555E">
      <w:pPr>
        <w:rPr>
          <w:rFonts w:cstheme="minorHAnsi"/>
          <w:kern w:val="2"/>
          <w:szCs w:val="22"/>
        </w:rPr>
      </w:pPr>
      <w:r>
        <w:t xml:space="preserve">Head of Quality </w:t>
      </w:r>
    </w:p>
    <w:p w14:paraId="5065C5C3" w14:textId="278E4E48" w:rsidR="00906A89" w:rsidRPr="0020033E" w:rsidRDefault="002C4A85">
      <w:pPr>
        <w:rPr>
          <w:rFonts w:cstheme="minorHAnsi"/>
          <w:kern w:val="2"/>
          <w:szCs w:val="22"/>
        </w:rPr>
      </w:pPr>
      <w:r>
        <w:t>Philips Sleep and Respiratory Care</w:t>
      </w:r>
      <w:r>
        <w:br w:type="page"/>
      </w:r>
    </w:p>
    <w:p w14:paraId="45BF9DB2" w14:textId="143C50BF" w:rsidR="007B5AB0" w:rsidRPr="0020033E" w:rsidRDefault="007B5AB0" w:rsidP="003E02E6">
      <w:pPr>
        <w:jc w:val="both"/>
        <w:rPr>
          <w:kern w:val="2"/>
          <w:u w:val="single"/>
        </w:rPr>
        <w:sectPr w:rsidR="007B5AB0" w:rsidRPr="0020033E" w:rsidSect="007C3000">
          <w:headerReference w:type="default" r:id="rId19"/>
          <w:footerReference w:type="default" r:id="rId20"/>
          <w:endnotePr>
            <w:numFmt w:val="decimal"/>
            <w:numRestart w:val="eachSect"/>
          </w:endnotePr>
          <w:pgSz w:w="11906" w:h="16838" w:code="9"/>
          <w:pgMar w:top="958" w:right="1134" w:bottom="1134" w:left="1530" w:header="709" w:footer="57" w:gutter="0"/>
          <w:cols w:space="720"/>
          <w:docGrid w:linePitch="299"/>
        </w:sectPr>
      </w:pPr>
    </w:p>
    <w:p w14:paraId="5BAF8CD7" w14:textId="6CFFD45E" w:rsidR="0079279D" w:rsidRPr="0020033E" w:rsidRDefault="002A5D6B" w:rsidP="003F555E">
      <w:pPr>
        <w:rPr>
          <w:kern w:val="2"/>
        </w:rPr>
      </w:pPr>
      <w:r>
        <w:lastRenderedPageBreak/>
        <w:t xml:space="preserve">Udfyld og returner alle sider i denne formular </w:t>
      </w:r>
      <w:r>
        <w:rPr>
          <w:rFonts w:ascii="Calibri" w:hAnsi="Calibri"/>
          <w:szCs w:val="22"/>
        </w:rPr>
        <w:t>så hurtigt som muligt, men senest</w:t>
      </w:r>
      <w:r>
        <w:t xml:space="preserve"> den 31. maj 2022:</w:t>
      </w:r>
    </w:p>
    <w:p w14:paraId="2D8319C1" w14:textId="77777777" w:rsidR="00D45DF3" w:rsidRPr="0020033E" w:rsidRDefault="00D45DF3" w:rsidP="003F555E">
      <w:pPr>
        <w:rPr>
          <w:kern w:val="2"/>
        </w:rPr>
      </w:pPr>
    </w:p>
    <w:p w14:paraId="4FAC2C4E" w14:textId="28474D55" w:rsidR="00D45DF3" w:rsidRPr="002724D6" w:rsidRDefault="00D45DF3" w:rsidP="002724D6">
      <w:pPr>
        <w:rPr>
          <w:rFonts w:cstheme="minorHAnsi"/>
          <w:noProof/>
          <w:kern w:val="2"/>
          <w:szCs w:val="22"/>
        </w:rPr>
      </w:pPr>
      <w:r w:rsidRPr="002724D6">
        <w:rPr>
          <w:szCs w:val="22"/>
        </w:rPr>
        <w:t xml:space="preserve">E-mail - </w:t>
      </w:r>
      <w:r w:rsidR="002724D6" w:rsidRPr="002724D6">
        <w:rPr>
          <w:szCs w:val="22"/>
          <w:lang w:val="de-DE"/>
        </w:rPr>
        <w:t>Post_Mkt_Nordic@philips.com</w:t>
      </w:r>
    </w:p>
    <w:p w14:paraId="499E4B96" w14:textId="58C68AF0" w:rsidR="007621DC" w:rsidRPr="0020033E" w:rsidRDefault="007621DC" w:rsidP="003F555E">
      <w:pPr>
        <w:rPr>
          <w:kern w:val="2"/>
        </w:rPr>
      </w:pPr>
    </w:p>
    <w:tbl>
      <w:tblPr>
        <w:tblStyle w:val="Tabel-Gitter"/>
        <w:tblW w:w="0" w:type="auto"/>
        <w:jc w:val="center"/>
        <w:tblLook w:val="04A0" w:firstRow="1" w:lastRow="0" w:firstColumn="1" w:lastColumn="0" w:noHBand="0" w:noVBand="1"/>
      </w:tblPr>
      <w:tblGrid>
        <w:gridCol w:w="2132"/>
        <w:gridCol w:w="2028"/>
        <w:gridCol w:w="1988"/>
        <w:gridCol w:w="1534"/>
        <w:gridCol w:w="1550"/>
      </w:tblGrid>
      <w:tr w:rsidR="00BB1AA8" w:rsidRPr="0020033E" w14:paraId="239530E0" w14:textId="77777777" w:rsidTr="003711EE">
        <w:trPr>
          <w:jc w:val="center"/>
        </w:trPr>
        <w:tc>
          <w:tcPr>
            <w:tcW w:w="10157" w:type="dxa"/>
            <w:gridSpan w:val="5"/>
            <w:shd w:val="clear" w:color="auto" w:fill="FFFFFF" w:themeFill="background2"/>
          </w:tcPr>
          <w:p w14:paraId="6B6A0340" w14:textId="77777777" w:rsidR="00BB1AA8" w:rsidRPr="0020033E" w:rsidRDefault="00BB1AA8" w:rsidP="003711EE">
            <w:pPr>
              <w:jc w:val="center"/>
              <w:rPr>
                <w:rFonts w:cstheme="minorHAnsi"/>
                <w:b/>
                <w:smallCaps/>
                <w:kern w:val="2"/>
                <w:sz w:val="28"/>
                <w:szCs w:val="28"/>
              </w:rPr>
            </w:pPr>
            <w:r>
              <w:br w:type="page"/>
            </w:r>
            <w:r>
              <w:rPr>
                <w:b/>
                <w:smallCaps/>
                <w:sz w:val="28"/>
                <w:szCs w:val="28"/>
              </w:rPr>
              <w:t>Trilogy Evo- og Trilogy Evo O2-enheder</w:t>
            </w:r>
          </w:p>
          <w:p w14:paraId="5D0BAA68" w14:textId="77777777" w:rsidR="00BB1AA8" w:rsidRPr="0020033E" w:rsidRDefault="00BB1AA8" w:rsidP="003711EE">
            <w:pPr>
              <w:jc w:val="center"/>
              <w:rPr>
                <w:rFonts w:cstheme="minorHAnsi"/>
                <w:b/>
                <w:smallCaps/>
                <w:color w:val="FFFFFF" w:themeColor="background1"/>
                <w:kern w:val="2"/>
                <w:sz w:val="28"/>
                <w:szCs w:val="28"/>
              </w:rPr>
            </w:pPr>
          </w:p>
        </w:tc>
      </w:tr>
      <w:tr w:rsidR="00BB1AA8" w:rsidRPr="0020033E" w14:paraId="5D3060D1" w14:textId="77777777" w:rsidTr="003711EE">
        <w:trPr>
          <w:trHeight w:val="181"/>
          <w:jc w:val="center"/>
        </w:trPr>
        <w:tc>
          <w:tcPr>
            <w:tcW w:w="2207" w:type="dxa"/>
            <w:vMerge w:val="restart"/>
            <w:vAlign w:val="center"/>
          </w:tcPr>
          <w:p w14:paraId="2D80B3BA" w14:textId="77777777" w:rsidR="00BB1AA8" w:rsidRPr="0020033E" w:rsidRDefault="00BB1AA8" w:rsidP="003711EE">
            <w:pPr>
              <w:jc w:val="center"/>
              <w:rPr>
                <w:b/>
                <w:bCs/>
                <w:kern w:val="2"/>
              </w:rPr>
            </w:pPr>
            <w:r>
              <w:rPr>
                <w:b/>
                <w:bCs/>
              </w:rPr>
              <w:t>Materialenummer</w:t>
            </w:r>
          </w:p>
        </w:tc>
        <w:tc>
          <w:tcPr>
            <w:tcW w:w="2207" w:type="dxa"/>
            <w:vMerge w:val="restart"/>
            <w:vAlign w:val="center"/>
          </w:tcPr>
          <w:p w14:paraId="3D7BC2CF" w14:textId="77777777" w:rsidR="00BB1AA8" w:rsidRPr="0020033E" w:rsidRDefault="00BB1AA8" w:rsidP="003711EE">
            <w:pPr>
              <w:jc w:val="center"/>
              <w:rPr>
                <w:b/>
                <w:bCs/>
                <w:kern w:val="2"/>
              </w:rPr>
            </w:pPr>
            <w:r>
              <w:rPr>
                <w:b/>
                <w:bCs/>
              </w:rPr>
              <w:t>Serienummer</w:t>
            </w:r>
          </w:p>
        </w:tc>
        <w:tc>
          <w:tcPr>
            <w:tcW w:w="5743" w:type="dxa"/>
            <w:gridSpan w:val="3"/>
          </w:tcPr>
          <w:p w14:paraId="4FED49AD" w14:textId="77777777" w:rsidR="00BB1AA8" w:rsidRPr="0020033E" w:rsidRDefault="00BB1AA8" w:rsidP="003711EE">
            <w:pPr>
              <w:jc w:val="center"/>
              <w:rPr>
                <w:b/>
                <w:bCs/>
                <w:kern w:val="2"/>
              </w:rPr>
            </w:pPr>
            <w:r>
              <w:rPr>
                <w:b/>
                <w:bCs/>
              </w:rPr>
              <w:t>Status (vælg en)</w:t>
            </w:r>
          </w:p>
        </w:tc>
      </w:tr>
      <w:tr w:rsidR="00AD6B08" w:rsidRPr="0020033E" w14:paraId="2A5517FE" w14:textId="77777777" w:rsidTr="003711EE">
        <w:trPr>
          <w:trHeight w:val="181"/>
          <w:jc w:val="center"/>
        </w:trPr>
        <w:tc>
          <w:tcPr>
            <w:tcW w:w="2207" w:type="dxa"/>
            <w:vMerge/>
          </w:tcPr>
          <w:p w14:paraId="23FF0C24" w14:textId="77777777" w:rsidR="00BB1AA8" w:rsidRPr="0020033E" w:rsidRDefault="00BB1AA8" w:rsidP="003711EE">
            <w:pPr>
              <w:jc w:val="center"/>
              <w:rPr>
                <w:b/>
                <w:bCs/>
                <w:kern w:val="2"/>
                <w:sz w:val="18"/>
                <w:szCs w:val="16"/>
              </w:rPr>
            </w:pPr>
          </w:p>
        </w:tc>
        <w:tc>
          <w:tcPr>
            <w:tcW w:w="2207" w:type="dxa"/>
            <w:vMerge/>
          </w:tcPr>
          <w:p w14:paraId="0A818F3B" w14:textId="77777777" w:rsidR="00BB1AA8" w:rsidRPr="0020033E" w:rsidRDefault="00BB1AA8" w:rsidP="003711EE">
            <w:pPr>
              <w:jc w:val="center"/>
              <w:rPr>
                <w:b/>
                <w:bCs/>
                <w:kern w:val="2"/>
                <w:sz w:val="18"/>
                <w:szCs w:val="16"/>
              </w:rPr>
            </w:pPr>
          </w:p>
        </w:tc>
        <w:tc>
          <w:tcPr>
            <w:tcW w:w="2163" w:type="dxa"/>
          </w:tcPr>
          <w:p w14:paraId="27608F38" w14:textId="6E848F1E" w:rsidR="00BB1AA8" w:rsidRPr="0020033E" w:rsidRDefault="00AD6B08" w:rsidP="003711EE">
            <w:pPr>
              <w:jc w:val="center"/>
              <w:rPr>
                <w:b/>
                <w:bCs/>
                <w:kern w:val="2"/>
                <w:sz w:val="18"/>
                <w:szCs w:val="16"/>
              </w:rPr>
            </w:pPr>
            <w:r>
              <w:rPr>
                <w:b/>
                <w:bCs/>
                <w:sz w:val="18"/>
                <w:szCs w:val="16"/>
              </w:rPr>
              <w:t>Enhed opgraderet med softwareversion 1.05.02.00</w:t>
            </w:r>
          </w:p>
        </w:tc>
        <w:tc>
          <w:tcPr>
            <w:tcW w:w="1790" w:type="dxa"/>
          </w:tcPr>
          <w:p w14:paraId="3E632771" w14:textId="77777777" w:rsidR="00BB1AA8" w:rsidRPr="0020033E" w:rsidRDefault="00BB1AA8" w:rsidP="003711EE">
            <w:pPr>
              <w:jc w:val="center"/>
              <w:rPr>
                <w:b/>
                <w:bCs/>
                <w:kern w:val="2"/>
                <w:sz w:val="18"/>
                <w:szCs w:val="16"/>
              </w:rPr>
            </w:pPr>
            <w:r>
              <w:rPr>
                <w:b/>
                <w:bCs/>
                <w:sz w:val="18"/>
                <w:szCs w:val="16"/>
              </w:rPr>
              <w:t>Enhed ikke fundet</w:t>
            </w:r>
          </w:p>
        </w:tc>
        <w:tc>
          <w:tcPr>
            <w:tcW w:w="1790" w:type="dxa"/>
          </w:tcPr>
          <w:p w14:paraId="7CECFA8E" w14:textId="77777777" w:rsidR="00BB1AA8" w:rsidRPr="0020033E" w:rsidRDefault="00BB1AA8" w:rsidP="003711EE">
            <w:pPr>
              <w:jc w:val="center"/>
              <w:rPr>
                <w:b/>
                <w:bCs/>
                <w:kern w:val="2"/>
                <w:sz w:val="18"/>
                <w:szCs w:val="16"/>
              </w:rPr>
            </w:pPr>
            <w:r>
              <w:rPr>
                <w:b/>
                <w:bCs/>
                <w:sz w:val="18"/>
                <w:szCs w:val="16"/>
              </w:rPr>
              <w:t>Enhed ødelagt</w:t>
            </w:r>
          </w:p>
        </w:tc>
      </w:tr>
      <w:tr w:rsidR="00AD6B08" w:rsidRPr="0020033E" w14:paraId="0F7CEC2D" w14:textId="77777777" w:rsidTr="003711EE">
        <w:trPr>
          <w:jc w:val="center"/>
        </w:trPr>
        <w:tc>
          <w:tcPr>
            <w:tcW w:w="2207" w:type="dxa"/>
          </w:tcPr>
          <w:p w14:paraId="1D862F3C" w14:textId="77777777" w:rsidR="00BB1AA8" w:rsidRPr="0020033E" w:rsidRDefault="00BB1AA8" w:rsidP="003711EE">
            <w:pPr>
              <w:rPr>
                <w:kern w:val="2"/>
              </w:rPr>
            </w:pPr>
          </w:p>
        </w:tc>
        <w:tc>
          <w:tcPr>
            <w:tcW w:w="2207" w:type="dxa"/>
          </w:tcPr>
          <w:p w14:paraId="3FCEE0F8" w14:textId="77777777" w:rsidR="00BB1AA8" w:rsidRPr="0020033E" w:rsidRDefault="00BB1AA8" w:rsidP="003711EE">
            <w:pPr>
              <w:rPr>
                <w:kern w:val="2"/>
              </w:rPr>
            </w:pPr>
          </w:p>
        </w:tc>
        <w:tc>
          <w:tcPr>
            <w:tcW w:w="2163" w:type="dxa"/>
          </w:tcPr>
          <w:p w14:paraId="7E997191" w14:textId="77777777" w:rsidR="00BB1AA8" w:rsidRPr="0020033E" w:rsidRDefault="00BB1AA8" w:rsidP="003711EE">
            <w:pPr>
              <w:rPr>
                <w:kern w:val="2"/>
              </w:rPr>
            </w:pPr>
          </w:p>
        </w:tc>
        <w:tc>
          <w:tcPr>
            <w:tcW w:w="1790" w:type="dxa"/>
          </w:tcPr>
          <w:p w14:paraId="5FA6C1F5" w14:textId="77777777" w:rsidR="00BB1AA8" w:rsidRPr="0020033E" w:rsidRDefault="00BB1AA8" w:rsidP="003711EE">
            <w:pPr>
              <w:rPr>
                <w:kern w:val="2"/>
              </w:rPr>
            </w:pPr>
          </w:p>
        </w:tc>
        <w:tc>
          <w:tcPr>
            <w:tcW w:w="1790" w:type="dxa"/>
          </w:tcPr>
          <w:p w14:paraId="1B6BBEA1" w14:textId="77777777" w:rsidR="00BB1AA8" w:rsidRPr="0020033E" w:rsidRDefault="00BB1AA8" w:rsidP="003711EE">
            <w:pPr>
              <w:rPr>
                <w:kern w:val="2"/>
              </w:rPr>
            </w:pPr>
          </w:p>
        </w:tc>
      </w:tr>
      <w:tr w:rsidR="00AD6B08" w:rsidRPr="0020033E" w14:paraId="062266E7" w14:textId="77777777" w:rsidTr="003711EE">
        <w:trPr>
          <w:jc w:val="center"/>
        </w:trPr>
        <w:tc>
          <w:tcPr>
            <w:tcW w:w="2207" w:type="dxa"/>
          </w:tcPr>
          <w:p w14:paraId="467D2AFA" w14:textId="77777777" w:rsidR="00BB1AA8" w:rsidRPr="0020033E" w:rsidRDefault="00BB1AA8" w:rsidP="003711EE">
            <w:pPr>
              <w:rPr>
                <w:kern w:val="2"/>
              </w:rPr>
            </w:pPr>
          </w:p>
        </w:tc>
        <w:tc>
          <w:tcPr>
            <w:tcW w:w="2207" w:type="dxa"/>
          </w:tcPr>
          <w:p w14:paraId="4AE68E3D" w14:textId="77777777" w:rsidR="00BB1AA8" w:rsidRPr="0020033E" w:rsidRDefault="00BB1AA8" w:rsidP="003711EE">
            <w:pPr>
              <w:rPr>
                <w:kern w:val="2"/>
              </w:rPr>
            </w:pPr>
          </w:p>
        </w:tc>
        <w:tc>
          <w:tcPr>
            <w:tcW w:w="2163" w:type="dxa"/>
          </w:tcPr>
          <w:p w14:paraId="09EB96B3" w14:textId="77777777" w:rsidR="00BB1AA8" w:rsidRPr="0020033E" w:rsidRDefault="00BB1AA8" w:rsidP="003711EE">
            <w:pPr>
              <w:rPr>
                <w:kern w:val="2"/>
              </w:rPr>
            </w:pPr>
          </w:p>
        </w:tc>
        <w:tc>
          <w:tcPr>
            <w:tcW w:w="1790" w:type="dxa"/>
          </w:tcPr>
          <w:p w14:paraId="2E011104" w14:textId="77777777" w:rsidR="00BB1AA8" w:rsidRPr="0020033E" w:rsidRDefault="00BB1AA8" w:rsidP="003711EE">
            <w:pPr>
              <w:rPr>
                <w:kern w:val="2"/>
              </w:rPr>
            </w:pPr>
          </w:p>
        </w:tc>
        <w:tc>
          <w:tcPr>
            <w:tcW w:w="1790" w:type="dxa"/>
          </w:tcPr>
          <w:p w14:paraId="79F6A4EF" w14:textId="77777777" w:rsidR="00BB1AA8" w:rsidRPr="0020033E" w:rsidRDefault="00BB1AA8" w:rsidP="003711EE">
            <w:pPr>
              <w:rPr>
                <w:kern w:val="2"/>
              </w:rPr>
            </w:pPr>
          </w:p>
        </w:tc>
      </w:tr>
      <w:tr w:rsidR="00AD6B08" w:rsidRPr="0020033E" w14:paraId="5386FA45" w14:textId="77777777" w:rsidTr="003711EE">
        <w:trPr>
          <w:jc w:val="center"/>
        </w:trPr>
        <w:tc>
          <w:tcPr>
            <w:tcW w:w="2207" w:type="dxa"/>
          </w:tcPr>
          <w:p w14:paraId="70D26BFB" w14:textId="77777777" w:rsidR="00BB1AA8" w:rsidRPr="0020033E" w:rsidRDefault="00BB1AA8" w:rsidP="003711EE">
            <w:pPr>
              <w:rPr>
                <w:kern w:val="2"/>
              </w:rPr>
            </w:pPr>
          </w:p>
        </w:tc>
        <w:tc>
          <w:tcPr>
            <w:tcW w:w="2207" w:type="dxa"/>
          </w:tcPr>
          <w:p w14:paraId="538561A3" w14:textId="77777777" w:rsidR="00BB1AA8" w:rsidRPr="0020033E" w:rsidRDefault="00BB1AA8" w:rsidP="003711EE">
            <w:pPr>
              <w:rPr>
                <w:kern w:val="2"/>
              </w:rPr>
            </w:pPr>
          </w:p>
        </w:tc>
        <w:tc>
          <w:tcPr>
            <w:tcW w:w="2163" w:type="dxa"/>
          </w:tcPr>
          <w:p w14:paraId="3EFF81F5" w14:textId="77777777" w:rsidR="00BB1AA8" w:rsidRPr="0020033E" w:rsidRDefault="00BB1AA8" w:rsidP="003711EE">
            <w:pPr>
              <w:rPr>
                <w:kern w:val="2"/>
              </w:rPr>
            </w:pPr>
          </w:p>
        </w:tc>
        <w:tc>
          <w:tcPr>
            <w:tcW w:w="1790" w:type="dxa"/>
          </w:tcPr>
          <w:p w14:paraId="6B296260" w14:textId="77777777" w:rsidR="00BB1AA8" w:rsidRPr="0020033E" w:rsidRDefault="00BB1AA8" w:rsidP="003711EE">
            <w:pPr>
              <w:rPr>
                <w:kern w:val="2"/>
              </w:rPr>
            </w:pPr>
          </w:p>
        </w:tc>
        <w:tc>
          <w:tcPr>
            <w:tcW w:w="1790" w:type="dxa"/>
          </w:tcPr>
          <w:p w14:paraId="2DAFFCEE" w14:textId="77777777" w:rsidR="00BB1AA8" w:rsidRPr="0020033E" w:rsidRDefault="00BB1AA8" w:rsidP="003711EE">
            <w:pPr>
              <w:rPr>
                <w:kern w:val="2"/>
              </w:rPr>
            </w:pPr>
          </w:p>
        </w:tc>
      </w:tr>
      <w:tr w:rsidR="00AD6B08" w:rsidRPr="0020033E" w14:paraId="0EBAD2A3" w14:textId="77777777" w:rsidTr="003711EE">
        <w:trPr>
          <w:jc w:val="center"/>
        </w:trPr>
        <w:tc>
          <w:tcPr>
            <w:tcW w:w="2207" w:type="dxa"/>
          </w:tcPr>
          <w:p w14:paraId="7C3C11AA" w14:textId="77777777" w:rsidR="00BB1AA8" w:rsidRPr="0020033E" w:rsidRDefault="00BB1AA8" w:rsidP="003711EE">
            <w:pPr>
              <w:rPr>
                <w:kern w:val="2"/>
              </w:rPr>
            </w:pPr>
          </w:p>
        </w:tc>
        <w:tc>
          <w:tcPr>
            <w:tcW w:w="2207" w:type="dxa"/>
          </w:tcPr>
          <w:p w14:paraId="277E967A" w14:textId="77777777" w:rsidR="00BB1AA8" w:rsidRPr="0020033E" w:rsidRDefault="00BB1AA8" w:rsidP="003711EE">
            <w:pPr>
              <w:rPr>
                <w:kern w:val="2"/>
              </w:rPr>
            </w:pPr>
          </w:p>
        </w:tc>
        <w:tc>
          <w:tcPr>
            <w:tcW w:w="2163" w:type="dxa"/>
          </w:tcPr>
          <w:p w14:paraId="3E5F9991" w14:textId="77777777" w:rsidR="00BB1AA8" w:rsidRPr="0020033E" w:rsidRDefault="00BB1AA8" w:rsidP="003711EE">
            <w:pPr>
              <w:rPr>
                <w:kern w:val="2"/>
              </w:rPr>
            </w:pPr>
          </w:p>
        </w:tc>
        <w:tc>
          <w:tcPr>
            <w:tcW w:w="1790" w:type="dxa"/>
          </w:tcPr>
          <w:p w14:paraId="749321F2" w14:textId="77777777" w:rsidR="00BB1AA8" w:rsidRPr="0020033E" w:rsidRDefault="00BB1AA8" w:rsidP="003711EE">
            <w:pPr>
              <w:rPr>
                <w:kern w:val="2"/>
              </w:rPr>
            </w:pPr>
          </w:p>
        </w:tc>
        <w:tc>
          <w:tcPr>
            <w:tcW w:w="1790" w:type="dxa"/>
          </w:tcPr>
          <w:p w14:paraId="4B8A2BB0" w14:textId="77777777" w:rsidR="00BB1AA8" w:rsidRPr="0020033E" w:rsidRDefault="00BB1AA8" w:rsidP="003711EE">
            <w:pPr>
              <w:rPr>
                <w:kern w:val="2"/>
              </w:rPr>
            </w:pPr>
          </w:p>
        </w:tc>
      </w:tr>
      <w:tr w:rsidR="00AD6B08" w:rsidRPr="0020033E" w14:paraId="32F15704" w14:textId="77777777" w:rsidTr="003711EE">
        <w:trPr>
          <w:jc w:val="center"/>
        </w:trPr>
        <w:tc>
          <w:tcPr>
            <w:tcW w:w="2207" w:type="dxa"/>
          </w:tcPr>
          <w:p w14:paraId="302F6692" w14:textId="77777777" w:rsidR="00BB1AA8" w:rsidRPr="0020033E" w:rsidRDefault="00BB1AA8" w:rsidP="003711EE">
            <w:pPr>
              <w:rPr>
                <w:kern w:val="2"/>
              </w:rPr>
            </w:pPr>
          </w:p>
        </w:tc>
        <w:tc>
          <w:tcPr>
            <w:tcW w:w="2207" w:type="dxa"/>
          </w:tcPr>
          <w:p w14:paraId="257EC116" w14:textId="77777777" w:rsidR="00BB1AA8" w:rsidRPr="0020033E" w:rsidRDefault="00BB1AA8" w:rsidP="003711EE">
            <w:pPr>
              <w:rPr>
                <w:kern w:val="2"/>
              </w:rPr>
            </w:pPr>
          </w:p>
        </w:tc>
        <w:tc>
          <w:tcPr>
            <w:tcW w:w="2163" w:type="dxa"/>
          </w:tcPr>
          <w:p w14:paraId="0AC23EDD" w14:textId="77777777" w:rsidR="00BB1AA8" w:rsidRPr="0020033E" w:rsidRDefault="00BB1AA8" w:rsidP="003711EE">
            <w:pPr>
              <w:rPr>
                <w:kern w:val="2"/>
              </w:rPr>
            </w:pPr>
          </w:p>
        </w:tc>
        <w:tc>
          <w:tcPr>
            <w:tcW w:w="1790" w:type="dxa"/>
          </w:tcPr>
          <w:p w14:paraId="58F25DE7" w14:textId="77777777" w:rsidR="00BB1AA8" w:rsidRPr="0020033E" w:rsidRDefault="00BB1AA8" w:rsidP="003711EE">
            <w:pPr>
              <w:rPr>
                <w:kern w:val="2"/>
              </w:rPr>
            </w:pPr>
          </w:p>
        </w:tc>
        <w:tc>
          <w:tcPr>
            <w:tcW w:w="1790" w:type="dxa"/>
          </w:tcPr>
          <w:p w14:paraId="65095AE8" w14:textId="77777777" w:rsidR="00BB1AA8" w:rsidRPr="0020033E" w:rsidRDefault="00BB1AA8" w:rsidP="003711EE">
            <w:pPr>
              <w:rPr>
                <w:kern w:val="2"/>
              </w:rPr>
            </w:pPr>
          </w:p>
        </w:tc>
      </w:tr>
      <w:tr w:rsidR="00AD6B08" w:rsidRPr="0020033E" w14:paraId="4B12A5D5" w14:textId="77777777" w:rsidTr="003711EE">
        <w:trPr>
          <w:jc w:val="center"/>
        </w:trPr>
        <w:tc>
          <w:tcPr>
            <w:tcW w:w="2207" w:type="dxa"/>
          </w:tcPr>
          <w:p w14:paraId="6FA3FB08" w14:textId="77777777" w:rsidR="00BB1AA8" w:rsidRPr="0020033E" w:rsidRDefault="00BB1AA8" w:rsidP="003711EE">
            <w:pPr>
              <w:rPr>
                <w:kern w:val="2"/>
              </w:rPr>
            </w:pPr>
          </w:p>
        </w:tc>
        <w:tc>
          <w:tcPr>
            <w:tcW w:w="2207" w:type="dxa"/>
          </w:tcPr>
          <w:p w14:paraId="00E26629" w14:textId="77777777" w:rsidR="00BB1AA8" w:rsidRPr="0020033E" w:rsidRDefault="00BB1AA8" w:rsidP="003711EE">
            <w:pPr>
              <w:rPr>
                <w:kern w:val="2"/>
              </w:rPr>
            </w:pPr>
          </w:p>
        </w:tc>
        <w:tc>
          <w:tcPr>
            <w:tcW w:w="2163" w:type="dxa"/>
          </w:tcPr>
          <w:p w14:paraId="0875D6F0" w14:textId="77777777" w:rsidR="00BB1AA8" w:rsidRPr="0020033E" w:rsidRDefault="00BB1AA8" w:rsidP="003711EE">
            <w:pPr>
              <w:rPr>
                <w:kern w:val="2"/>
              </w:rPr>
            </w:pPr>
          </w:p>
        </w:tc>
        <w:tc>
          <w:tcPr>
            <w:tcW w:w="1790" w:type="dxa"/>
          </w:tcPr>
          <w:p w14:paraId="2BC376D4" w14:textId="77777777" w:rsidR="00BB1AA8" w:rsidRPr="0020033E" w:rsidRDefault="00BB1AA8" w:rsidP="003711EE">
            <w:pPr>
              <w:rPr>
                <w:kern w:val="2"/>
              </w:rPr>
            </w:pPr>
          </w:p>
        </w:tc>
        <w:tc>
          <w:tcPr>
            <w:tcW w:w="1790" w:type="dxa"/>
          </w:tcPr>
          <w:p w14:paraId="04B2667E" w14:textId="77777777" w:rsidR="00BB1AA8" w:rsidRPr="0020033E" w:rsidRDefault="00BB1AA8" w:rsidP="003711EE">
            <w:pPr>
              <w:rPr>
                <w:kern w:val="2"/>
              </w:rPr>
            </w:pPr>
          </w:p>
        </w:tc>
      </w:tr>
      <w:tr w:rsidR="00AD6B08" w:rsidRPr="0020033E" w14:paraId="7D6BB465" w14:textId="77777777" w:rsidTr="003711EE">
        <w:trPr>
          <w:jc w:val="center"/>
        </w:trPr>
        <w:tc>
          <w:tcPr>
            <w:tcW w:w="2207" w:type="dxa"/>
          </w:tcPr>
          <w:p w14:paraId="2570CB76" w14:textId="77777777" w:rsidR="00BB1AA8" w:rsidRPr="0020033E" w:rsidRDefault="00BB1AA8" w:rsidP="003711EE">
            <w:pPr>
              <w:rPr>
                <w:kern w:val="2"/>
              </w:rPr>
            </w:pPr>
          </w:p>
        </w:tc>
        <w:tc>
          <w:tcPr>
            <w:tcW w:w="2207" w:type="dxa"/>
          </w:tcPr>
          <w:p w14:paraId="733A3F63" w14:textId="77777777" w:rsidR="00BB1AA8" w:rsidRPr="0020033E" w:rsidRDefault="00BB1AA8" w:rsidP="003711EE">
            <w:pPr>
              <w:rPr>
                <w:kern w:val="2"/>
              </w:rPr>
            </w:pPr>
          </w:p>
        </w:tc>
        <w:tc>
          <w:tcPr>
            <w:tcW w:w="2163" w:type="dxa"/>
          </w:tcPr>
          <w:p w14:paraId="1C9EAAC9" w14:textId="77777777" w:rsidR="00BB1AA8" w:rsidRPr="0020033E" w:rsidRDefault="00BB1AA8" w:rsidP="003711EE">
            <w:pPr>
              <w:rPr>
                <w:kern w:val="2"/>
              </w:rPr>
            </w:pPr>
          </w:p>
        </w:tc>
        <w:tc>
          <w:tcPr>
            <w:tcW w:w="1790" w:type="dxa"/>
          </w:tcPr>
          <w:p w14:paraId="0E0A9134" w14:textId="77777777" w:rsidR="00BB1AA8" w:rsidRPr="0020033E" w:rsidRDefault="00BB1AA8" w:rsidP="003711EE">
            <w:pPr>
              <w:rPr>
                <w:kern w:val="2"/>
              </w:rPr>
            </w:pPr>
          </w:p>
        </w:tc>
        <w:tc>
          <w:tcPr>
            <w:tcW w:w="1790" w:type="dxa"/>
          </w:tcPr>
          <w:p w14:paraId="46712380" w14:textId="77777777" w:rsidR="00BB1AA8" w:rsidRPr="0020033E" w:rsidRDefault="00BB1AA8" w:rsidP="003711EE">
            <w:pPr>
              <w:rPr>
                <w:kern w:val="2"/>
              </w:rPr>
            </w:pPr>
          </w:p>
        </w:tc>
      </w:tr>
      <w:tr w:rsidR="00AD6B08" w:rsidRPr="0020033E" w14:paraId="5DB9A4F9" w14:textId="77777777" w:rsidTr="003711EE">
        <w:trPr>
          <w:jc w:val="center"/>
        </w:trPr>
        <w:tc>
          <w:tcPr>
            <w:tcW w:w="2207" w:type="dxa"/>
          </w:tcPr>
          <w:p w14:paraId="27F49129" w14:textId="77777777" w:rsidR="00BB1AA8" w:rsidRPr="0020033E" w:rsidRDefault="00BB1AA8" w:rsidP="003711EE">
            <w:pPr>
              <w:rPr>
                <w:kern w:val="2"/>
              </w:rPr>
            </w:pPr>
          </w:p>
        </w:tc>
        <w:tc>
          <w:tcPr>
            <w:tcW w:w="2207" w:type="dxa"/>
          </w:tcPr>
          <w:p w14:paraId="6C719F25" w14:textId="77777777" w:rsidR="00BB1AA8" w:rsidRPr="0020033E" w:rsidRDefault="00BB1AA8" w:rsidP="003711EE">
            <w:pPr>
              <w:rPr>
                <w:kern w:val="2"/>
              </w:rPr>
            </w:pPr>
          </w:p>
        </w:tc>
        <w:tc>
          <w:tcPr>
            <w:tcW w:w="2163" w:type="dxa"/>
          </w:tcPr>
          <w:p w14:paraId="5DF332B2" w14:textId="77777777" w:rsidR="00BB1AA8" w:rsidRPr="0020033E" w:rsidRDefault="00BB1AA8" w:rsidP="003711EE">
            <w:pPr>
              <w:rPr>
                <w:kern w:val="2"/>
              </w:rPr>
            </w:pPr>
          </w:p>
        </w:tc>
        <w:tc>
          <w:tcPr>
            <w:tcW w:w="1790" w:type="dxa"/>
          </w:tcPr>
          <w:p w14:paraId="55ECB200" w14:textId="77777777" w:rsidR="00BB1AA8" w:rsidRPr="0020033E" w:rsidRDefault="00BB1AA8" w:rsidP="003711EE">
            <w:pPr>
              <w:rPr>
                <w:kern w:val="2"/>
              </w:rPr>
            </w:pPr>
          </w:p>
        </w:tc>
        <w:tc>
          <w:tcPr>
            <w:tcW w:w="1790" w:type="dxa"/>
          </w:tcPr>
          <w:p w14:paraId="747593F2" w14:textId="77777777" w:rsidR="00BB1AA8" w:rsidRPr="0020033E" w:rsidRDefault="00BB1AA8" w:rsidP="003711EE">
            <w:pPr>
              <w:rPr>
                <w:kern w:val="2"/>
              </w:rPr>
            </w:pPr>
          </w:p>
        </w:tc>
      </w:tr>
      <w:tr w:rsidR="00AD6B08" w:rsidRPr="0020033E" w14:paraId="469A3E75" w14:textId="77777777" w:rsidTr="003711EE">
        <w:trPr>
          <w:jc w:val="center"/>
        </w:trPr>
        <w:tc>
          <w:tcPr>
            <w:tcW w:w="2207" w:type="dxa"/>
          </w:tcPr>
          <w:p w14:paraId="35FABA40" w14:textId="77777777" w:rsidR="00BB1AA8" w:rsidRPr="0020033E" w:rsidRDefault="00BB1AA8" w:rsidP="003711EE">
            <w:pPr>
              <w:rPr>
                <w:kern w:val="2"/>
              </w:rPr>
            </w:pPr>
          </w:p>
        </w:tc>
        <w:tc>
          <w:tcPr>
            <w:tcW w:w="2207" w:type="dxa"/>
          </w:tcPr>
          <w:p w14:paraId="6EC80243" w14:textId="77777777" w:rsidR="00BB1AA8" w:rsidRPr="0020033E" w:rsidRDefault="00BB1AA8" w:rsidP="003711EE">
            <w:pPr>
              <w:rPr>
                <w:kern w:val="2"/>
              </w:rPr>
            </w:pPr>
          </w:p>
        </w:tc>
        <w:tc>
          <w:tcPr>
            <w:tcW w:w="2163" w:type="dxa"/>
          </w:tcPr>
          <w:p w14:paraId="0A0BBC74" w14:textId="77777777" w:rsidR="00BB1AA8" w:rsidRPr="0020033E" w:rsidRDefault="00BB1AA8" w:rsidP="003711EE">
            <w:pPr>
              <w:rPr>
                <w:kern w:val="2"/>
              </w:rPr>
            </w:pPr>
          </w:p>
        </w:tc>
        <w:tc>
          <w:tcPr>
            <w:tcW w:w="1790" w:type="dxa"/>
          </w:tcPr>
          <w:p w14:paraId="7F496835" w14:textId="77777777" w:rsidR="00BB1AA8" w:rsidRPr="0020033E" w:rsidRDefault="00BB1AA8" w:rsidP="003711EE">
            <w:pPr>
              <w:rPr>
                <w:kern w:val="2"/>
              </w:rPr>
            </w:pPr>
          </w:p>
        </w:tc>
        <w:tc>
          <w:tcPr>
            <w:tcW w:w="1790" w:type="dxa"/>
          </w:tcPr>
          <w:p w14:paraId="3E2FB0B1" w14:textId="77777777" w:rsidR="00BB1AA8" w:rsidRPr="0020033E" w:rsidRDefault="00BB1AA8" w:rsidP="003711EE">
            <w:pPr>
              <w:rPr>
                <w:kern w:val="2"/>
              </w:rPr>
            </w:pPr>
          </w:p>
        </w:tc>
      </w:tr>
      <w:tr w:rsidR="00AD6B08" w:rsidRPr="0020033E" w14:paraId="4D97D72E" w14:textId="77777777" w:rsidTr="003711EE">
        <w:trPr>
          <w:jc w:val="center"/>
        </w:trPr>
        <w:tc>
          <w:tcPr>
            <w:tcW w:w="2207" w:type="dxa"/>
          </w:tcPr>
          <w:p w14:paraId="265AE546" w14:textId="77777777" w:rsidR="00BB1AA8" w:rsidRPr="0020033E" w:rsidRDefault="00BB1AA8" w:rsidP="003711EE">
            <w:pPr>
              <w:rPr>
                <w:kern w:val="2"/>
              </w:rPr>
            </w:pPr>
          </w:p>
        </w:tc>
        <w:tc>
          <w:tcPr>
            <w:tcW w:w="2207" w:type="dxa"/>
          </w:tcPr>
          <w:p w14:paraId="081A6EF2" w14:textId="77777777" w:rsidR="00BB1AA8" w:rsidRPr="0020033E" w:rsidRDefault="00BB1AA8" w:rsidP="003711EE">
            <w:pPr>
              <w:rPr>
                <w:kern w:val="2"/>
              </w:rPr>
            </w:pPr>
          </w:p>
        </w:tc>
        <w:tc>
          <w:tcPr>
            <w:tcW w:w="2163" w:type="dxa"/>
          </w:tcPr>
          <w:p w14:paraId="791EFC72" w14:textId="77777777" w:rsidR="00BB1AA8" w:rsidRPr="0020033E" w:rsidRDefault="00BB1AA8" w:rsidP="003711EE">
            <w:pPr>
              <w:rPr>
                <w:kern w:val="2"/>
              </w:rPr>
            </w:pPr>
          </w:p>
        </w:tc>
        <w:tc>
          <w:tcPr>
            <w:tcW w:w="1790" w:type="dxa"/>
          </w:tcPr>
          <w:p w14:paraId="34C7AD02" w14:textId="77777777" w:rsidR="00BB1AA8" w:rsidRPr="0020033E" w:rsidRDefault="00BB1AA8" w:rsidP="003711EE">
            <w:pPr>
              <w:rPr>
                <w:kern w:val="2"/>
              </w:rPr>
            </w:pPr>
          </w:p>
        </w:tc>
        <w:tc>
          <w:tcPr>
            <w:tcW w:w="1790" w:type="dxa"/>
          </w:tcPr>
          <w:p w14:paraId="6B44E87C" w14:textId="77777777" w:rsidR="00BB1AA8" w:rsidRPr="0020033E" w:rsidRDefault="00BB1AA8" w:rsidP="003711EE">
            <w:pPr>
              <w:rPr>
                <w:kern w:val="2"/>
              </w:rPr>
            </w:pPr>
          </w:p>
        </w:tc>
      </w:tr>
      <w:tr w:rsidR="00AD6B08" w:rsidRPr="0020033E" w14:paraId="34E75CCC" w14:textId="77777777" w:rsidTr="003711EE">
        <w:trPr>
          <w:jc w:val="center"/>
        </w:trPr>
        <w:tc>
          <w:tcPr>
            <w:tcW w:w="2207" w:type="dxa"/>
          </w:tcPr>
          <w:p w14:paraId="5526DC8C" w14:textId="77777777" w:rsidR="00BB1AA8" w:rsidRPr="0020033E" w:rsidRDefault="00BB1AA8" w:rsidP="003711EE">
            <w:pPr>
              <w:rPr>
                <w:kern w:val="2"/>
              </w:rPr>
            </w:pPr>
          </w:p>
        </w:tc>
        <w:tc>
          <w:tcPr>
            <w:tcW w:w="2207" w:type="dxa"/>
          </w:tcPr>
          <w:p w14:paraId="4EE7C2B9" w14:textId="77777777" w:rsidR="00BB1AA8" w:rsidRPr="0020033E" w:rsidRDefault="00BB1AA8" w:rsidP="003711EE">
            <w:pPr>
              <w:rPr>
                <w:kern w:val="2"/>
              </w:rPr>
            </w:pPr>
          </w:p>
        </w:tc>
        <w:tc>
          <w:tcPr>
            <w:tcW w:w="2163" w:type="dxa"/>
          </w:tcPr>
          <w:p w14:paraId="2C260135" w14:textId="77777777" w:rsidR="00BB1AA8" w:rsidRPr="0020033E" w:rsidRDefault="00BB1AA8" w:rsidP="003711EE">
            <w:pPr>
              <w:rPr>
                <w:kern w:val="2"/>
              </w:rPr>
            </w:pPr>
          </w:p>
        </w:tc>
        <w:tc>
          <w:tcPr>
            <w:tcW w:w="1790" w:type="dxa"/>
          </w:tcPr>
          <w:p w14:paraId="49092B77" w14:textId="77777777" w:rsidR="00BB1AA8" w:rsidRPr="0020033E" w:rsidRDefault="00BB1AA8" w:rsidP="003711EE">
            <w:pPr>
              <w:rPr>
                <w:kern w:val="2"/>
              </w:rPr>
            </w:pPr>
          </w:p>
        </w:tc>
        <w:tc>
          <w:tcPr>
            <w:tcW w:w="1790" w:type="dxa"/>
          </w:tcPr>
          <w:p w14:paraId="7FD54C91" w14:textId="77777777" w:rsidR="00BB1AA8" w:rsidRPr="0020033E" w:rsidRDefault="00BB1AA8" w:rsidP="003711EE">
            <w:pPr>
              <w:rPr>
                <w:kern w:val="2"/>
              </w:rPr>
            </w:pPr>
          </w:p>
        </w:tc>
      </w:tr>
      <w:tr w:rsidR="00AD6B08" w:rsidRPr="0020033E" w14:paraId="481A263C" w14:textId="77777777" w:rsidTr="003711EE">
        <w:trPr>
          <w:jc w:val="center"/>
        </w:trPr>
        <w:tc>
          <w:tcPr>
            <w:tcW w:w="2207" w:type="dxa"/>
          </w:tcPr>
          <w:p w14:paraId="2ADFDD58" w14:textId="77777777" w:rsidR="00BB1AA8" w:rsidRPr="0020033E" w:rsidRDefault="00BB1AA8" w:rsidP="003711EE">
            <w:pPr>
              <w:rPr>
                <w:kern w:val="2"/>
              </w:rPr>
            </w:pPr>
          </w:p>
        </w:tc>
        <w:tc>
          <w:tcPr>
            <w:tcW w:w="2207" w:type="dxa"/>
          </w:tcPr>
          <w:p w14:paraId="693B4DA3" w14:textId="77777777" w:rsidR="00BB1AA8" w:rsidRPr="0020033E" w:rsidRDefault="00BB1AA8" w:rsidP="003711EE">
            <w:pPr>
              <w:rPr>
                <w:kern w:val="2"/>
              </w:rPr>
            </w:pPr>
          </w:p>
        </w:tc>
        <w:tc>
          <w:tcPr>
            <w:tcW w:w="2163" w:type="dxa"/>
          </w:tcPr>
          <w:p w14:paraId="231E49CC" w14:textId="77777777" w:rsidR="00BB1AA8" w:rsidRPr="0020033E" w:rsidRDefault="00BB1AA8" w:rsidP="003711EE">
            <w:pPr>
              <w:rPr>
                <w:kern w:val="2"/>
              </w:rPr>
            </w:pPr>
          </w:p>
        </w:tc>
        <w:tc>
          <w:tcPr>
            <w:tcW w:w="1790" w:type="dxa"/>
          </w:tcPr>
          <w:p w14:paraId="5C01D9F2" w14:textId="77777777" w:rsidR="00BB1AA8" w:rsidRPr="0020033E" w:rsidRDefault="00BB1AA8" w:rsidP="003711EE">
            <w:pPr>
              <w:rPr>
                <w:kern w:val="2"/>
              </w:rPr>
            </w:pPr>
          </w:p>
        </w:tc>
        <w:tc>
          <w:tcPr>
            <w:tcW w:w="1790" w:type="dxa"/>
          </w:tcPr>
          <w:p w14:paraId="4E12F3A7" w14:textId="77777777" w:rsidR="00BB1AA8" w:rsidRPr="0020033E" w:rsidRDefault="00BB1AA8" w:rsidP="003711EE">
            <w:pPr>
              <w:rPr>
                <w:kern w:val="2"/>
              </w:rPr>
            </w:pPr>
          </w:p>
        </w:tc>
      </w:tr>
      <w:tr w:rsidR="00AD6B08" w:rsidRPr="0020033E" w14:paraId="56EA2B5B" w14:textId="77777777" w:rsidTr="003711EE">
        <w:trPr>
          <w:jc w:val="center"/>
        </w:trPr>
        <w:tc>
          <w:tcPr>
            <w:tcW w:w="2207" w:type="dxa"/>
          </w:tcPr>
          <w:p w14:paraId="2E399A19" w14:textId="77777777" w:rsidR="00BB1AA8" w:rsidRPr="0020033E" w:rsidRDefault="00BB1AA8" w:rsidP="003711EE">
            <w:pPr>
              <w:rPr>
                <w:kern w:val="2"/>
              </w:rPr>
            </w:pPr>
          </w:p>
        </w:tc>
        <w:tc>
          <w:tcPr>
            <w:tcW w:w="2207" w:type="dxa"/>
          </w:tcPr>
          <w:p w14:paraId="72D983CD" w14:textId="77777777" w:rsidR="00BB1AA8" w:rsidRPr="0020033E" w:rsidRDefault="00BB1AA8" w:rsidP="003711EE">
            <w:pPr>
              <w:rPr>
                <w:kern w:val="2"/>
              </w:rPr>
            </w:pPr>
          </w:p>
        </w:tc>
        <w:tc>
          <w:tcPr>
            <w:tcW w:w="2163" w:type="dxa"/>
          </w:tcPr>
          <w:p w14:paraId="1DA23DB2" w14:textId="77777777" w:rsidR="00BB1AA8" w:rsidRPr="0020033E" w:rsidRDefault="00BB1AA8" w:rsidP="003711EE">
            <w:pPr>
              <w:rPr>
                <w:kern w:val="2"/>
              </w:rPr>
            </w:pPr>
          </w:p>
        </w:tc>
        <w:tc>
          <w:tcPr>
            <w:tcW w:w="1790" w:type="dxa"/>
          </w:tcPr>
          <w:p w14:paraId="742590A1" w14:textId="77777777" w:rsidR="00BB1AA8" w:rsidRPr="0020033E" w:rsidRDefault="00BB1AA8" w:rsidP="003711EE">
            <w:pPr>
              <w:rPr>
                <w:kern w:val="2"/>
              </w:rPr>
            </w:pPr>
          </w:p>
        </w:tc>
        <w:tc>
          <w:tcPr>
            <w:tcW w:w="1790" w:type="dxa"/>
          </w:tcPr>
          <w:p w14:paraId="602A6ED1" w14:textId="77777777" w:rsidR="00BB1AA8" w:rsidRPr="0020033E" w:rsidRDefault="00BB1AA8" w:rsidP="003711EE">
            <w:pPr>
              <w:rPr>
                <w:kern w:val="2"/>
              </w:rPr>
            </w:pPr>
          </w:p>
        </w:tc>
      </w:tr>
      <w:tr w:rsidR="00AD6B08" w:rsidRPr="0020033E" w14:paraId="2C9FF85C" w14:textId="77777777" w:rsidTr="003711EE">
        <w:trPr>
          <w:jc w:val="center"/>
        </w:trPr>
        <w:tc>
          <w:tcPr>
            <w:tcW w:w="2207" w:type="dxa"/>
          </w:tcPr>
          <w:p w14:paraId="708E1D52" w14:textId="77777777" w:rsidR="00BB1AA8" w:rsidRPr="0020033E" w:rsidRDefault="00BB1AA8" w:rsidP="003711EE">
            <w:pPr>
              <w:rPr>
                <w:kern w:val="2"/>
              </w:rPr>
            </w:pPr>
          </w:p>
        </w:tc>
        <w:tc>
          <w:tcPr>
            <w:tcW w:w="2207" w:type="dxa"/>
          </w:tcPr>
          <w:p w14:paraId="1707B5C6" w14:textId="77777777" w:rsidR="00BB1AA8" w:rsidRPr="0020033E" w:rsidRDefault="00BB1AA8" w:rsidP="003711EE">
            <w:pPr>
              <w:rPr>
                <w:kern w:val="2"/>
              </w:rPr>
            </w:pPr>
          </w:p>
        </w:tc>
        <w:tc>
          <w:tcPr>
            <w:tcW w:w="2163" w:type="dxa"/>
          </w:tcPr>
          <w:p w14:paraId="1DD51E76" w14:textId="77777777" w:rsidR="00BB1AA8" w:rsidRPr="0020033E" w:rsidRDefault="00BB1AA8" w:rsidP="003711EE">
            <w:pPr>
              <w:rPr>
                <w:kern w:val="2"/>
              </w:rPr>
            </w:pPr>
          </w:p>
        </w:tc>
        <w:tc>
          <w:tcPr>
            <w:tcW w:w="1790" w:type="dxa"/>
          </w:tcPr>
          <w:p w14:paraId="13FE4AD2" w14:textId="77777777" w:rsidR="00BB1AA8" w:rsidRPr="0020033E" w:rsidRDefault="00BB1AA8" w:rsidP="003711EE">
            <w:pPr>
              <w:rPr>
                <w:kern w:val="2"/>
              </w:rPr>
            </w:pPr>
          </w:p>
        </w:tc>
        <w:tc>
          <w:tcPr>
            <w:tcW w:w="1790" w:type="dxa"/>
          </w:tcPr>
          <w:p w14:paraId="1D890560" w14:textId="77777777" w:rsidR="00BB1AA8" w:rsidRPr="0020033E" w:rsidRDefault="00BB1AA8" w:rsidP="003711EE">
            <w:pPr>
              <w:rPr>
                <w:kern w:val="2"/>
              </w:rPr>
            </w:pPr>
          </w:p>
        </w:tc>
      </w:tr>
      <w:tr w:rsidR="00AD6B08" w:rsidRPr="0020033E" w14:paraId="0097E2D8" w14:textId="77777777" w:rsidTr="003711EE">
        <w:trPr>
          <w:jc w:val="center"/>
        </w:trPr>
        <w:tc>
          <w:tcPr>
            <w:tcW w:w="2207" w:type="dxa"/>
          </w:tcPr>
          <w:p w14:paraId="1007BC03" w14:textId="77777777" w:rsidR="00BB1AA8" w:rsidRPr="0020033E" w:rsidRDefault="00BB1AA8" w:rsidP="003711EE">
            <w:pPr>
              <w:rPr>
                <w:kern w:val="2"/>
              </w:rPr>
            </w:pPr>
          </w:p>
        </w:tc>
        <w:tc>
          <w:tcPr>
            <w:tcW w:w="2207" w:type="dxa"/>
          </w:tcPr>
          <w:p w14:paraId="13C489B9" w14:textId="77777777" w:rsidR="00BB1AA8" w:rsidRPr="0020033E" w:rsidRDefault="00BB1AA8" w:rsidP="003711EE">
            <w:pPr>
              <w:rPr>
                <w:kern w:val="2"/>
              </w:rPr>
            </w:pPr>
          </w:p>
        </w:tc>
        <w:tc>
          <w:tcPr>
            <w:tcW w:w="2163" w:type="dxa"/>
          </w:tcPr>
          <w:p w14:paraId="75E42E62" w14:textId="77777777" w:rsidR="00BB1AA8" w:rsidRPr="0020033E" w:rsidRDefault="00BB1AA8" w:rsidP="003711EE">
            <w:pPr>
              <w:rPr>
                <w:kern w:val="2"/>
              </w:rPr>
            </w:pPr>
          </w:p>
        </w:tc>
        <w:tc>
          <w:tcPr>
            <w:tcW w:w="1790" w:type="dxa"/>
          </w:tcPr>
          <w:p w14:paraId="4DD45DF0" w14:textId="77777777" w:rsidR="00BB1AA8" w:rsidRPr="0020033E" w:rsidRDefault="00BB1AA8" w:rsidP="003711EE">
            <w:pPr>
              <w:rPr>
                <w:kern w:val="2"/>
              </w:rPr>
            </w:pPr>
          </w:p>
        </w:tc>
        <w:tc>
          <w:tcPr>
            <w:tcW w:w="1790" w:type="dxa"/>
          </w:tcPr>
          <w:p w14:paraId="67248F3C" w14:textId="77777777" w:rsidR="00BB1AA8" w:rsidRPr="0020033E" w:rsidRDefault="00BB1AA8" w:rsidP="003711EE">
            <w:pPr>
              <w:rPr>
                <w:kern w:val="2"/>
              </w:rPr>
            </w:pPr>
          </w:p>
        </w:tc>
      </w:tr>
      <w:tr w:rsidR="00AD6B08" w:rsidRPr="0020033E" w14:paraId="7DC3A339" w14:textId="77777777" w:rsidTr="003711EE">
        <w:trPr>
          <w:jc w:val="center"/>
        </w:trPr>
        <w:tc>
          <w:tcPr>
            <w:tcW w:w="2207" w:type="dxa"/>
          </w:tcPr>
          <w:p w14:paraId="5DE6171D" w14:textId="77777777" w:rsidR="00BB1AA8" w:rsidRPr="0020033E" w:rsidRDefault="00BB1AA8" w:rsidP="003711EE">
            <w:pPr>
              <w:rPr>
                <w:kern w:val="2"/>
              </w:rPr>
            </w:pPr>
          </w:p>
        </w:tc>
        <w:tc>
          <w:tcPr>
            <w:tcW w:w="2207" w:type="dxa"/>
          </w:tcPr>
          <w:p w14:paraId="5F11988A" w14:textId="77777777" w:rsidR="00BB1AA8" w:rsidRPr="0020033E" w:rsidRDefault="00BB1AA8" w:rsidP="003711EE">
            <w:pPr>
              <w:rPr>
                <w:kern w:val="2"/>
              </w:rPr>
            </w:pPr>
          </w:p>
        </w:tc>
        <w:tc>
          <w:tcPr>
            <w:tcW w:w="2163" w:type="dxa"/>
          </w:tcPr>
          <w:p w14:paraId="4115C5BE" w14:textId="77777777" w:rsidR="00BB1AA8" w:rsidRPr="0020033E" w:rsidRDefault="00BB1AA8" w:rsidP="003711EE">
            <w:pPr>
              <w:rPr>
                <w:kern w:val="2"/>
              </w:rPr>
            </w:pPr>
          </w:p>
        </w:tc>
        <w:tc>
          <w:tcPr>
            <w:tcW w:w="1790" w:type="dxa"/>
          </w:tcPr>
          <w:p w14:paraId="7B4FDB2B" w14:textId="77777777" w:rsidR="00BB1AA8" w:rsidRPr="0020033E" w:rsidRDefault="00BB1AA8" w:rsidP="003711EE">
            <w:pPr>
              <w:rPr>
                <w:kern w:val="2"/>
              </w:rPr>
            </w:pPr>
          </w:p>
        </w:tc>
        <w:tc>
          <w:tcPr>
            <w:tcW w:w="1790" w:type="dxa"/>
          </w:tcPr>
          <w:p w14:paraId="4197F5F6" w14:textId="77777777" w:rsidR="00BB1AA8" w:rsidRPr="0020033E" w:rsidRDefault="00BB1AA8" w:rsidP="003711EE">
            <w:pPr>
              <w:rPr>
                <w:kern w:val="2"/>
              </w:rPr>
            </w:pPr>
          </w:p>
        </w:tc>
      </w:tr>
      <w:tr w:rsidR="00AD6B08" w:rsidRPr="0020033E" w14:paraId="34406CB2" w14:textId="77777777" w:rsidTr="003711EE">
        <w:trPr>
          <w:jc w:val="center"/>
        </w:trPr>
        <w:tc>
          <w:tcPr>
            <w:tcW w:w="2207" w:type="dxa"/>
          </w:tcPr>
          <w:p w14:paraId="5559BF23" w14:textId="77777777" w:rsidR="00BB1AA8" w:rsidRPr="0020033E" w:rsidRDefault="00BB1AA8" w:rsidP="003711EE">
            <w:pPr>
              <w:rPr>
                <w:kern w:val="2"/>
              </w:rPr>
            </w:pPr>
          </w:p>
        </w:tc>
        <w:tc>
          <w:tcPr>
            <w:tcW w:w="2207" w:type="dxa"/>
          </w:tcPr>
          <w:p w14:paraId="6F067E40" w14:textId="77777777" w:rsidR="00BB1AA8" w:rsidRPr="0020033E" w:rsidRDefault="00BB1AA8" w:rsidP="003711EE">
            <w:pPr>
              <w:rPr>
                <w:kern w:val="2"/>
              </w:rPr>
            </w:pPr>
          </w:p>
        </w:tc>
        <w:tc>
          <w:tcPr>
            <w:tcW w:w="2163" w:type="dxa"/>
          </w:tcPr>
          <w:p w14:paraId="6726439A" w14:textId="77777777" w:rsidR="00BB1AA8" w:rsidRPr="0020033E" w:rsidRDefault="00BB1AA8" w:rsidP="003711EE">
            <w:pPr>
              <w:rPr>
                <w:kern w:val="2"/>
              </w:rPr>
            </w:pPr>
          </w:p>
        </w:tc>
        <w:tc>
          <w:tcPr>
            <w:tcW w:w="1790" w:type="dxa"/>
          </w:tcPr>
          <w:p w14:paraId="41FC4994" w14:textId="77777777" w:rsidR="00BB1AA8" w:rsidRPr="0020033E" w:rsidRDefault="00BB1AA8" w:rsidP="003711EE">
            <w:pPr>
              <w:rPr>
                <w:kern w:val="2"/>
              </w:rPr>
            </w:pPr>
          </w:p>
        </w:tc>
        <w:tc>
          <w:tcPr>
            <w:tcW w:w="1790" w:type="dxa"/>
          </w:tcPr>
          <w:p w14:paraId="069F9C6B" w14:textId="77777777" w:rsidR="00BB1AA8" w:rsidRPr="0020033E" w:rsidRDefault="00BB1AA8" w:rsidP="003711EE">
            <w:pPr>
              <w:rPr>
                <w:kern w:val="2"/>
              </w:rPr>
            </w:pPr>
          </w:p>
        </w:tc>
      </w:tr>
      <w:tr w:rsidR="00AD6B08" w:rsidRPr="0020033E" w14:paraId="7C62E5AC" w14:textId="77777777" w:rsidTr="003711EE">
        <w:trPr>
          <w:jc w:val="center"/>
        </w:trPr>
        <w:tc>
          <w:tcPr>
            <w:tcW w:w="2207" w:type="dxa"/>
          </w:tcPr>
          <w:p w14:paraId="2696A881" w14:textId="77777777" w:rsidR="00BB1AA8" w:rsidRPr="0020033E" w:rsidRDefault="00BB1AA8" w:rsidP="003711EE">
            <w:pPr>
              <w:rPr>
                <w:kern w:val="2"/>
              </w:rPr>
            </w:pPr>
          </w:p>
        </w:tc>
        <w:tc>
          <w:tcPr>
            <w:tcW w:w="2207" w:type="dxa"/>
          </w:tcPr>
          <w:p w14:paraId="7CCB2D68" w14:textId="77777777" w:rsidR="00BB1AA8" w:rsidRPr="0020033E" w:rsidRDefault="00BB1AA8" w:rsidP="003711EE">
            <w:pPr>
              <w:rPr>
                <w:kern w:val="2"/>
              </w:rPr>
            </w:pPr>
          </w:p>
        </w:tc>
        <w:tc>
          <w:tcPr>
            <w:tcW w:w="2163" w:type="dxa"/>
          </w:tcPr>
          <w:p w14:paraId="1999F91A" w14:textId="77777777" w:rsidR="00BB1AA8" w:rsidRPr="0020033E" w:rsidRDefault="00BB1AA8" w:rsidP="003711EE">
            <w:pPr>
              <w:rPr>
                <w:kern w:val="2"/>
              </w:rPr>
            </w:pPr>
          </w:p>
        </w:tc>
        <w:tc>
          <w:tcPr>
            <w:tcW w:w="1790" w:type="dxa"/>
          </w:tcPr>
          <w:p w14:paraId="42F619E9" w14:textId="77777777" w:rsidR="00BB1AA8" w:rsidRPr="0020033E" w:rsidRDefault="00BB1AA8" w:rsidP="003711EE">
            <w:pPr>
              <w:rPr>
                <w:kern w:val="2"/>
              </w:rPr>
            </w:pPr>
          </w:p>
        </w:tc>
        <w:tc>
          <w:tcPr>
            <w:tcW w:w="1790" w:type="dxa"/>
          </w:tcPr>
          <w:p w14:paraId="764CD3B6" w14:textId="77777777" w:rsidR="00BB1AA8" w:rsidRPr="0020033E" w:rsidRDefault="00BB1AA8" w:rsidP="003711EE">
            <w:pPr>
              <w:rPr>
                <w:kern w:val="2"/>
              </w:rPr>
            </w:pPr>
          </w:p>
        </w:tc>
      </w:tr>
      <w:tr w:rsidR="00AD6B08" w:rsidRPr="0020033E" w14:paraId="1DF7AFFB" w14:textId="77777777" w:rsidTr="003711EE">
        <w:trPr>
          <w:jc w:val="center"/>
        </w:trPr>
        <w:tc>
          <w:tcPr>
            <w:tcW w:w="2207" w:type="dxa"/>
          </w:tcPr>
          <w:p w14:paraId="791201B9" w14:textId="77777777" w:rsidR="00BB1AA8" w:rsidRPr="0020033E" w:rsidRDefault="00BB1AA8" w:rsidP="003711EE">
            <w:pPr>
              <w:rPr>
                <w:kern w:val="2"/>
              </w:rPr>
            </w:pPr>
          </w:p>
        </w:tc>
        <w:tc>
          <w:tcPr>
            <w:tcW w:w="2207" w:type="dxa"/>
          </w:tcPr>
          <w:p w14:paraId="42D91B5B" w14:textId="77777777" w:rsidR="00BB1AA8" w:rsidRPr="0020033E" w:rsidRDefault="00BB1AA8" w:rsidP="003711EE">
            <w:pPr>
              <w:rPr>
                <w:kern w:val="2"/>
              </w:rPr>
            </w:pPr>
          </w:p>
        </w:tc>
        <w:tc>
          <w:tcPr>
            <w:tcW w:w="2163" w:type="dxa"/>
          </w:tcPr>
          <w:p w14:paraId="1DFB435C" w14:textId="77777777" w:rsidR="00BB1AA8" w:rsidRPr="0020033E" w:rsidRDefault="00BB1AA8" w:rsidP="003711EE">
            <w:pPr>
              <w:rPr>
                <w:kern w:val="2"/>
              </w:rPr>
            </w:pPr>
          </w:p>
        </w:tc>
        <w:tc>
          <w:tcPr>
            <w:tcW w:w="1790" w:type="dxa"/>
          </w:tcPr>
          <w:p w14:paraId="4B53D6F8" w14:textId="77777777" w:rsidR="00BB1AA8" w:rsidRPr="0020033E" w:rsidRDefault="00BB1AA8" w:rsidP="003711EE">
            <w:pPr>
              <w:rPr>
                <w:kern w:val="2"/>
              </w:rPr>
            </w:pPr>
          </w:p>
        </w:tc>
        <w:tc>
          <w:tcPr>
            <w:tcW w:w="1790" w:type="dxa"/>
          </w:tcPr>
          <w:p w14:paraId="6A6ACAEC" w14:textId="77777777" w:rsidR="00BB1AA8" w:rsidRPr="0020033E" w:rsidRDefault="00BB1AA8" w:rsidP="003711EE">
            <w:pPr>
              <w:rPr>
                <w:kern w:val="2"/>
              </w:rPr>
            </w:pPr>
          </w:p>
        </w:tc>
      </w:tr>
      <w:tr w:rsidR="00AD6B08" w:rsidRPr="0020033E" w14:paraId="7463E5C8" w14:textId="77777777" w:rsidTr="003711EE">
        <w:trPr>
          <w:jc w:val="center"/>
        </w:trPr>
        <w:tc>
          <w:tcPr>
            <w:tcW w:w="2207" w:type="dxa"/>
          </w:tcPr>
          <w:p w14:paraId="4226E768" w14:textId="77777777" w:rsidR="00BB1AA8" w:rsidRPr="0020033E" w:rsidRDefault="00BB1AA8" w:rsidP="003711EE">
            <w:pPr>
              <w:rPr>
                <w:kern w:val="2"/>
              </w:rPr>
            </w:pPr>
          </w:p>
        </w:tc>
        <w:tc>
          <w:tcPr>
            <w:tcW w:w="2207" w:type="dxa"/>
          </w:tcPr>
          <w:p w14:paraId="69885599" w14:textId="77777777" w:rsidR="00BB1AA8" w:rsidRPr="0020033E" w:rsidRDefault="00BB1AA8" w:rsidP="003711EE">
            <w:pPr>
              <w:rPr>
                <w:kern w:val="2"/>
              </w:rPr>
            </w:pPr>
          </w:p>
        </w:tc>
        <w:tc>
          <w:tcPr>
            <w:tcW w:w="2163" w:type="dxa"/>
          </w:tcPr>
          <w:p w14:paraId="2E48C01A" w14:textId="77777777" w:rsidR="00BB1AA8" w:rsidRPr="0020033E" w:rsidRDefault="00BB1AA8" w:rsidP="003711EE">
            <w:pPr>
              <w:rPr>
                <w:kern w:val="2"/>
              </w:rPr>
            </w:pPr>
          </w:p>
        </w:tc>
        <w:tc>
          <w:tcPr>
            <w:tcW w:w="1790" w:type="dxa"/>
          </w:tcPr>
          <w:p w14:paraId="37FE600A" w14:textId="77777777" w:rsidR="00BB1AA8" w:rsidRPr="0020033E" w:rsidRDefault="00BB1AA8" w:rsidP="003711EE">
            <w:pPr>
              <w:rPr>
                <w:kern w:val="2"/>
              </w:rPr>
            </w:pPr>
          </w:p>
        </w:tc>
        <w:tc>
          <w:tcPr>
            <w:tcW w:w="1790" w:type="dxa"/>
          </w:tcPr>
          <w:p w14:paraId="34B73B1F" w14:textId="77777777" w:rsidR="00BB1AA8" w:rsidRPr="0020033E" w:rsidRDefault="00BB1AA8" w:rsidP="003711EE">
            <w:pPr>
              <w:rPr>
                <w:kern w:val="2"/>
              </w:rPr>
            </w:pPr>
          </w:p>
        </w:tc>
      </w:tr>
      <w:tr w:rsidR="00A03396" w:rsidRPr="0020033E" w14:paraId="3E8800CA" w14:textId="77777777" w:rsidTr="003711EE">
        <w:trPr>
          <w:jc w:val="center"/>
        </w:trPr>
        <w:tc>
          <w:tcPr>
            <w:tcW w:w="2207" w:type="dxa"/>
          </w:tcPr>
          <w:p w14:paraId="7A16E385" w14:textId="77777777" w:rsidR="00A03396" w:rsidRPr="0020033E" w:rsidRDefault="00A03396" w:rsidP="003711EE">
            <w:pPr>
              <w:rPr>
                <w:kern w:val="2"/>
              </w:rPr>
            </w:pPr>
          </w:p>
        </w:tc>
        <w:tc>
          <w:tcPr>
            <w:tcW w:w="2207" w:type="dxa"/>
          </w:tcPr>
          <w:p w14:paraId="5B237135" w14:textId="77777777" w:rsidR="00A03396" w:rsidRPr="0020033E" w:rsidRDefault="00A03396" w:rsidP="003711EE">
            <w:pPr>
              <w:rPr>
                <w:kern w:val="2"/>
              </w:rPr>
            </w:pPr>
          </w:p>
        </w:tc>
        <w:tc>
          <w:tcPr>
            <w:tcW w:w="2163" w:type="dxa"/>
          </w:tcPr>
          <w:p w14:paraId="79BADCE3" w14:textId="77777777" w:rsidR="00A03396" w:rsidRPr="0020033E" w:rsidRDefault="00A03396" w:rsidP="003711EE">
            <w:pPr>
              <w:rPr>
                <w:kern w:val="2"/>
              </w:rPr>
            </w:pPr>
          </w:p>
        </w:tc>
        <w:tc>
          <w:tcPr>
            <w:tcW w:w="1790" w:type="dxa"/>
          </w:tcPr>
          <w:p w14:paraId="10B8DA1E" w14:textId="77777777" w:rsidR="00A03396" w:rsidRPr="0020033E" w:rsidRDefault="00A03396" w:rsidP="003711EE">
            <w:pPr>
              <w:rPr>
                <w:kern w:val="2"/>
              </w:rPr>
            </w:pPr>
          </w:p>
        </w:tc>
        <w:tc>
          <w:tcPr>
            <w:tcW w:w="1790" w:type="dxa"/>
          </w:tcPr>
          <w:p w14:paraId="1E9468DF" w14:textId="77777777" w:rsidR="00A03396" w:rsidRPr="0020033E" w:rsidRDefault="00A03396" w:rsidP="003711EE">
            <w:pPr>
              <w:rPr>
                <w:kern w:val="2"/>
              </w:rPr>
            </w:pPr>
          </w:p>
        </w:tc>
      </w:tr>
      <w:tr w:rsidR="00A03396" w:rsidRPr="0020033E" w14:paraId="73CADFDB" w14:textId="77777777" w:rsidTr="003711EE">
        <w:trPr>
          <w:jc w:val="center"/>
        </w:trPr>
        <w:tc>
          <w:tcPr>
            <w:tcW w:w="2207" w:type="dxa"/>
          </w:tcPr>
          <w:p w14:paraId="009A4E5E" w14:textId="77777777" w:rsidR="00A03396" w:rsidRPr="0020033E" w:rsidRDefault="00A03396" w:rsidP="003711EE">
            <w:pPr>
              <w:rPr>
                <w:kern w:val="2"/>
              </w:rPr>
            </w:pPr>
          </w:p>
        </w:tc>
        <w:tc>
          <w:tcPr>
            <w:tcW w:w="2207" w:type="dxa"/>
          </w:tcPr>
          <w:p w14:paraId="3ABD1177" w14:textId="77777777" w:rsidR="00A03396" w:rsidRPr="0020033E" w:rsidRDefault="00A03396" w:rsidP="003711EE">
            <w:pPr>
              <w:rPr>
                <w:kern w:val="2"/>
              </w:rPr>
            </w:pPr>
          </w:p>
        </w:tc>
        <w:tc>
          <w:tcPr>
            <w:tcW w:w="2163" w:type="dxa"/>
          </w:tcPr>
          <w:p w14:paraId="0253C73F" w14:textId="77777777" w:rsidR="00A03396" w:rsidRPr="0020033E" w:rsidRDefault="00A03396" w:rsidP="003711EE">
            <w:pPr>
              <w:rPr>
                <w:kern w:val="2"/>
              </w:rPr>
            </w:pPr>
          </w:p>
        </w:tc>
        <w:tc>
          <w:tcPr>
            <w:tcW w:w="1790" w:type="dxa"/>
          </w:tcPr>
          <w:p w14:paraId="630F5FA0" w14:textId="77777777" w:rsidR="00A03396" w:rsidRPr="0020033E" w:rsidRDefault="00A03396" w:rsidP="003711EE">
            <w:pPr>
              <w:rPr>
                <w:kern w:val="2"/>
              </w:rPr>
            </w:pPr>
          </w:p>
        </w:tc>
        <w:tc>
          <w:tcPr>
            <w:tcW w:w="1790" w:type="dxa"/>
          </w:tcPr>
          <w:p w14:paraId="5FD46F9E" w14:textId="77777777" w:rsidR="00A03396" w:rsidRPr="0020033E" w:rsidRDefault="00A03396" w:rsidP="003711EE">
            <w:pPr>
              <w:rPr>
                <w:kern w:val="2"/>
              </w:rPr>
            </w:pPr>
          </w:p>
        </w:tc>
      </w:tr>
      <w:tr w:rsidR="00A03396" w:rsidRPr="0020033E" w14:paraId="3412A99E" w14:textId="77777777" w:rsidTr="003711EE">
        <w:trPr>
          <w:jc w:val="center"/>
        </w:trPr>
        <w:tc>
          <w:tcPr>
            <w:tcW w:w="2207" w:type="dxa"/>
          </w:tcPr>
          <w:p w14:paraId="24F4D8A1" w14:textId="77777777" w:rsidR="00A03396" w:rsidRPr="0020033E" w:rsidRDefault="00A03396" w:rsidP="003711EE">
            <w:pPr>
              <w:rPr>
                <w:kern w:val="2"/>
              </w:rPr>
            </w:pPr>
          </w:p>
        </w:tc>
        <w:tc>
          <w:tcPr>
            <w:tcW w:w="2207" w:type="dxa"/>
          </w:tcPr>
          <w:p w14:paraId="602767D6" w14:textId="77777777" w:rsidR="00A03396" w:rsidRPr="0020033E" w:rsidRDefault="00A03396" w:rsidP="003711EE">
            <w:pPr>
              <w:rPr>
                <w:kern w:val="2"/>
              </w:rPr>
            </w:pPr>
          </w:p>
        </w:tc>
        <w:tc>
          <w:tcPr>
            <w:tcW w:w="2163" w:type="dxa"/>
          </w:tcPr>
          <w:p w14:paraId="62C7644B" w14:textId="77777777" w:rsidR="00A03396" w:rsidRPr="0020033E" w:rsidRDefault="00A03396" w:rsidP="003711EE">
            <w:pPr>
              <w:rPr>
                <w:kern w:val="2"/>
              </w:rPr>
            </w:pPr>
          </w:p>
        </w:tc>
        <w:tc>
          <w:tcPr>
            <w:tcW w:w="1790" w:type="dxa"/>
          </w:tcPr>
          <w:p w14:paraId="165F6C23" w14:textId="77777777" w:rsidR="00A03396" w:rsidRPr="0020033E" w:rsidRDefault="00A03396" w:rsidP="003711EE">
            <w:pPr>
              <w:rPr>
                <w:kern w:val="2"/>
              </w:rPr>
            </w:pPr>
          </w:p>
        </w:tc>
        <w:tc>
          <w:tcPr>
            <w:tcW w:w="1790" w:type="dxa"/>
          </w:tcPr>
          <w:p w14:paraId="65C43ADA" w14:textId="77777777" w:rsidR="00A03396" w:rsidRPr="0020033E" w:rsidRDefault="00A03396" w:rsidP="003711EE">
            <w:pPr>
              <w:rPr>
                <w:kern w:val="2"/>
              </w:rPr>
            </w:pPr>
          </w:p>
        </w:tc>
      </w:tr>
      <w:tr w:rsidR="00A03396" w:rsidRPr="0020033E" w14:paraId="7D5BE24A" w14:textId="77777777" w:rsidTr="003711EE">
        <w:trPr>
          <w:jc w:val="center"/>
        </w:trPr>
        <w:tc>
          <w:tcPr>
            <w:tcW w:w="2207" w:type="dxa"/>
          </w:tcPr>
          <w:p w14:paraId="24BD0233" w14:textId="77777777" w:rsidR="00A03396" w:rsidRPr="0020033E" w:rsidRDefault="00A03396" w:rsidP="003711EE">
            <w:pPr>
              <w:rPr>
                <w:kern w:val="2"/>
              </w:rPr>
            </w:pPr>
          </w:p>
        </w:tc>
        <w:tc>
          <w:tcPr>
            <w:tcW w:w="2207" w:type="dxa"/>
          </w:tcPr>
          <w:p w14:paraId="020A2E55" w14:textId="77777777" w:rsidR="00A03396" w:rsidRPr="0020033E" w:rsidRDefault="00A03396" w:rsidP="003711EE">
            <w:pPr>
              <w:rPr>
                <w:kern w:val="2"/>
              </w:rPr>
            </w:pPr>
          </w:p>
        </w:tc>
        <w:tc>
          <w:tcPr>
            <w:tcW w:w="2163" w:type="dxa"/>
          </w:tcPr>
          <w:p w14:paraId="5BA01126" w14:textId="77777777" w:rsidR="00A03396" w:rsidRPr="0020033E" w:rsidRDefault="00A03396" w:rsidP="003711EE">
            <w:pPr>
              <w:rPr>
                <w:kern w:val="2"/>
              </w:rPr>
            </w:pPr>
          </w:p>
        </w:tc>
        <w:tc>
          <w:tcPr>
            <w:tcW w:w="1790" w:type="dxa"/>
          </w:tcPr>
          <w:p w14:paraId="26BEC755" w14:textId="77777777" w:rsidR="00A03396" w:rsidRPr="0020033E" w:rsidRDefault="00A03396" w:rsidP="003711EE">
            <w:pPr>
              <w:rPr>
                <w:kern w:val="2"/>
              </w:rPr>
            </w:pPr>
          </w:p>
        </w:tc>
        <w:tc>
          <w:tcPr>
            <w:tcW w:w="1790" w:type="dxa"/>
          </w:tcPr>
          <w:p w14:paraId="7FF1E144" w14:textId="77777777" w:rsidR="00A03396" w:rsidRPr="0020033E" w:rsidRDefault="00A03396" w:rsidP="003711EE">
            <w:pPr>
              <w:rPr>
                <w:kern w:val="2"/>
              </w:rPr>
            </w:pPr>
          </w:p>
        </w:tc>
      </w:tr>
      <w:tr w:rsidR="00A03396" w:rsidRPr="0020033E" w14:paraId="2D82CE29" w14:textId="77777777" w:rsidTr="003711EE">
        <w:trPr>
          <w:jc w:val="center"/>
        </w:trPr>
        <w:tc>
          <w:tcPr>
            <w:tcW w:w="2207" w:type="dxa"/>
          </w:tcPr>
          <w:p w14:paraId="09543FB3" w14:textId="77777777" w:rsidR="00A03396" w:rsidRPr="0020033E" w:rsidRDefault="00A03396" w:rsidP="003711EE">
            <w:pPr>
              <w:rPr>
                <w:kern w:val="2"/>
              </w:rPr>
            </w:pPr>
          </w:p>
        </w:tc>
        <w:tc>
          <w:tcPr>
            <w:tcW w:w="2207" w:type="dxa"/>
          </w:tcPr>
          <w:p w14:paraId="001C750C" w14:textId="77777777" w:rsidR="00A03396" w:rsidRPr="0020033E" w:rsidRDefault="00A03396" w:rsidP="003711EE">
            <w:pPr>
              <w:rPr>
                <w:kern w:val="2"/>
              </w:rPr>
            </w:pPr>
          </w:p>
        </w:tc>
        <w:tc>
          <w:tcPr>
            <w:tcW w:w="2163" w:type="dxa"/>
          </w:tcPr>
          <w:p w14:paraId="5EC2F79E" w14:textId="77777777" w:rsidR="00A03396" w:rsidRPr="0020033E" w:rsidRDefault="00A03396" w:rsidP="003711EE">
            <w:pPr>
              <w:rPr>
                <w:kern w:val="2"/>
              </w:rPr>
            </w:pPr>
          </w:p>
        </w:tc>
        <w:tc>
          <w:tcPr>
            <w:tcW w:w="1790" w:type="dxa"/>
          </w:tcPr>
          <w:p w14:paraId="78A25352" w14:textId="77777777" w:rsidR="00A03396" w:rsidRPr="0020033E" w:rsidRDefault="00A03396" w:rsidP="003711EE">
            <w:pPr>
              <w:rPr>
                <w:kern w:val="2"/>
              </w:rPr>
            </w:pPr>
          </w:p>
        </w:tc>
        <w:tc>
          <w:tcPr>
            <w:tcW w:w="1790" w:type="dxa"/>
          </w:tcPr>
          <w:p w14:paraId="066360BC" w14:textId="77777777" w:rsidR="00A03396" w:rsidRPr="0020033E" w:rsidRDefault="00A03396" w:rsidP="003711EE">
            <w:pPr>
              <w:rPr>
                <w:kern w:val="2"/>
              </w:rPr>
            </w:pPr>
          </w:p>
        </w:tc>
      </w:tr>
      <w:tr w:rsidR="00A03396" w:rsidRPr="0020033E" w14:paraId="3191648B" w14:textId="77777777" w:rsidTr="003711EE">
        <w:trPr>
          <w:jc w:val="center"/>
        </w:trPr>
        <w:tc>
          <w:tcPr>
            <w:tcW w:w="2207" w:type="dxa"/>
          </w:tcPr>
          <w:p w14:paraId="3F209FE7" w14:textId="77777777" w:rsidR="00A03396" w:rsidRPr="0020033E" w:rsidRDefault="00A03396" w:rsidP="003711EE">
            <w:pPr>
              <w:rPr>
                <w:kern w:val="2"/>
              </w:rPr>
            </w:pPr>
          </w:p>
        </w:tc>
        <w:tc>
          <w:tcPr>
            <w:tcW w:w="2207" w:type="dxa"/>
          </w:tcPr>
          <w:p w14:paraId="61A32B9F" w14:textId="77777777" w:rsidR="00A03396" w:rsidRPr="0020033E" w:rsidRDefault="00A03396" w:rsidP="003711EE">
            <w:pPr>
              <w:rPr>
                <w:kern w:val="2"/>
              </w:rPr>
            </w:pPr>
          </w:p>
        </w:tc>
        <w:tc>
          <w:tcPr>
            <w:tcW w:w="2163" w:type="dxa"/>
          </w:tcPr>
          <w:p w14:paraId="4BCD5046" w14:textId="77777777" w:rsidR="00A03396" w:rsidRPr="0020033E" w:rsidRDefault="00A03396" w:rsidP="003711EE">
            <w:pPr>
              <w:rPr>
                <w:kern w:val="2"/>
              </w:rPr>
            </w:pPr>
          </w:p>
        </w:tc>
        <w:tc>
          <w:tcPr>
            <w:tcW w:w="1790" w:type="dxa"/>
          </w:tcPr>
          <w:p w14:paraId="1E8D5B48" w14:textId="77777777" w:rsidR="00A03396" w:rsidRPr="0020033E" w:rsidRDefault="00A03396" w:rsidP="003711EE">
            <w:pPr>
              <w:rPr>
                <w:kern w:val="2"/>
              </w:rPr>
            </w:pPr>
          </w:p>
        </w:tc>
        <w:tc>
          <w:tcPr>
            <w:tcW w:w="1790" w:type="dxa"/>
          </w:tcPr>
          <w:p w14:paraId="2FF3A86F" w14:textId="77777777" w:rsidR="00A03396" w:rsidRPr="0020033E" w:rsidRDefault="00A03396" w:rsidP="003711EE">
            <w:pPr>
              <w:rPr>
                <w:kern w:val="2"/>
              </w:rPr>
            </w:pPr>
          </w:p>
        </w:tc>
      </w:tr>
      <w:tr w:rsidR="00A03396" w:rsidRPr="0020033E" w14:paraId="4B1DB4F6" w14:textId="77777777" w:rsidTr="003711EE">
        <w:trPr>
          <w:jc w:val="center"/>
        </w:trPr>
        <w:tc>
          <w:tcPr>
            <w:tcW w:w="2207" w:type="dxa"/>
          </w:tcPr>
          <w:p w14:paraId="60EADDB1" w14:textId="77777777" w:rsidR="00A03396" w:rsidRPr="0020033E" w:rsidRDefault="00A03396" w:rsidP="003711EE">
            <w:pPr>
              <w:rPr>
                <w:kern w:val="2"/>
              </w:rPr>
            </w:pPr>
          </w:p>
        </w:tc>
        <w:tc>
          <w:tcPr>
            <w:tcW w:w="2207" w:type="dxa"/>
          </w:tcPr>
          <w:p w14:paraId="2D47B415" w14:textId="77777777" w:rsidR="00A03396" w:rsidRPr="0020033E" w:rsidRDefault="00A03396" w:rsidP="003711EE">
            <w:pPr>
              <w:rPr>
                <w:kern w:val="2"/>
              </w:rPr>
            </w:pPr>
          </w:p>
        </w:tc>
        <w:tc>
          <w:tcPr>
            <w:tcW w:w="2163" w:type="dxa"/>
          </w:tcPr>
          <w:p w14:paraId="32D448DF" w14:textId="77777777" w:rsidR="00A03396" w:rsidRPr="0020033E" w:rsidRDefault="00A03396" w:rsidP="003711EE">
            <w:pPr>
              <w:rPr>
                <w:kern w:val="2"/>
              </w:rPr>
            </w:pPr>
          </w:p>
        </w:tc>
        <w:tc>
          <w:tcPr>
            <w:tcW w:w="1790" w:type="dxa"/>
          </w:tcPr>
          <w:p w14:paraId="14FC522E" w14:textId="77777777" w:rsidR="00A03396" w:rsidRPr="0020033E" w:rsidRDefault="00A03396" w:rsidP="003711EE">
            <w:pPr>
              <w:rPr>
                <w:kern w:val="2"/>
              </w:rPr>
            </w:pPr>
          </w:p>
        </w:tc>
        <w:tc>
          <w:tcPr>
            <w:tcW w:w="1790" w:type="dxa"/>
          </w:tcPr>
          <w:p w14:paraId="2EE966E9" w14:textId="77777777" w:rsidR="00A03396" w:rsidRPr="0020033E" w:rsidRDefault="00A03396" w:rsidP="003711EE">
            <w:pPr>
              <w:rPr>
                <w:kern w:val="2"/>
              </w:rPr>
            </w:pPr>
          </w:p>
        </w:tc>
      </w:tr>
      <w:tr w:rsidR="00A03396" w:rsidRPr="0020033E" w14:paraId="149575CC" w14:textId="77777777" w:rsidTr="003711EE">
        <w:trPr>
          <w:jc w:val="center"/>
        </w:trPr>
        <w:tc>
          <w:tcPr>
            <w:tcW w:w="2207" w:type="dxa"/>
          </w:tcPr>
          <w:p w14:paraId="20C8E595" w14:textId="77777777" w:rsidR="00A03396" w:rsidRPr="0020033E" w:rsidRDefault="00A03396" w:rsidP="003711EE">
            <w:pPr>
              <w:rPr>
                <w:kern w:val="2"/>
              </w:rPr>
            </w:pPr>
          </w:p>
        </w:tc>
        <w:tc>
          <w:tcPr>
            <w:tcW w:w="2207" w:type="dxa"/>
          </w:tcPr>
          <w:p w14:paraId="561C50E1" w14:textId="77777777" w:rsidR="00A03396" w:rsidRPr="0020033E" w:rsidRDefault="00A03396" w:rsidP="003711EE">
            <w:pPr>
              <w:rPr>
                <w:kern w:val="2"/>
              </w:rPr>
            </w:pPr>
          </w:p>
        </w:tc>
        <w:tc>
          <w:tcPr>
            <w:tcW w:w="2163" w:type="dxa"/>
          </w:tcPr>
          <w:p w14:paraId="1757BA15" w14:textId="77777777" w:rsidR="00A03396" w:rsidRPr="0020033E" w:rsidRDefault="00A03396" w:rsidP="003711EE">
            <w:pPr>
              <w:rPr>
                <w:kern w:val="2"/>
              </w:rPr>
            </w:pPr>
          </w:p>
        </w:tc>
        <w:tc>
          <w:tcPr>
            <w:tcW w:w="1790" w:type="dxa"/>
          </w:tcPr>
          <w:p w14:paraId="1B8A7227" w14:textId="77777777" w:rsidR="00A03396" w:rsidRPr="0020033E" w:rsidRDefault="00A03396" w:rsidP="003711EE">
            <w:pPr>
              <w:rPr>
                <w:kern w:val="2"/>
              </w:rPr>
            </w:pPr>
          </w:p>
        </w:tc>
        <w:tc>
          <w:tcPr>
            <w:tcW w:w="1790" w:type="dxa"/>
          </w:tcPr>
          <w:p w14:paraId="2949F053" w14:textId="77777777" w:rsidR="00A03396" w:rsidRPr="0020033E" w:rsidRDefault="00A03396" w:rsidP="003711EE">
            <w:pPr>
              <w:rPr>
                <w:kern w:val="2"/>
              </w:rPr>
            </w:pPr>
          </w:p>
        </w:tc>
      </w:tr>
      <w:tr w:rsidR="00A03396" w:rsidRPr="0020033E" w14:paraId="4B7A1188" w14:textId="77777777" w:rsidTr="003711EE">
        <w:trPr>
          <w:jc w:val="center"/>
        </w:trPr>
        <w:tc>
          <w:tcPr>
            <w:tcW w:w="2207" w:type="dxa"/>
          </w:tcPr>
          <w:p w14:paraId="4F36F96E" w14:textId="77777777" w:rsidR="00A03396" w:rsidRPr="0020033E" w:rsidRDefault="00A03396" w:rsidP="003711EE">
            <w:pPr>
              <w:rPr>
                <w:kern w:val="2"/>
              </w:rPr>
            </w:pPr>
          </w:p>
        </w:tc>
        <w:tc>
          <w:tcPr>
            <w:tcW w:w="2207" w:type="dxa"/>
          </w:tcPr>
          <w:p w14:paraId="0B0BC363" w14:textId="77777777" w:rsidR="00A03396" w:rsidRPr="0020033E" w:rsidRDefault="00A03396" w:rsidP="003711EE">
            <w:pPr>
              <w:rPr>
                <w:kern w:val="2"/>
              </w:rPr>
            </w:pPr>
          </w:p>
        </w:tc>
        <w:tc>
          <w:tcPr>
            <w:tcW w:w="2163" w:type="dxa"/>
          </w:tcPr>
          <w:p w14:paraId="5D5358F2" w14:textId="77777777" w:rsidR="00A03396" w:rsidRPr="0020033E" w:rsidRDefault="00A03396" w:rsidP="003711EE">
            <w:pPr>
              <w:rPr>
                <w:kern w:val="2"/>
              </w:rPr>
            </w:pPr>
          </w:p>
        </w:tc>
        <w:tc>
          <w:tcPr>
            <w:tcW w:w="1790" w:type="dxa"/>
          </w:tcPr>
          <w:p w14:paraId="61882DA7" w14:textId="77777777" w:rsidR="00A03396" w:rsidRPr="0020033E" w:rsidRDefault="00A03396" w:rsidP="003711EE">
            <w:pPr>
              <w:rPr>
                <w:kern w:val="2"/>
              </w:rPr>
            </w:pPr>
          </w:p>
        </w:tc>
        <w:tc>
          <w:tcPr>
            <w:tcW w:w="1790" w:type="dxa"/>
          </w:tcPr>
          <w:p w14:paraId="404C5588" w14:textId="77777777" w:rsidR="00A03396" w:rsidRPr="0020033E" w:rsidRDefault="00A03396" w:rsidP="003711EE">
            <w:pPr>
              <w:rPr>
                <w:kern w:val="2"/>
              </w:rPr>
            </w:pPr>
          </w:p>
        </w:tc>
      </w:tr>
      <w:tr w:rsidR="00A03396" w:rsidRPr="0020033E" w14:paraId="7A4ED661" w14:textId="77777777" w:rsidTr="003711EE">
        <w:trPr>
          <w:jc w:val="center"/>
        </w:trPr>
        <w:tc>
          <w:tcPr>
            <w:tcW w:w="2207" w:type="dxa"/>
          </w:tcPr>
          <w:p w14:paraId="7236FE9F" w14:textId="77777777" w:rsidR="00A03396" w:rsidRPr="0020033E" w:rsidRDefault="00A03396" w:rsidP="003711EE">
            <w:pPr>
              <w:rPr>
                <w:kern w:val="2"/>
              </w:rPr>
            </w:pPr>
          </w:p>
        </w:tc>
        <w:tc>
          <w:tcPr>
            <w:tcW w:w="2207" w:type="dxa"/>
          </w:tcPr>
          <w:p w14:paraId="42D31E3C" w14:textId="77777777" w:rsidR="00A03396" w:rsidRPr="0020033E" w:rsidRDefault="00A03396" w:rsidP="003711EE">
            <w:pPr>
              <w:rPr>
                <w:kern w:val="2"/>
              </w:rPr>
            </w:pPr>
          </w:p>
        </w:tc>
        <w:tc>
          <w:tcPr>
            <w:tcW w:w="2163" w:type="dxa"/>
          </w:tcPr>
          <w:p w14:paraId="383BC308" w14:textId="77777777" w:rsidR="00A03396" w:rsidRPr="0020033E" w:rsidRDefault="00A03396" w:rsidP="003711EE">
            <w:pPr>
              <w:rPr>
                <w:kern w:val="2"/>
              </w:rPr>
            </w:pPr>
          </w:p>
        </w:tc>
        <w:tc>
          <w:tcPr>
            <w:tcW w:w="1790" w:type="dxa"/>
          </w:tcPr>
          <w:p w14:paraId="67B5DE93" w14:textId="77777777" w:rsidR="00A03396" w:rsidRPr="0020033E" w:rsidRDefault="00A03396" w:rsidP="003711EE">
            <w:pPr>
              <w:rPr>
                <w:kern w:val="2"/>
              </w:rPr>
            </w:pPr>
          </w:p>
        </w:tc>
        <w:tc>
          <w:tcPr>
            <w:tcW w:w="1790" w:type="dxa"/>
          </w:tcPr>
          <w:p w14:paraId="472890FB" w14:textId="77777777" w:rsidR="00A03396" w:rsidRPr="0020033E" w:rsidRDefault="00A03396" w:rsidP="003711EE">
            <w:pPr>
              <w:rPr>
                <w:kern w:val="2"/>
              </w:rPr>
            </w:pPr>
          </w:p>
        </w:tc>
      </w:tr>
      <w:tr w:rsidR="00A03396" w:rsidRPr="0020033E" w14:paraId="276DD81E" w14:textId="77777777" w:rsidTr="003711EE">
        <w:trPr>
          <w:jc w:val="center"/>
        </w:trPr>
        <w:tc>
          <w:tcPr>
            <w:tcW w:w="2207" w:type="dxa"/>
          </w:tcPr>
          <w:p w14:paraId="117194C1" w14:textId="77777777" w:rsidR="00A03396" w:rsidRPr="0020033E" w:rsidRDefault="00A03396" w:rsidP="003711EE">
            <w:pPr>
              <w:rPr>
                <w:kern w:val="2"/>
              </w:rPr>
            </w:pPr>
          </w:p>
        </w:tc>
        <w:tc>
          <w:tcPr>
            <w:tcW w:w="2207" w:type="dxa"/>
          </w:tcPr>
          <w:p w14:paraId="4D646816" w14:textId="77777777" w:rsidR="00A03396" w:rsidRPr="0020033E" w:rsidRDefault="00A03396" w:rsidP="003711EE">
            <w:pPr>
              <w:rPr>
                <w:kern w:val="2"/>
              </w:rPr>
            </w:pPr>
          </w:p>
        </w:tc>
        <w:tc>
          <w:tcPr>
            <w:tcW w:w="2163" w:type="dxa"/>
          </w:tcPr>
          <w:p w14:paraId="1FF9E1C5" w14:textId="77777777" w:rsidR="00A03396" w:rsidRPr="0020033E" w:rsidRDefault="00A03396" w:rsidP="003711EE">
            <w:pPr>
              <w:rPr>
                <w:kern w:val="2"/>
              </w:rPr>
            </w:pPr>
          </w:p>
        </w:tc>
        <w:tc>
          <w:tcPr>
            <w:tcW w:w="1790" w:type="dxa"/>
          </w:tcPr>
          <w:p w14:paraId="50570ADF" w14:textId="77777777" w:rsidR="00A03396" w:rsidRPr="0020033E" w:rsidRDefault="00A03396" w:rsidP="003711EE">
            <w:pPr>
              <w:rPr>
                <w:kern w:val="2"/>
              </w:rPr>
            </w:pPr>
          </w:p>
        </w:tc>
        <w:tc>
          <w:tcPr>
            <w:tcW w:w="1790" w:type="dxa"/>
          </w:tcPr>
          <w:p w14:paraId="3648F1B7" w14:textId="77777777" w:rsidR="00A03396" w:rsidRPr="0020033E" w:rsidRDefault="00A03396" w:rsidP="003711EE">
            <w:pPr>
              <w:rPr>
                <w:kern w:val="2"/>
              </w:rPr>
            </w:pPr>
          </w:p>
        </w:tc>
      </w:tr>
      <w:tr w:rsidR="00A03396" w:rsidRPr="0020033E" w14:paraId="0DDF2AAF" w14:textId="77777777" w:rsidTr="003711EE">
        <w:trPr>
          <w:jc w:val="center"/>
        </w:trPr>
        <w:tc>
          <w:tcPr>
            <w:tcW w:w="2207" w:type="dxa"/>
          </w:tcPr>
          <w:p w14:paraId="37E0A5D8" w14:textId="77777777" w:rsidR="00A03396" w:rsidRPr="0020033E" w:rsidRDefault="00A03396" w:rsidP="003711EE">
            <w:pPr>
              <w:rPr>
                <w:kern w:val="2"/>
              </w:rPr>
            </w:pPr>
          </w:p>
        </w:tc>
        <w:tc>
          <w:tcPr>
            <w:tcW w:w="2207" w:type="dxa"/>
          </w:tcPr>
          <w:p w14:paraId="40472B08" w14:textId="77777777" w:rsidR="00A03396" w:rsidRPr="0020033E" w:rsidRDefault="00A03396" w:rsidP="003711EE">
            <w:pPr>
              <w:rPr>
                <w:kern w:val="2"/>
              </w:rPr>
            </w:pPr>
          </w:p>
        </w:tc>
        <w:tc>
          <w:tcPr>
            <w:tcW w:w="2163" w:type="dxa"/>
          </w:tcPr>
          <w:p w14:paraId="054AAA67" w14:textId="77777777" w:rsidR="00A03396" w:rsidRPr="0020033E" w:rsidRDefault="00A03396" w:rsidP="003711EE">
            <w:pPr>
              <w:rPr>
                <w:kern w:val="2"/>
              </w:rPr>
            </w:pPr>
          </w:p>
        </w:tc>
        <w:tc>
          <w:tcPr>
            <w:tcW w:w="1790" w:type="dxa"/>
          </w:tcPr>
          <w:p w14:paraId="1C77D264" w14:textId="77777777" w:rsidR="00A03396" w:rsidRPr="0020033E" w:rsidRDefault="00A03396" w:rsidP="003711EE">
            <w:pPr>
              <w:rPr>
                <w:kern w:val="2"/>
              </w:rPr>
            </w:pPr>
          </w:p>
        </w:tc>
        <w:tc>
          <w:tcPr>
            <w:tcW w:w="1790" w:type="dxa"/>
          </w:tcPr>
          <w:p w14:paraId="3BCEF6CF" w14:textId="77777777" w:rsidR="00A03396" w:rsidRPr="0020033E" w:rsidRDefault="00A03396" w:rsidP="003711EE">
            <w:pPr>
              <w:rPr>
                <w:kern w:val="2"/>
              </w:rPr>
            </w:pPr>
          </w:p>
        </w:tc>
      </w:tr>
      <w:tr w:rsidR="00A03396" w:rsidRPr="0020033E" w14:paraId="44137D9C" w14:textId="77777777" w:rsidTr="003711EE">
        <w:trPr>
          <w:jc w:val="center"/>
        </w:trPr>
        <w:tc>
          <w:tcPr>
            <w:tcW w:w="2207" w:type="dxa"/>
          </w:tcPr>
          <w:p w14:paraId="0427BEBF" w14:textId="77777777" w:rsidR="00A03396" w:rsidRPr="0020033E" w:rsidRDefault="00A03396" w:rsidP="003711EE">
            <w:pPr>
              <w:rPr>
                <w:kern w:val="2"/>
              </w:rPr>
            </w:pPr>
          </w:p>
        </w:tc>
        <w:tc>
          <w:tcPr>
            <w:tcW w:w="2207" w:type="dxa"/>
          </w:tcPr>
          <w:p w14:paraId="03CD5DA9" w14:textId="77777777" w:rsidR="00A03396" w:rsidRPr="0020033E" w:rsidRDefault="00A03396" w:rsidP="003711EE">
            <w:pPr>
              <w:rPr>
                <w:kern w:val="2"/>
              </w:rPr>
            </w:pPr>
          </w:p>
        </w:tc>
        <w:tc>
          <w:tcPr>
            <w:tcW w:w="2163" w:type="dxa"/>
          </w:tcPr>
          <w:p w14:paraId="788EDFAD" w14:textId="77777777" w:rsidR="00A03396" w:rsidRPr="0020033E" w:rsidRDefault="00A03396" w:rsidP="003711EE">
            <w:pPr>
              <w:rPr>
                <w:kern w:val="2"/>
              </w:rPr>
            </w:pPr>
          </w:p>
        </w:tc>
        <w:tc>
          <w:tcPr>
            <w:tcW w:w="1790" w:type="dxa"/>
          </w:tcPr>
          <w:p w14:paraId="1C27F466" w14:textId="77777777" w:rsidR="00A03396" w:rsidRPr="0020033E" w:rsidRDefault="00A03396" w:rsidP="003711EE">
            <w:pPr>
              <w:rPr>
                <w:kern w:val="2"/>
              </w:rPr>
            </w:pPr>
          </w:p>
        </w:tc>
        <w:tc>
          <w:tcPr>
            <w:tcW w:w="1790" w:type="dxa"/>
          </w:tcPr>
          <w:p w14:paraId="43D7ACF8" w14:textId="77777777" w:rsidR="00A03396" w:rsidRPr="0020033E" w:rsidRDefault="00A03396" w:rsidP="003711EE">
            <w:pPr>
              <w:rPr>
                <w:kern w:val="2"/>
              </w:rPr>
            </w:pPr>
          </w:p>
        </w:tc>
      </w:tr>
      <w:tr w:rsidR="00A03396" w:rsidRPr="0020033E" w14:paraId="3835A10C" w14:textId="77777777" w:rsidTr="003711EE">
        <w:trPr>
          <w:jc w:val="center"/>
        </w:trPr>
        <w:tc>
          <w:tcPr>
            <w:tcW w:w="2207" w:type="dxa"/>
          </w:tcPr>
          <w:p w14:paraId="657A1647" w14:textId="77777777" w:rsidR="00A03396" w:rsidRPr="0020033E" w:rsidRDefault="00A03396" w:rsidP="003711EE">
            <w:pPr>
              <w:rPr>
                <w:kern w:val="2"/>
              </w:rPr>
            </w:pPr>
          </w:p>
        </w:tc>
        <w:tc>
          <w:tcPr>
            <w:tcW w:w="2207" w:type="dxa"/>
          </w:tcPr>
          <w:p w14:paraId="17B580BB" w14:textId="77777777" w:rsidR="00A03396" w:rsidRPr="0020033E" w:rsidRDefault="00A03396" w:rsidP="003711EE">
            <w:pPr>
              <w:rPr>
                <w:kern w:val="2"/>
              </w:rPr>
            </w:pPr>
          </w:p>
        </w:tc>
        <w:tc>
          <w:tcPr>
            <w:tcW w:w="2163" w:type="dxa"/>
          </w:tcPr>
          <w:p w14:paraId="29183EBB" w14:textId="77777777" w:rsidR="00A03396" w:rsidRPr="0020033E" w:rsidRDefault="00A03396" w:rsidP="003711EE">
            <w:pPr>
              <w:rPr>
                <w:kern w:val="2"/>
              </w:rPr>
            </w:pPr>
          </w:p>
        </w:tc>
        <w:tc>
          <w:tcPr>
            <w:tcW w:w="1790" w:type="dxa"/>
          </w:tcPr>
          <w:p w14:paraId="222B59A3" w14:textId="77777777" w:rsidR="00A03396" w:rsidRPr="0020033E" w:rsidRDefault="00A03396" w:rsidP="003711EE">
            <w:pPr>
              <w:rPr>
                <w:kern w:val="2"/>
              </w:rPr>
            </w:pPr>
          </w:p>
        </w:tc>
        <w:tc>
          <w:tcPr>
            <w:tcW w:w="1790" w:type="dxa"/>
          </w:tcPr>
          <w:p w14:paraId="741A838D" w14:textId="77777777" w:rsidR="00A03396" w:rsidRPr="0020033E" w:rsidRDefault="00A03396" w:rsidP="003711EE">
            <w:pPr>
              <w:rPr>
                <w:kern w:val="2"/>
              </w:rPr>
            </w:pPr>
          </w:p>
        </w:tc>
      </w:tr>
      <w:tr w:rsidR="00A03396" w:rsidRPr="0020033E" w14:paraId="79F50296" w14:textId="77777777" w:rsidTr="003711EE">
        <w:trPr>
          <w:jc w:val="center"/>
        </w:trPr>
        <w:tc>
          <w:tcPr>
            <w:tcW w:w="2207" w:type="dxa"/>
          </w:tcPr>
          <w:p w14:paraId="6DCB8D0D" w14:textId="77777777" w:rsidR="00A03396" w:rsidRPr="0020033E" w:rsidRDefault="00A03396" w:rsidP="003711EE">
            <w:pPr>
              <w:rPr>
                <w:kern w:val="2"/>
              </w:rPr>
            </w:pPr>
          </w:p>
        </w:tc>
        <w:tc>
          <w:tcPr>
            <w:tcW w:w="2207" w:type="dxa"/>
          </w:tcPr>
          <w:p w14:paraId="34EF20FD" w14:textId="77777777" w:rsidR="00A03396" w:rsidRPr="0020033E" w:rsidRDefault="00A03396" w:rsidP="003711EE">
            <w:pPr>
              <w:rPr>
                <w:kern w:val="2"/>
              </w:rPr>
            </w:pPr>
          </w:p>
        </w:tc>
        <w:tc>
          <w:tcPr>
            <w:tcW w:w="2163" w:type="dxa"/>
          </w:tcPr>
          <w:p w14:paraId="54D147BA" w14:textId="77777777" w:rsidR="00A03396" w:rsidRPr="0020033E" w:rsidRDefault="00A03396" w:rsidP="003711EE">
            <w:pPr>
              <w:rPr>
                <w:kern w:val="2"/>
              </w:rPr>
            </w:pPr>
          </w:p>
        </w:tc>
        <w:tc>
          <w:tcPr>
            <w:tcW w:w="1790" w:type="dxa"/>
          </w:tcPr>
          <w:p w14:paraId="7BB97EC9" w14:textId="77777777" w:rsidR="00A03396" w:rsidRPr="0020033E" w:rsidRDefault="00A03396" w:rsidP="003711EE">
            <w:pPr>
              <w:rPr>
                <w:kern w:val="2"/>
              </w:rPr>
            </w:pPr>
          </w:p>
        </w:tc>
        <w:tc>
          <w:tcPr>
            <w:tcW w:w="1790" w:type="dxa"/>
          </w:tcPr>
          <w:p w14:paraId="1641EB85" w14:textId="77777777" w:rsidR="00A03396" w:rsidRPr="0020033E" w:rsidRDefault="00A03396" w:rsidP="003711EE">
            <w:pPr>
              <w:rPr>
                <w:kern w:val="2"/>
              </w:rPr>
            </w:pPr>
          </w:p>
        </w:tc>
      </w:tr>
      <w:tr w:rsidR="00A03396" w:rsidRPr="0020033E" w14:paraId="51D16B2A" w14:textId="77777777" w:rsidTr="003711EE">
        <w:trPr>
          <w:jc w:val="center"/>
        </w:trPr>
        <w:tc>
          <w:tcPr>
            <w:tcW w:w="2207" w:type="dxa"/>
          </w:tcPr>
          <w:p w14:paraId="0873513F" w14:textId="77777777" w:rsidR="00A03396" w:rsidRPr="0020033E" w:rsidRDefault="00A03396" w:rsidP="003711EE">
            <w:pPr>
              <w:rPr>
                <w:kern w:val="2"/>
              </w:rPr>
            </w:pPr>
          </w:p>
        </w:tc>
        <w:tc>
          <w:tcPr>
            <w:tcW w:w="2207" w:type="dxa"/>
          </w:tcPr>
          <w:p w14:paraId="4B008C0B" w14:textId="77777777" w:rsidR="00A03396" w:rsidRPr="0020033E" w:rsidRDefault="00A03396" w:rsidP="003711EE">
            <w:pPr>
              <w:rPr>
                <w:kern w:val="2"/>
              </w:rPr>
            </w:pPr>
          </w:p>
        </w:tc>
        <w:tc>
          <w:tcPr>
            <w:tcW w:w="2163" w:type="dxa"/>
          </w:tcPr>
          <w:p w14:paraId="6F0957A3" w14:textId="77777777" w:rsidR="00A03396" w:rsidRPr="0020033E" w:rsidRDefault="00A03396" w:rsidP="003711EE">
            <w:pPr>
              <w:rPr>
                <w:kern w:val="2"/>
              </w:rPr>
            </w:pPr>
          </w:p>
        </w:tc>
        <w:tc>
          <w:tcPr>
            <w:tcW w:w="1790" w:type="dxa"/>
          </w:tcPr>
          <w:p w14:paraId="5473F9A8" w14:textId="77777777" w:rsidR="00A03396" w:rsidRPr="0020033E" w:rsidRDefault="00A03396" w:rsidP="003711EE">
            <w:pPr>
              <w:rPr>
                <w:kern w:val="2"/>
              </w:rPr>
            </w:pPr>
          </w:p>
        </w:tc>
        <w:tc>
          <w:tcPr>
            <w:tcW w:w="1790" w:type="dxa"/>
          </w:tcPr>
          <w:p w14:paraId="003D7C2D" w14:textId="77777777" w:rsidR="00A03396" w:rsidRPr="0020033E" w:rsidRDefault="00A03396" w:rsidP="003711EE">
            <w:pPr>
              <w:rPr>
                <w:kern w:val="2"/>
              </w:rPr>
            </w:pPr>
          </w:p>
        </w:tc>
      </w:tr>
      <w:tr w:rsidR="00A03396" w:rsidRPr="0020033E" w14:paraId="011A5235" w14:textId="77777777" w:rsidTr="003711EE">
        <w:trPr>
          <w:jc w:val="center"/>
        </w:trPr>
        <w:tc>
          <w:tcPr>
            <w:tcW w:w="2207" w:type="dxa"/>
          </w:tcPr>
          <w:p w14:paraId="568CEFF0" w14:textId="77777777" w:rsidR="00A03396" w:rsidRPr="0020033E" w:rsidRDefault="00A03396" w:rsidP="003711EE">
            <w:pPr>
              <w:rPr>
                <w:kern w:val="2"/>
              </w:rPr>
            </w:pPr>
          </w:p>
        </w:tc>
        <w:tc>
          <w:tcPr>
            <w:tcW w:w="2207" w:type="dxa"/>
          </w:tcPr>
          <w:p w14:paraId="77DD9D48" w14:textId="77777777" w:rsidR="00A03396" w:rsidRPr="0020033E" w:rsidRDefault="00A03396" w:rsidP="003711EE">
            <w:pPr>
              <w:rPr>
                <w:kern w:val="2"/>
              </w:rPr>
            </w:pPr>
          </w:p>
        </w:tc>
        <w:tc>
          <w:tcPr>
            <w:tcW w:w="2163" w:type="dxa"/>
          </w:tcPr>
          <w:p w14:paraId="0BE7BDDC" w14:textId="77777777" w:rsidR="00A03396" w:rsidRPr="0020033E" w:rsidRDefault="00A03396" w:rsidP="003711EE">
            <w:pPr>
              <w:rPr>
                <w:kern w:val="2"/>
              </w:rPr>
            </w:pPr>
          </w:p>
        </w:tc>
        <w:tc>
          <w:tcPr>
            <w:tcW w:w="1790" w:type="dxa"/>
          </w:tcPr>
          <w:p w14:paraId="546B4736" w14:textId="77777777" w:rsidR="00A03396" w:rsidRPr="0020033E" w:rsidRDefault="00A03396" w:rsidP="003711EE">
            <w:pPr>
              <w:rPr>
                <w:kern w:val="2"/>
              </w:rPr>
            </w:pPr>
          </w:p>
        </w:tc>
        <w:tc>
          <w:tcPr>
            <w:tcW w:w="1790" w:type="dxa"/>
          </w:tcPr>
          <w:p w14:paraId="3297B57D" w14:textId="77777777" w:rsidR="00A03396" w:rsidRPr="0020033E" w:rsidRDefault="00A03396" w:rsidP="003711EE">
            <w:pPr>
              <w:rPr>
                <w:kern w:val="2"/>
              </w:rPr>
            </w:pPr>
          </w:p>
        </w:tc>
      </w:tr>
    </w:tbl>
    <w:p w14:paraId="53CD0409" w14:textId="77777777" w:rsidR="007621DC" w:rsidRPr="0020033E" w:rsidRDefault="007621DC" w:rsidP="003F555E">
      <w:pPr>
        <w:rPr>
          <w:rFonts w:cstheme="minorHAnsi"/>
          <w:kern w:val="2"/>
          <w:szCs w:val="22"/>
        </w:rPr>
      </w:pPr>
    </w:p>
    <w:sectPr w:rsidR="007621DC" w:rsidRPr="0020033E" w:rsidSect="007C3000">
      <w:endnotePr>
        <w:numFmt w:val="decimal"/>
        <w:numRestart w:val="eachSect"/>
      </w:endnotePr>
      <w:pgSz w:w="11906" w:h="16838" w:code="9"/>
      <w:pgMar w:top="958" w:right="1134" w:bottom="1134" w:left="1530" w:header="709"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FE6DB" w14:textId="77777777" w:rsidR="00F97CFD" w:rsidRDefault="00F97CFD">
      <w:r>
        <w:separator/>
      </w:r>
    </w:p>
  </w:endnote>
  <w:endnote w:type="continuationSeparator" w:id="0">
    <w:p w14:paraId="27138629" w14:textId="77777777" w:rsidR="00F97CFD" w:rsidRDefault="00F97CFD">
      <w:r>
        <w:continuationSeparator/>
      </w:r>
    </w:p>
  </w:endnote>
  <w:endnote w:type="continuationNotice" w:id="1">
    <w:p w14:paraId="4F7F3999" w14:textId="77777777" w:rsidR="00F97CFD" w:rsidRDefault="00F97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Alt One WGL">
    <w:altName w:val="Calibri"/>
    <w:charset w:val="00"/>
    <w:family w:val="swiss"/>
    <w:pitch w:val="variable"/>
    <w:sig w:usb0="A00002AF" w:usb1="5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3363"/>
      <w:gridCol w:w="3017"/>
    </w:tblGrid>
    <w:tr w:rsidR="00E9548A" w:rsidRPr="00B7443A" w14:paraId="15EE959C" w14:textId="77777777" w:rsidTr="003208E1">
      <w:trPr>
        <w:trHeight w:val="646"/>
      </w:trPr>
      <w:tc>
        <w:tcPr>
          <w:tcW w:w="2890" w:type="dxa"/>
          <w:vAlign w:val="center"/>
        </w:tcPr>
        <w:p w14:paraId="07B4F87B" w14:textId="0E8BE8E7" w:rsidR="00E9548A" w:rsidRPr="001307A4" w:rsidRDefault="00E9548A" w:rsidP="00E9548A">
          <w:pPr>
            <w:pStyle w:val="Sidehoved"/>
            <w:jc w:val="center"/>
            <w:rPr>
              <w:rFonts w:cstheme="minorHAnsi"/>
              <w:b/>
              <w:sz w:val="20"/>
            </w:rPr>
          </w:pPr>
        </w:p>
      </w:tc>
      <w:tc>
        <w:tcPr>
          <w:tcW w:w="3363" w:type="dxa"/>
          <w:vAlign w:val="center"/>
        </w:tcPr>
        <w:p w14:paraId="44AD4C4B" w14:textId="28728E62" w:rsidR="00E9548A" w:rsidRPr="001307A4" w:rsidRDefault="00E9548A" w:rsidP="00E9548A">
          <w:pPr>
            <w:pStyle w:val="Sidehoved"/>
            <w:jc w:val="center"/>
            <w:rPr>
              <w:rFonts w:cstheme="minorHAnsi"/>
              <w:b/>
              <w:sz w:val="20"/>
            </w:rPr>
          </w:pPr>
        </w:p>
      </w:tc>
      <w:tc>
        <w:tcPr>
          <w:tcW w:w="3017" w:type="dxa"/>
          <w:vAlign w:val="center"/>
        </w:tcPr>
        <w:p w14:paraId="4754A945" w14:textId="77777777" w:rsidR="00E9548A" w:rsidRPr="001307A4" w:rsidRDefault="00E9548A" w:rsidP="00E9548A">
          <w:pPr>
            <w:pStyle w:val="Sidehoved"/>
            <w:jc w:val="center"/>
            <w:rPr>
              <w:rFonts w:cstheme="minorHAnsi"/>
              <w:b/>
              <w:sz w:val="20"/>
            </w:rPr>
          </w:pPr>
          <w:r>
            <w:rPr>
              <w:sz w:val="20"/>
            </w:rPr>
            <w:t xml:space="preserve">Side </w:t>
          </w:r>
          <w:r w:rsidRPr="001307A4">
            <w:rPr>
              <w:rFonts w:cstheme="minorHAnsi"/>
              <w:b/>
              <w:sz w:val="20"/>
            </w:rPr>
            <w:fldChar w:fldCharType="begin"/>
          </w:r>
          <w:r w:rsidRPr="001307A4">
            <w:rPr>
              <w:rFonts w:cstheme="minorHAnsi"/>
              <w:sz w:val="20"/>
            </w:rPr>
            <w:instrText xml:space="preserve"> PAGE  \* Arabic  \* MERGEFORMAT </w:instrText>
          </w:r>
          <w:r w:rsidRPr="001307A4">
            <w:rPr>
              <w:rFonts w:cstheme="minorHAnsi"/>
              <w:b/>
              <w:sz w:val="20"/>
            </w:rPr>
            <w:fldChar w:fldCharType="separate"/>
          </w:r>
          <w:r w:rsidR="00623BB1" w:rsidRPr="00623BB1">
            <w:rPr>
              <w:rFonts w:cstheme="minorHAnsi"/>
              <w:b/>
              <w:sz w:val="20"/>
            </w:rPr>
            <w:t>2</w:t>
          </w:r>
          <w:r w:rsidRPr="001307A4">
            <w:rPr>
              <w:rFonts w:cstheme="minorHAnsi"/>
              <w:b/>
              <w:sz w:val="20"/>
            </w:rPr>
            <w:fldChar w:fldCharType="end"/>
          </w:r>
          <w:r>
            <w:rPr>
              <w:sz w:val="20"/>
            </w:rPr>
            <w:t xml:space="preserve"> af </w:t>
          </w:r>
          <w:r w:rsidRPr="001307A4">
            <w:rPr>
              <w:rFonts w:cstheme="minorHAnsi"/>
              <w:b/>
              <w:sz w:val="20"/>
            </w:rPr>
            <w:fldChar w:fldCharType="begin"/>
          </w:r>
          <w:r w:rsidRPr="001307A4">
            <w:rPr>
              <w:rFonts w:cstheme="minorHAnsi"/>
              <w:sz w:val="20"/>
            </w:rPr>
            <w:instrText xml:space="preserve"> NUMPAGES  \# "0" \* Arabic  \* MERGEFORMAT </w:instrText>
          </w:r>
          <w:r w:rsidRPr="001307A4">
            <w:rPr>
              <w:rFonts w:cstheme="minorHAnsi"/>
              <w:b/>
              <w:sz w:val="20"/>
            </w:rPr>
            <w:fldChar w:fldCharType="separate"/>
          </w:r>
          <w:r w:rsidR="00623BB1" w:rsidRPr="00623BB1">
            <w:rPr>
              <w:rFonts w:cstheme="minorHAnsi"/>
              <w:b/>
              <w:sz w:val="20"/>
            </w:rPr>
            <w:t>6</w:t>
          </w:r>
          <w:r w:rsidRPr="001307A4">
            <w:rPr>
              <w:rFonts w:cstheme="minorHAnsi"/>
              <w:b/>
              <w:sz w:val="20"/>
            </w:rPr>
            <w:fldChar w:fldCharType="end"/>
          </w:r>
        </w:p>
      </w:tc>
    </w:tr>
  </w:tbl>
  <w:p w14:paraId="7CEE3778" w14:textId="77777777" w:rsidR="000363EB" w:rsidRDefault="000363EB" w:rsidP="00E9548A">
    <w:pPr>
      <w:pStyle w:val="Sidefod"/>
    </w:pPr>
  </w:p>
  <w:p w14:paraId="59D2E077" w14:textId="77777777" w:rsidR="000363EB" w:rsidRPr="00591F78" w:rsidRDefault="000363EB" w:rsidP="00D92E60">
    <w:pPr>
      <w:rPr>
        <w:rFonts w:cstheme="minorHAnsi"/>
        <w:color w:val="BFBFBF" w:themeColor="background1" w:themeShade="BF"/>
        <w:sz w:val="18"/>
        <w:szCs w:val="18"/>
        <w:shd w:val="clear" w:color="000000"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0F0AE" w14:textId="77777777" w:rsidR="00F97CFD" w:rsidRDefault="00F97CFD">
      <w:r>
        <w:separator/>
      </w:r>
    </w:p>
  </w:footnote>
  <w:footnote w:type="continuationSeparator" w:id="0">
    <w:p w14:paraId="0867F53B" w14:textId="77777777" w:rsidR="00F97CFD" w:rsidRDefault="00F97CFD">
      <w:r>
        <w:continuationSeparator/>
      </w:r>
    </w:p>
  </w:footnote>
  <w:footnote w:type="continuationNotice" w:id="1">
    <w:p w14:paraId="496C7667" w14:textId="77777777" w:rsidR="00F97CFD" w:rsidRDefault="00F97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13"/>
      <w:gridCol w:w="3999"/>
      <w:gridCol w:w="2330"/>
    </w:tblGrid>
    <w:tr w:rsidR="00FE77EC" w14:paraId="133ADAC6" w14:textId="77777777" w:rsidTr="3F0A395B">
      <w:tc>
        <w:tcPr>
          <w:tcW w:w="3969" w:type="dxa"/>
        </w:tcPr>
        <w:p w14:paraId="5ECFC243" w14:textId="77777777" w:rsidR="000363EB" w:rsidRPr="00591F78" w:rsidRDefault="007F35E0" w:rsidP="009F461F">
          <w:pPr>
            <w:pStyle w:val="Sidehoved"/>
            <w:tabs>
              <w:tab w:val="clear" w:pos="4320"/>
              <w:tab w:val="clear" w:pos="8640"/>
              <w:tab w:val="right" w:pos="4912"/>
            </w:tabs>
            <w:rPr>
              <w:color w:val="BFBFBF" w:themeColor="background1" w:themeShade="BF"/>
            </w:rPr>
          </w:pPr>
          <w:r>
            <w:rPr>
              <w:noProof/>
              <w:color w:val="BFBFBF" w:themeColor="background1" w:themeShade="BF"/>
            </w:rPr>
            <w:drawing>
              <wp:inline distT="0" distB="0" distL="0" distR="0" wp14:anchorId="79B07B0C" wp14:editId="026D7B7E">
                <wp:extent cx="896400" cy="162000"/>
                <wp:effectExtent l="0" t="0" r="0" b="9525"/>
                <wp:docPr id="30" name="Picture 30"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40014" name="Picture 34"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6400" cy="162000"/>
                        </a:xfrm>
                        <a:prstGeom prst="rect">
                          <a:avLst/>
                        </a:prstGeom>
                        <a:noFill/>
                        <a:ln>
                          <a:noFill/>
                        </a:ln>
                      </pic:spPr>
                    </pic:pic>
                  </a:graphicData>
                </a:graphic>
              </wp:inline>
            </w:drawing>
          </w:r>
        </w:p>
      </w:tc>
      <w:tc>
        <w:tcPr>
          <w:tcW w:w="6804" w:type="dxa"/>
        </w:tcPr>
        <w:p w14:paraId="635C6812" w14:textId="77777777" w:rsidR="000363EB" w:rsidRPr="00591F78" w:rsidRDefault="000363EB" w:rsidP="00D31F95">
          <w:pPr>
            <w:pStyle w:val="Sidehoved"/>
            <w:tabs>
              <w:tab w:val="clear" w:pos="4320"/>
              <w:tab w:val="clear" w:pos="8640"/>
              <w:tab w:val="right" w:pos="14742"/>
            </w:tabs>
            <w:rPr>
              <w:color w:val="BFBFBF" w:themeColor="background1" w:themeShade="BF"/>
            </w:rPr>
          </w:pPr>
        </w:p>
      </w:tc>
      <w:tc>
        <w:tcPr>
          <w:tcW w:w="3963" w:type="dxa"/>
        </w:tcPr>
        <w:p w14:paraId="6B1156C6" w14:textId="53046798" w:rsidR="000363EB" w:rsidRPr="00591F78" w:rsidRDefault="000363EB" w:rsidP="00E9548A">
          <w:pPr>
            <w:pStyle w:val="Sidehoved"/>
            <w:tabs>
              <w:tab w:val="clear" w:pos="4320"/>
              <w:tab w:val="clear" w:pos="8640"/>
              <w:tab w:val="right" w:pos="14742"/>
            </w:tabs>
            <w:jc w:val="center"/>
            <w:rPr>
              <w:color w:val="BFBFBF" w:themeColor="background1" w:themeShade="BF"/>
            </w:rPr>
          </w:pPr>
        </w:p>
      </w:tc>
    </w:tr>
  </w:tbl>
  <w:p w14:paraId="53E7A6AF" w14:textId="77777777" w:rsidR="000363EB" w:rsidRPr="00591F78" w:rsidRDefault="007F35E0" w:rsidP="009F461F">
    <w:pPr>
      <w:rPr>
        <w:color w:val="BFBFBF" w:themeColor="background1" w:themeShade="BF"/>
      </w:rPr>
    </w:pP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315"/>
    <w:multiLevelType w:val="hybridMultilevel"/>
    <w:tmpl w:val="0B08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00D7"/>
    <w:multiLevelType w:val="multilevel"/>
    <w:tmpl w:val="B508ACC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0C7F04DC"/>
    <w:multiLevelType w:val="multilevel"/>
    <w:tmpl w:val="4A481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B25A1"/>
    <w:multiLevelType w:val="multilevel"/>
    <w:tmpl w:val="7E5E4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B1482"/>
    <w:multiLevelType w:val="hybridMultilevel"/>
    <w:tmpl w:val="558C4FE6"/>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D8612F"/>
    <w:multiLevelType w:val="hybridMultilevel"/>
    <w:tmpl w:val="1AD6EB2A"/>
    <w:lvl w:ilvl="0" w:tplc="D3867D68">
      <w:start w:val="1"/>
      <w:numFmt w:val="bullet"/>
      <w:lvlText w:val="o"/>
      <w:lvlJc w:val="left"/>
      <w:pPr>
        <w:ind w:left="720" w:hanging="360"/>
      </w:pPr>
      <w:rPr>
        <w:rFonts w:ascii="Courier New" w:hAnsi="Courier New" w:cs="Courier New" w:hint="default"/>
      </w:rPr>
    </w:lvl>
    <w:lvl w:ilvl="1" w:tplc="92B4A40C" w:tentative="1">
      <w:start w:val="1"/>
      <w:numFmt w:val="bullet"/>
      <w:lvlText w:val="o"/>
      <w:lvlJc w:val="left"/>
      <w:pPr>
        <w:ind w:left="1440" w:hanging="360"/>
      </w:pPr>
      <w:rPr>
        <w:rFonts w:ascii="Courier New" w:hAnsi="Courier New" w:cs="Courier New" w:hint="default"/>
      </w:rPr>
    </w:lvl>
    <w:lvl w:ilvl="2" w:tplc="CF14BDD4" w:tentative="1">
      <w:start w:val="1"/>
      <w:numFmt w:val="bullet"/>
      <w:lvlText w:val=""/>
      <w:lvlJc w:val="left"/>
      <w:pPr>
        <w:ind w:left="2160" w:hanging="360"/>
      </w:pPr>
      <w:rPr>
        <w:rFonts w:ascii="Wingdings" w:hAnsi="Wingdings" w:hint="default"/>
      </w:rPr>
    </w:lvl>
    <w:lvl w:ilvl="3" w:tplc="FC82A3DE" w:tentative="1">
      <w:start w:val="1"/>
      <w:numFmt w:val="bullet"/>
      <w:lvlText w:val=""/>
      <w:lvlJc w:val="left"/>
      <w:pPr>
        <w:ind w:left="2880" w:hanging="360"/>
      </w:pPr>
      <w:rPr>
        <w:rFonts w:ascii="Symbol" w:hAnsi="Symbol" w:hint="default"/>
      </w:rPr>
    </w:lvl>
    <w:lvl w:ilvl="4" w:tplc="F66AEA14" w:tentative="1">
      <w:start w:val="1"/>
      <w:numFmt w:val="bullet"/>
      <w:lvlText w:val="o"/>
      <w:lvlJc w:val="left"/>
      <w:pPr>
        <w:ind w:left="3600" w:hanging="360"/>
      </w:pPr>
      <w:rPr>
        <w:rFonts w:ascii="Courier New" w:hAnsi="Courier New" w:cs="Courier New" w:hint="default"/>
      </w:rPr>
    </w:lvl>
    <w:lvl w:ilvl="5" w:tplc="96AE0B18" w:tentative="1">
      <w:start w:val="1"/>
      <w:numFmt w:val="bullet"/>
      <w:lvlText w:val=""/>
      <w:lvlJc w:val="left"/>
      <w:pPr>
        <w:ind w:left="4320" w:hanging="360"/>
      </w:pPr>
      <w:rPr>
        <w:rFonts w:ascii="Wingdings" w:hAnsi="Wingdings" w:hint="default"/>
      </w:rPr>
    </w:lvl>
    <w:lvl w:ilvl="6" w:tplc="EFFE6E6E" w:tentative="1">
      <w:start w:val="1"/>
      <w:numFmt w:val="bullet"/>
      <w:lvlText w:val=""/>
      <w:lvlJc w:val="left"/>
      <w:pPr>
        <w:ind w:left="5040" w:hanging="360"/>
      </w:pPr>
      <w:rPr>
        <w:rFonts w:ascii="Symbol" w:hAnsi="Symbol" w:hint="default"/>
      </w:rPr>
    </w:lvl>
    <w:lvl w:ilvl="7" w:tplc="E70AF028" w:tentative="1">
      <w:start w:val="1"/>
      <w:numFmt w:val="bullet"/>
      <w:lvlText w:val="o"/>
      <w:lvlJc w:val="left"/>
      <w:pPr>
        <w:ind w:left="5760" w:hanging="360"/>
      </w:pPr>
      <w:rPr>
        <w:rFonts w:ascii="Courier New" w:hAnsi="Courier New" w:cs="Courier New" w:hint="default"/>
      </w:rPr>
    </w:lvl>
    <w:lvl w:ilvl="8" w:tplc="F0DAA060" w:tentative="1">
      <w:start w:val="1"/>
      <w:numFmt w:val="bullet"/>
      <w:lvlText w:val=""/>
      <w:lvlJc w:val="left"/>
      <w:pPr>
        <w:ind w:left="6480" w:hanging="360"/>
      </w:pPr>
      <w:rPr>
        <w:rFonts w:ascii="Wingdings" w:hAnsi="Wingdings" w:hint="default"/>
      </w:rPr>
    </w:lvl>
  </w:abstractNum>
  <w:abstractNum w:abstractNumId="6" w15:restartNumberingAfterBreak="0">
    <w:nsid w:val="25B01326"/>
    <w:multiLevelType w:val="multilevel"/>
    <w:tmpl w:val="9A9E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165E9C"/>
    <w:multiLevelType w:val="multilevel"/>
    <w:tmpl w:val="886AB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81C23"/>
    <w:multiLevelType w:val="hybridMultilevel"/>
    <w:tmpl w:val="503A41E6"/>
    <w:lvl w:ilvl="0" w:tplc="84926E16">
      <w:start w:val="1"/>
      <w:numFmt w:val="decimal"/>
      <w:lvlText w:val="%1."/>
      <w:lvlJc w:val="left"/>
      <w:pPr>
        <w:tabs>
          <w:tab w:val="num" w:pos="720"/>
        </w:tabs>
        <w:ind w:left="720" w:hanging="360"/>
      </w:pPr>
    </w:lvl>
    <w:lvl w:ilvl="1" w:tplc="B80C3F9C" w:tentative="1">
      <w:start w:val="1"/>
      <w:numFmt w:val="decimal"/>
      <w:lvlText w:val="%2."/>
      <w:lvlJc w:val="left"/>
      <w:pPr>
        <w:tabs>
          <w:tab w:val="num" w:pos="1440"/>
        </w:tabs>
        <w:ind w:left="1440" w:hanging="360"/>
      </w:pPr>
    </w:lvl>
    <w:lvl w:ilvl="2" w:tplc="93D60A26" w:tentative="1">
      <w:start w:val="1"/>
      <w:numFmt w:val="decimal"/>
      <w:lvlText w:val="%3."/>
      <w:lvlJc w:val="left"/>
      <w:pPr>
        <w:tabs>
          <w:tab w:val="num" w:pos="2160"/>
        </w:tabs>
        <w:ind w:left="2160" w:hanging="360"/>
      </w:pPr>
    </w:lvl>
    <w:lvl w:ilvl="3" w:tplc="A7B45606" w:tentative="1">
      <w:start w:val="1"/>
      <w:numFmt w:val="decimal"/>
      <w:lvlText w:val="%4."/>
      <w:lvlJc w:val="left"/>
      <w:pPr>
        <w:tabs>
          <w:tab w:val="num" w:pos="2880"/>
        </w:tabs>
        <w:ind w:left="2880" w:hanging="360"/>
      </w:pPr>
    </w:lvl>
    <w:lvl w:ilvl="4" w:tplc="78083162" w:tentative="1">
      <w:start w:val="1"/>
      <w:numFmt w:val="decimal"/>
      <w:lvlText w:val="%5."/>
      <w:lvlJc w:val="left"/>
      <w:pPr>
        <w:tabs>
          <w:tab w:val="num" w:pos="3600"/>
        </w:tabs>
        <w:ind w:left="3600" w:hanging="360"/>
      </w:pPr>
    </w:lvl>
    <w:lvl w:ilvl="5" w:tplc="0D92D654" w:tentative="1">
      <w:start w:val="1"/>
      <w:numFmt w:val="decimal"/>
      <w:lvlText w:val="%6."/>
      <w:lvlJc w:val="left"/>
      <w:pPr>
        <w:tabs>
          <w:tab w:val="num" w:pos="4320"/>
        </w:tabs>
        <w:ind w:left="4320" w:hanging="360"/>
      </w:pPr>
    </w:lvl>
    <w:lvl w:ilvl="6" w:tplc="F7B4743C" w:tentative="1">
      <w:start w:val="1"/>
      <w:numFmt w:val="decimal"/>
      <w:lvlText w:val="%7."/>
      <w:lvlJc w:val="left"/>
      <w:pPr>
        <w:tabs>
          <w:tab w:val="num" w:pos="5040"/>
        </w:tabs>
        <w:ind w:left="5040" w:hanging="360"/>
      </w:pPr>
    </w:lvl>
    <w:lvl w:ilvl="7" w:tplc="B3565C64" w:tentative="1">
      <w:start w:val="1"/>
      <w:numFmt w:val="decimal"/>
      <w:lvlText w:val="%8."/>
      <w:lvlJc w:val="left"/>
      <w:pPr>
        <w:tabs>
          <w:tab w:val="num" w:pos="5760"/>
        </w:tabs>
        <w:ind w:left="5760" w:hanging="360"/>
      </w:pPr>
    </w:lvl>
    <w:lvl w:ilvl="8" w:tplc="E84AFABA" w:tentative="1">
      <w:start w:val="1"/>
      <w:numFmt w:val="decimal"/>
      <w:lvlText w:val="%9."/>
      <w:lvlJc w:val="left"/>
      <w:pPr>
        <w:tabs>
          <w:tab w:val="num" w:pos="6480"/>
        </w:tabs>
        <w:ind w:left="6480" w:hanging="360"/>
      </w:pPr>
    </w:lvl>
  </w:abstractNum>
  <w:abstractNum w:abstractNumId="9" w15:restartNumberingAfterBreak="0">
    <w:nsid w:val="31536C1A"/>
    <w:multiLevelType w:val="multilevel"/>
    <w:tmpl w:val="D778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C124E3"/>
    <w:multiLevelType w:val="hybridMultilevel"/>
    <w:tmpl w:val="B29A3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FE6F11"/>
    <w:multiLevelType w:val="hybridMultilevel"/>
    <w:tmpl w:val="4D46F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952CB"/>
    <w:multiLevelType w:val="multilevel"/>
    <w:tmpl w:val="D6C85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A8288A"/>
    <w:multiLevelType w:val="hybridMultilevel"/>
    <w:tmpl w:val="43E4EABA"/>
    <w:lvl w:ilvl="0" w:tplc="016CFE54">
      <w:start w:val="1"/>
      <w:numFmt w:val="decimal"/>
      <w:lvlText w:val="%1."/>
      <w:lvlJc w:val="left"/>
      <w:pPr>
        <w:ind w:left="720" w:hanging="360"/>
      </w:pPr>
      <w:rPr>
        <w:rFonts w:hint="default"/>
      </w:rPr>
    </w:lvl>
    <w:lvl w:ilvl="1" w:tplc="92288790">
      <w:start w:val="1"/>
      <w:numFmt w:val="lowerLetter"/>
      <w:lvlText w:val="%2."/>
      <w:lvlJc w:val="left"/>
      <w:pPr>
        <w:ind w:left="1440" w:hanging="360"/>
      </w:pPr>
    </w:lvl>
    <w:lvl w:ilvl="2" w:tplc="405C6902" w:tentative="1">
      <w:start w:val="1"/>
      <w:numFmt w:val="lowerRoman"/>
      <w:lvlText w:val="%3."/>
      <w:lvlJc w:val="right"/>
      <w:pPr>
        <w:ind w:left="2160" w:hanging="180"/>
      </w:pPr>
    </w:lvl>
    <w:lvl w:ilvl="3" w:tplc="DA0CB6B8" w:tentative="1">
      <w:start w:val="1"/>
      <w:numFmt w:val="decimal"/>
      <w:lvlText w:val="%4."/>
      <w:lvlJc w:val="left"/>
      <w:pPr>
        <w:ind w:left="2880" w:hanging="360"/>
      </w:pPr>
    </w:lvl>
    <w:lvl w:ilvl="4" w:tplc="28E6646A" w:tentative="1">
      <w:start w:val="1"/>
      <w:numFmt w:val="lowerLetter"/>
      <w:lvlText w:val="%5."/>
      <w:lvlJc w:val="left"/>
      <w:pPr>
        <w:ind w:left="3600" w:hanging="360"/>
      </w:pPr>
    </w:lvl>
    <w:lvl w:ilvl="5" w:tplc="C950B0A2" w:tentative="1">
      <w:start w:val="1"/>
      <w:numFmt w:val="lowerRoman"/>
      <w:lvlText w:val="%6."/>
      <w:lvlJc w:val="right"/>
      <w:pPr>
        <w:ind w:left="4320" w:hanging="180"/>
      </w:pPr>
    </w:lvl>
    <w:lvl w:ilvl="6" w:tplc="DF705376" w:tentative="1">
      <w:start w:val="1"/>
      <w:numFmt w:val="decimal"/>
      <w:lvlText w:val="%7."/>
      <w:lvlJc w:val="left"/>
      <w:pPr>
        <w:ind w:left="5040" w:hanging="360"/>
      </w:pPr>
    </w:lvl>
    <w:lvl w:ilvl="7" w:tplc="5BC4E872" w:tentative="1">
      <w:start w:val="1"/>
      <w:numFmt w:val="lowerLetter"/>
      <w:lvlText w:val="%8."/>
      <w:lvlJc w:val="left"/>
      <w:pPr>
        <w:ind w:left="5760" w:hanging="360"/>
      </w:pPr>
    </w:lvl>
    <w:lvl w:ilvl="8" w:tplc="F476F658" w:tentative="1">
      <w:start w:val="1"/>
      <w:numFmt w:val="lowerRoman"/>
      <w:lvlText w:val="%9."/>
      <w:lvlJc w:val="right"/>
      <w:pPr>
        <w:ind w:left="6480" w:hanging="180"/>
      </w:pPr>
    </w:lvl>
  </w:abstractNum>
  <w:abstractNum w:abstractNumId="14" w15:restartNumberingAfterBreak="0">
    <w:nsid w:val="3ED81B69"/>
    <w:multiLevelType w:val="hybridMultilevel"/>
    <w:tmpl w:val="8916A834"/>
    <w:lvl w:ilvl="0" w:tplc="38906498">
      <w:start w:val="1"/>
      <w:numFmt w:val="bullet"/>
      <w:lvlText w:val=""/>
      <w:lvlJc w:val="left"/>
      <w:pPr>
        <w:ind w:left="1065" w:hanging="705"/>
      </w:pPr>
      <w:rPr>
        <w:rFonts w:ascii="Symbol" w:hAnsi="Symbol" w:hint="default"/>
      </w:rPr>
    </w:lvl>
    <w:lvl w:ilvl="1" w:tplc="B0EA8820" w:tentative="1">
      <w:start w:val="1"/>
      <w:numFmt w:val="bullet"/>
      <w:lvlText w:val="o"/>
      <w:lvlJc w:val="left"/>
      <w:pPr>
        <w:ind w:left="1440" w:hanging="360"/>
      </w:pPr>
      <w:rPr>
        <w:rFonts w:ascii="Courier New" w:hAnsi="Courier New" w:cs="Courier New" w:hint="default"/>
      </w:rPr>
    </w:lvl>
    <w:lvl w:ilvl="2" w:tplc="9A9017EC" w:tentative="1">
      <w:start w:val="1"/>
      <w:numFmt w:val="bullet"/>
      <w:lvlText w:val=""/>
      <w:lvlJc w:val="left"/>
      <w:pPr>
        <w:ind w:left="2160" w:hanging="360"/>
      </w:pPr>
      <w:rPr>
        <w:rFonts w:ascii="Wingdings" w:hAnsi="Wingdings" w:hint="default"/>
      </w:rPr>
    </w:lvl>
    <w:lvl w:ilvl="3" w:tplc="00AE7982" w:tentative="1">
      <w:start w:val="1"/>
      <w:numFmt w:val="bullet"/>
      <w:lvlText w:val=""/>
      <w:lvlJc w:val="left"/>
      <w:pPr>
        <w:ind w:left="2880" w:hanging="360"/>
      </w:pPr>
      <w:rPr>
        <w:rFonts w:ascii="Symbol" w:hAnsi="Symbol" w:hint="default"/>
      </w:rPr>
    </w:lvl>
    <w:lvl w:ilvl="4" w:tplc="F18871AE" w:tentative="1">
      <w:start w:val="1"/>
      <w:numFmt w:val="bullet"/>
      <w:lvlText w:val="o"/>
      <w:lvlJc w:val="left"/>
      <w:pPr>
        <w:ind w:left="3600" w:hanging="360"/>
      </w:pPr>
      <w:rPr>
        <w:rFonts w:ascii="Courier New" w:hAnsi="Courier New" w:cs="Courier New" w:hint="default"/>
      </w:rPr>
    </w:lvl>
    <w:lvl w:ilvl="5" w:tplc="9998EFBE" w:tentative="1">
      <w:start w:val="1"/>
      <w:numFmt w:val="bullet"/>
      <w:lvlText w:val=""/>
      <w:lvlJc w:val="left"/>
      <w:pPr>
        <w:ind w:left="4320" w:hanging="360"/>
      </w:pPr>
      <w:rPr>
        <w:rFonts w:ascii="Wingdings" w:hAnsi="Wingdings" w:hint="default"/>
      </w:rPr>
    </w:lvl>
    <w:lvl w:ilvl="6" w:tplc="E136890C" w:tentative="1">
      <w:start w:val="1"/>
      <w:numFmt w:val="bullet"/>
      <w:lvlText w:val=""/>
      <w:lvlJc w:val="left"/>
      <w:pPr>
        <w:ind w:left="5040" w:hanging="360"/>
      </w:pPr>
      <w:rPr>
        <w:rFonts w:ascii="Symbol" w:hAnsi="Symbol" w:hint="default"/>
      </w:rPr>
    </w:lvl>
    <w:lvl w:ilvl="7" w:tplc="3556AAAC" w:tentative="1">
      <w:start w:val="1"/>
      <w:numFmt w:val="bullet"/>
      <w:lvlText w:val="o"/>
      <w:lvlJc w:val="left"/>
      <w:pPr>
        <w:ind w:left="5760" w:hanging="360"/>
      </w:pPr>
      <w:rPr>
        <w:rFonts w:ascii="Courier New" w:hAnsi="Courier New" w:cs="Courier New" w:hint="default"/>
      </w:rPr>
    </w:lvl>
    <w:lvl w:ilvl="8" w:tplc="1766F1A2" w:tentative="1">
      <w:start w:val="1"/>
      <w:numFmt w:val="bullet"/>
      <w:lvlText w:val=""/>
      <w:lvlJc w:val="left"/>
      <w:pPr>
        <w:ind w:left="6480" w:hanging="360"/>
      </w:pPr>
      <w:rPr>
        <w:rFonts w:ascii="Wingdings" w:hAnsi="Wingdings" w:hint="default"/>
      </w:rPr>
    </w:lvl>
  </w:abstractNum>
  <w:abstractNum w:abstractNumId="15" w15:restartNumberingAfterBreak="0">
    <w:nsid w:val="3FC64B11"/>
    <w:multiLevelType w:val="hybridMultilevel"/>
    <w:tmpl w:val="CC8A56CA"/>
    <w:lvl w:ilvl="0" w:tplc="82E2B6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FA5F60"/>
    <w:multiLevelType w:val="hybridMultilevel"/>
    <w:tmpl w:val="E252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F6A33"/>
    <w:multiLevelType w:val="hybridMultilevel"/>
    <w:tmpl w:val="E6025BC0"/>
    <w:lvl w:ilvl="0" w:tplc="530C4444">
      <w:start w:val="8"/>
      <w:numFmt w:val="bullet"/>
      <w:lvlText w:val="-"/>
      <w:lvlJc w:val="left"/>
      <w:pPr>
        <w:ind w:left="720" w:hanging="360"/>
      </w:pPr>
      <w:rPr>
        <w:rFonts w:ascii="Arial" w:eastAsia="Arial Unicode MS" w:hAnsi="Arial" w:cs="Arial" w:hint="default"/>
        <w:i/>
        <w:color w:val="0070C0"/>
      </w:rPr>
    </w:lvl>
    <w:lvl w:ilvl="1" w:tplc="736ED75C">
      <w:start w:val="1"/>
      <w:numFmt w:val="bullet"/>
      <w:lvlText w:val="o"/>
      <w:lvlJc w:val="left"/>
      <w:pPr>
        <w:ind w:left="1440" w:hanging="360"/>
      </w:pPr>
      <w:rPr>
        <w:rFonts w:ascii="Courier New" w:hAnsi="Courier New" w:cs="Courier New" w:hint="default"/>
      </w:rPr>
    </w:lvl>
    <w:lvl w:ilvl="2" w:tplc="618A47BC" w:tentative="1">
      <w:start w:val="1"/>
      <w:numFmt w:val="bullet"/>
      <w:lvlText w:val=""/>
      <w:lvlJc w:val="left"/>
      <w:pPr>
        <w:ind w:left="2160" w:hanging="360"/>
      </w:pPr>
      <w:rPr>
        <w:rFonts w:ascii="Wingdings" w:hAnsi="Wingdings" w:hint="default"/>
      </w:rPr>
    </w:lvl>
    <w:lvl w:ilvl="3" w:tplc="464888F6" w:tentative="1">
      <w:start w:val="1"/>
      <w:numFmt w:val="bullet"/>
      <w:lvlText w:val=""/>
      <w:lvlJc w:val="left"/>
      <w:pPr>
        <w:ind w:left="2880" w:hanging="360"/>
      </w:pPr>
      <w:rPr>
        <w:rFonts w:ascii="Symbol" w:hAnsi="Symbol" w:hint="default"/>
      </w:rPr>
    </w:lvl>
    <w:lvl w:ilvl="4" w:tplc="E26AACF8" w:tentative="1">
      <w:start w:val="1"/>
      <w:numFmt w:val="bullet"/>
      <w:lvlText w:val="o"/>
      <w:lvlJc w:val="left"/>
      <w:pPr>
        <w:ind w:left="3600" w:hanging="360"/>
      </w:pPr>
      <w:rPr>
        <w:rFonts w:ascii="Courier New" w:hAnsi="Courier New" w:cs="Courier New" w:hint="default"/>
      </w:rPr>
    </w:lvl>
    <w:lvl w:ilvl="5" w:tplc="19308C10" w:tentative="1">
      <w:start w:val="1"/>
      <w:numFmt w:val="bullet"/>
      <w:lvlText w:val=""/>
      <w:lvlJc w:val="left"/>
      <w:pPr>
        <w:ind w:left="4320" w:hanging="360"/>
      </w:pPr>
      <w:rPr>
        <w:rFonts w:ascii="Wingdings" w:hAnsi="Wingdings" w:hint="default"/>
      </w:rPr>
    </w:lvl>
    <w:lvl w:ilvl="6" w:tplc="E4B46274" w:tentative="1">
      <w:start w:val="1"/>
      <w:numFmt w:val="bullet"/>
      <w:lvlText w:val=""/>
      <w:lvlJc w:val="left"/>
      <w:pPr>
        <w:ind w:left="5040" w:hanging="360"/>
      </w:pPr>
      <w:rPr>
        <w:rFonts w:ascii="Symbol" w:hAnsi="Symbol" w:hint="default"/>
      </w:rPr>
    </w:lvl>
    <w:lvl w:ilvl="7" w:tplc="6B26259E" w:tentative="1">
      <w:start w:val="1"/>
      <w:numFmt w:val="bullet"/>
      <w:lvlText w:val="o"/>
      <w:lvlJc w:val="left"/>
      <w:pPr>
        <w:ind w:left="5760" w:hanging="360"/>
      </w:pPr>
      <w:rPr>
        <w:rFonts w:ascii="Courier New" w:hAnsi="Courier New" w:cs="Courier New" w:hint="default"/>
      </w:rPr>
    </w:lvl>
    <w:lvl w:ilvl="8" w:tplc="945AC820" w:tentative="1">
      <w:start w:val="1"/>
      <w:numFmt w:val="bullet"/>
      <w:lvlText w:val=""/>
      <w:lvlJc w:val="left"/>
      <w:pPr>
        <w:ind w:left="6480" w:hanging="360"/>
      </w:pPr>
      <w:rPr>
        <w:rFonts w:ascii="Wingdings" w:hAnsi="Wingdings" w:hint="default"/>
      </w:rPr>
    </w:lvl>
  </w:abstractNum>
  <w:abstractNum w:abstractNumId="18" w15:restartNumberingAfterBreak="0">
    <w:nsid w:val="4BF07682"/>
    <w:multiLevelType w:val="multilevel"/>
    <w:tmpl w:val="7A6049D0"/>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19" w15:restartNumberingAfterBreak="0">
    <w:nsid w:val="4C9C366E"/>
    <w:multiLevelType w:val="hybridMultilevel"/>
    <w:tmpl w:val="A13638F8"/>
    <w:lvl w:ilvl="0" w:tplc="B3E4CA84">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25528E"/>
    <w:multiLevelType w:val="hybridMultilevel"/>
    <w:tmpl w:val="B4FE2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57C84"/>
    <w:multiLevelType w:val="multilevel"/>
    <w:tmpl w:val="6D14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0C19AA"/>
    <w:multiLevelType w:val="hybridMultilevel"/>
    <w:tmpl w:val="5D2A96D4"/>
    <w:lvl w:ilvl="0" w:tplc="C5C8254C">
      <w:start w:val="1"/>
      <w:numFmt w:val="upp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A02FEC"/>
    <w:multiLevelType w:val="hybridMultilevel"/>
    <w:tmpl w:val="5376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776B5"/>
    <w:multiLevelType w:val="hybridMultilevel"/>
    <w:tmpl w:val="9D6A8044"/>
    <w:lvl w:ilvl="0" w:tplc="C06444F8">
      <w:numFmt w:val="bullet"/>
      <w:lvlText w:val="•"/>
      <w:lvlJc w:val="left"/>
      <w:pPr>
        <w:ind w:left="720" w:hanging="360"/>
      </w:pPr>
      <w:rPr>
        <w:rFonts w:ascii="Arial" w:eastAsiaTheme="minorHAnsi" w:hAnsi="Arial" w:cs="Arial" w:hint="default"/>
      </w:rPr>
    </w:lvl>
    <w:lvl w:ilvl="1" w:tplc="42BEE682" w:tentative="1">
      <w:start w:val="1"/>
      <w:numFmt w:val="bullet"/>
      <w:lvlText w:val="o"/>
      <w:lvlJc w:val="left"/>
      <w:pPr>
        <w:ind w:left="1440" w:hanging="360"/>
      </w:pPr>
      <w:rPr>
        <w:rFonts w:ascii="Courier New" w:hAnsi="Courier New" w:cs="Courier New" w:hint="default"/>
      </w:rPr>
    </w:lvl>
    <w:lvl w:ilvl="2" w:tplc="9F5C3068" w:tentative="1">
      <w:start w:val="1"/>
      <w:numFmt w:val="bullet"/>
      <w:lvlText w:val=""/>
      <w:lvlJc w:val="left"/>
      <w:pPr>
        <w:ind w:left="2160" w:hanging="360"/>
      </w:pPr>
      <w:rPr>
        <w:rFonts w:ascii="Wingdings" w:hAnsi="Wingdings" w:hint="default"/>
      </w:rPr>
    </w:lvl>
    <w:lvl w:ilvl="3" w:tplc="5EEE291C" w:tentative="1">
      <w:start w:val="1"/>
      <w:numFmt w:val="bullet"/>
      <w:lvlText w:val=""/>
      <w:lvlJc w:val="left"/>
      <w:pPr>
        <w:ind w:left="2880" w:hanging="360"/>
      </w:pPr>
      <w:rPr>
        <w:rFonts w:ascii="Symbol" w:hAnsi="Symbol" w:hint="default"/>
      </w:rPr>
    </w:lvl>
    <w:lvl w:ilvl="4" w:tplc="6BA061FC" w:tentative="1">
      <w:start w:val="1"/>
      <w:numFmt w:val="bullet"/>
      <w:lvlText w:val="o"/>
      <w:lvlJc w:val="left"/>
      <w:pPr>
        <w:ind w:left="3600" w:hanging="360"/>
      </w:pPr>
      <w:rPr>
        <w:rFonts w:ascii="Courier New" w:hAnsi="Courier New" w:cs="Courier New" w:hint="default"/>
      </w:rPr>
    </w:lvl>
    <w:lvl w:ilvl="5" w:tplc="54220A8C" w:tentative="1">
      <w:start w:val="1"/>
      <w:numFmt w:val="bullet"/>
      <w:lvlText w:val=""/>
      <w:lvlJc w:val="left"/>
      <w:pPr>
        <w:ind w:left="4320" w:hanging="360"/>
      </w:pPr>
      <w:rPr>
        <w:rFonts w:ascii="Wingdings" w:hAnsi="Wingdings" w:hint="default"/>
      </w:rPr>
    </w:lvl>
    <w:lvl w:ilvl="6" w:tplc="EB7A49F8" w:tentative="1">
      <w:start w:val="1"/>
      <w:numFmt w:val="bullet"/>
      <w:lvlText w:val=""/>
      <w:lvlJc w:val="left"/>
      <w:pPr>
        <w:ind w:left="5040" w:hanging="360"/>
      </w:pPr>
      <w:rPr>
        <w:rFonts w:ascii="Symbol" w:hAnsi="Symbol" w:hint="default"/>
      </w:rPr>
    </w:lvl>
    <w:lvl w:ilvl="7" w:tplc="14F8BBF0" w:tentative="1">
      <w:start w:val="1"/>
      <w:numFmt w:val="bullet"/>
      <w:lvlText w:val="o"/>
      <w:lvlJc w:val="left"/>
      <w:pPr>
        <w:ind w:left="5760" w:hanging="360"/>
      </w:pPr>
      <w:rPr>
        <w:rFonts w:ascii="Courier New" w:hAnsi="Courier New" w:cs="Courier New" w:hint="default"/>
      </w:rPr>
    </w:lvl>
    <w:lvl w:ilvl="8" w:tplc="5ED45624" w:tentative="1">
      <w:start w:val="1"/>
      <w:numFmt w:val="bullet"/>
      <w:lvlText w:val=""/>
      <w:lvlJc w:val="left"/>
      <w:pPr>
        <w:ind w:left="6480" w:hanging="360"/>
      </w:pPr>
      <w:rPr>
        <w:rFonts w:ascii="Wingdings" w:hAnsi="Wingdings" w:hint="default"/>
      </w:rPr>
    </w:lvl>
  </w:abstractNum>
  <w:abstractNum w:abstractNumId="25" w15:restartNumberingAfterBreak="0">
    <w:nsid w:val="5EFB1D00"/>
    <w:multiLevelType w:val="hybridMultilevel"/>
    <w:tmpl w:val="4DD8E430"/>
    <w:lvl w:ilvl="0" w:tplc="F10C0EE0">
      <w:start w:val="1"/>
      <w:numFmt w:val="decimal"/>
      <w:lvlText w:val="%1."/>
      <w:lvlJc w:val="left"/>
      <w:pPr>
        <w:ind w:left="360" w:hanging="360"/>
      </w:pPr>
      <w:rPr>
        <w:rFonts w:hint="default"/>
      </w:rPr>
    </w:lvl>
    <w:lvl w:ilvl="1" w:tplc="F6CA3C24">
      <w:start w:val="1"/>
      <w:numFmt w:val="lowerLetter"/>
      <w:lvlText w:val="%2."/>
      <w:lvlJc w:val="left"/>
      <w:pPr>
        <w:ind w:left="1440" w:hanging="360"/>
      </w:pPr>
    </w:lvl>
    <w:lvl w:ilvl="2" w:tplc="C0D422E6" w:tentative="1">
      <w:start w:val="1"/>
      <w:numFmt w:val="lowerRoman"/>
      <w:lvlText w:val="%3."/>
      <w:lvlJc w:val="right"/>
      <w:pPr>
        <w:ind w:left="2160" w:hanging="180"/>
      </w:pPr>
    </w:lvl>
    <w:lvl w:ilvl="3" w:tplc="52FC0A58" w:tentative="1">
      <w:start w:val="1"/>
      <w:numFmt w:val="decimal"/>
      <w:lvlText w:val="%4."/>
      <w:lvlJc w:val="left"/>
      <w:pPr>
        <w:ind w:left="2880" w:hanging="360"/>
      </w:pPr>
    </w:lvl>
    <w:lvl w:ilvl="4" w:tplc="1962262E" w:tentative="1">
      <w:start w:val="1"/>
      <w:numFmt w:val="lowerLetter"/>
      <w:lvlText w:val="%5."/>
      <w:lvlJc w:val="left"/>
      <w:pPr>
        <w:ind w:left="3600" w:hanging="360"/>
      </w:pPr>
    </w:lvl>
    <w:lvl w:ilvl="5" w:tplc="286C1EAA" w:tentative="1">
      <w:start w:val="1"/>
      <w:numFmt w:val="lowerRoman"/>
      <w:lvlText w:val="%6."/>
      <w:lvlJc w:val="right"/>
      <w:pPr>
        <w:ind w:left="4320" w:hanging="180"/>
      </w:pPr>
    </w:lvl>
    <w:lvl w:ilvl="6" w:tplc="A5260F56" w:tentative="1">
      <w:start w:val="1"/>
      <w:numFmt w:val="decimal"/>
      <w:lvlText w:val="%7."/>
      <w:lvlJc w:val="left"/>
      <w:pPr>
        <w:ind w:left="5040" w:hanging="360"/>
      </w:pPr>
    </w:lvl>
    <w:lvl w:ilvl="7" w:tplc="9534974C" w:tentative="1">
      <w:start w:val="1"/>
      <w:numFmt w:val="lowerLetter"/>
      <w:lvlText w:val="%8."/>
      <w:lvlJc w:val="left"/>
      <w:pPr>
        <w:ind w:left="5760" w:hanging="360"/>
      </w:pPr>
    </w:lvl>
    <w:lvl w:ilvl="8" w:tplc="BD3ADFB6" w:tentative="1">
      <w:start w:val="1"/>
      <w:numFmt w:val="lowerRoman"/>
      <w:lvlText w:val="%9."/>
      <w:lvlJc w:val="right"/>
      <w:pPr>
        <w:ind w:left="6480" w:hanging="180"/>
      </w:pPr>
    </w:lvl>
  </w:abstractNum>
  <w:abstractNum w:abstractNumId="26" w15:restartNumberingAfterBreak="0">
    <w:nsid w:val="6687063A"/>
    <w:multiLevelType w:val="hybridMultilevel"/>
    <w:tmpl w:val="322059A6"/>
    <w:lvl w:ilvl="0" w:tplc="894CA344">
      <w:start w:val="1"/>
      <w:numFmt w:val="bullet"/>
      <w:lvlText w:val=""/>
      <w:lvlJc w:val="left"/>
      <w:pPr>
        <w:ind w:left="1068" w:hanging="360"/>
      </w:pPr>
      <w:rPr>
        <w:rFonts w:ascii="Symbol" w:hAnsi="Symbol" w:hint="default"/>
      </w:rPr>
    </w:lvl>
    <w:lvl w:ilvl="1" w:tplc="0B842FC2" w:tentative="1">
      <w:start w:val="1"/>
      <w:numFmt w:val="bullet"/>
      <w:lvlText w:val="o"/>
      <w:lvlJc w:val="left"/>
      <w:pPr>
        <w:ind w:left="1788" w:hanging="360"/>
      </w:pPr>
      <w:rPr>
        <w:rFonts w:ascii="Courier New" w:hAnsi="Courier New" w:cs="Courier New" w:hint="default"/>
      </w:rPr>
    </w:lvl>
    <w:lvl w:ilvl="2" w:tplc="874E2E64" w:tentative="1">
      <w:start w:val="1"/>
      <w:numFmt w:val="bullet"/>
      <w:lvlText w:val=""/>
      <w:lvlJc w:val="left"/>
      <w:pPr>
        <w:ind w:left="2508" w:hanging="360"/>
      </w:pPr>
      <w:rPr>
        <w:rFonts w:ascii="Wingdings" w:hAnsi="Wingdings" w:hint="default"/>
      </w:rPr>
    </w:lvl>
    <w:lvl w:ilvl="3" w:tplc="2952900C" w:tentative="1">
      <w:start w:val="1"/>
      <w:numFmt w:val="bullet"/>
      <w:lvlText w:val=""/>
      <w:lvlJc w:val="left"/>
      <w:pPr>
        <w:ind w:left="3228" w:hanging="360"/>
      </w:pPr>
      <w:rPr>
        <w:rFonts w:ascii="Symbol" w:hAnsi="Symbol" w:hint="default"/>
      </w:rPr>
    </w:lvl>
    <w:lvl w:ilvl="4" w:tplc="B442E8AE" w:tentative="1">
      <w:start w:val="1"/>
      <w:numFmt w:val="bullet"/>
      <w:lvlText w:val="o"/>
      <w:lvlJc w:val="left"/>
      <w:pPr>
        <w:ind w:left="3948" w:hanging="360"/>
      </w:pPr>
      <w:rPr>
        <w:rFonts w:ascii="Courier New" w:hAnsi="Courier New" w:cs="Courier New" w:hint="default"/>
      </w:rPr>
    </w:lvl>
    <w:lvl w:ilvl="5" w:tplc="14240C58" w:tentative="1">
      <w:start w:val="1"/>
      <w:numFmt w:val="bullet"/>
      <w:lvlText w:val=""/>
      <w:lvlJc w:val="left"/>
      <w:pPr>
        <w:ind w:left="4668" w:hanging="360"/>
      </w:pPr>
      <w:rPr>
        <w:rFonts w:ascii="Wingdings" w:hAnsi="Wingdings" w:hint="default"/>
      </w:rPr>
    </w:lvl>
    <w:lvl w:ilvl="6" w:tplc="DB588054" w:tentative="1">
      <w:start w:val="1"/>
      <w:numFmt w:val="bullet"/>
      <w:lvlText w:val=""/>
      <w:lvlJc w:val="left"/>
      <w:pPr>
        <w:ind w:left="5388" w:hanging="360"/>
      </w:pPr>
      <w:rPr>
        <w:rFonts w:ascii="Symbol" w:hAnsi="Symbol" w:hint="default"/>
      </w:rPr>
    </w:lvl>
    <w:lvl w:ilvl="7" w:tplc="AD4CC4EC" w:tentative="1">
      <w:start w:val="1"/>
      <w:numFmt w:val="bullet"/>
      <w:lvlText w:val="o"/>
      <w:lvlJc w:val="left"/>
      <w:pPr>
        <w:ind w:left="6108" w:hanging="360"/>
      </w:pPr>
      <w:rPr>
        <w:rFonts w:ascii="Courier New" w:hAnsi="Courier New" w:cs="Courier New" w:hint="default"/>
      </w:rPr>
    </w:lvl>
    <w:lvl w:ilvl="8" w:tplc="40626902" w:tentative="1">
      <w:start w:val="1"/>
      <w:numFmt w:val="bullet"/>
      <w:lvlText w:val=""/>
      <w:lvlJc w:val="left"/>
      <w:pPr>
        <w:ind w:left="6828" w:hanging="360"/>
      </w:pPr>
      <w:rPr>
        <w:rFonts w:ascii="Wingdings" w:hAnsi="Wingdings" w:hint="default"/>
      </w:rPr>
    </w:lvl>
  </w:abstractNum>
  <w:abstractNum w:abstractNumId="27" w15:restartNumberingAfterBreak="0">
    <w:nsid w:val="6F294DD9"/>
    <w:multiLevelType w:val="hybridMultilevel"/>
    <w:tmpl w:val="A1362694"/>
    <w:lvl w:ilvl="0" w:tplc="D7D22EEA">
      <w:numFmt w:val="bullet"/>
      <w:lvlText w:val="•"/>
      <w:lvlJc w:val="left"/>
      <w:pPr>
        <w:ind w:left="720" w:hanging="360"/>
      </w:pPr>
      <w:rPr>
        <w:rFonts w:ascii="Arial" w:eastAsiaTheme="minorHAnsi" w:hAnsi="Arial" w:cs="Arial" w:hint="default"/>
      </w:rPr>
    </w:lvl>
    <w:lvl w:ilvl="1" w:tplc="2E3E75D6" w:tentative="1">
      <w:start w:val="1"/>
      <w:numFmt w:val="bullet"/>
      <w:lvlText w:val="o"/>
      <w:lvlJc w:val="left"/>
      <w:pPr>
        <w:ind w:left="1440" w:hanging="360"/>
      </w:pPr>
      <w:rPr>
        <w:rFonts w:ascii="Courier New" w:hAnsi="Courier New" w:cs="Courier New" w:hint="default"/>
      </w:rPr>
    </w:lvl>
    <w:lvl w:ilvl="2" w:tplc="0E60BA24" w:tentative="1">
      <w:start w:val="1"/>
      <w:numFmt w:val="bullet"/>
      <w:lvlText w:val=""/>
      <w:lvlJc w:val="left"/>
      <w:pPr>
        <w:ind w:left="2160" w:hanging="360"/>
      </w:pPr>
      <w:rPr>
        <w:rFonts w:ascii="Wingdings" w:hAnsi="Wingdings" w:hint="default"/>
      </w:rPr>
    </w:lvl>
    <w:lvl w:ilvl="3" w:tplc="8D5448F0" w:tentative="1">
      <w:start w:val="1"/>
      <w:numFmt w:val="bullet"/>
      <w:lvlText w:val=""/>
      <w:lvlJc w:val="left"/>
      <w:pPr>
        <w:ind w:left="2880" w:hanging="360"/>
      </w:pPr>
      <w:rPr>
        <w:rFonts w:ascii="Symbol" w:hAnsi="Symbol" w:hint="default"/>
      </w:rPr>
    </w:lvl>
    <w:lvl w:ilvl="4" w:tplc="B706EE8C" w:tentative="1">
      <w:start w:val="1"/>
      <w:numFmt w:val="bullet"/>
      <w:lvlText w:val="o"/>
      <w:lvlJc w:val="left"/>
      <w:pPr>
        <w:ind w:left="3600" w:hanging="360"/>
      </w:pPr>
      <w:rPr>
        <w:rFonts w:ascii="Courier New" w:hAnsi="Courier New" w:cs="Courier New" w:hint="default"/>
      </w:rPr>
    </w:lvl>
    <w:lvl w:ilvl="5" w:tplc="02E4454A" w:tentative="1">
      <w:start w:val="1"/>
      <w:numFmt w:val="bullet"/>
      <w:lvlText w:val=""/>
      <w:lvlJc w:val="left"/>
      <w:pPr>
        <w:ind w:left="4320" w:hanging="360"/>
      </w:pPr>
      <w:rPr>
        <w:rFonts w:ascii="Wingdings" w:hAnsi="Wingdings" w:hint="default"/>
      </w:rPr>
    </w:lvl>
    <w:lvl w:ilvl="6" w:tplc="7AA0B1F0" w:tentative="1">
      <w:start w:val="1"/>
      <w:numFmt w:val="bullet"/>
      <w:lvlText w:val=""/>
      <w:lvlJc w:val="left"/>
      <w:pPr>
        <w:ind w:left="5040" w:hanging="360"/>
      </w:pPr>
      <w:rPr>
        <w:rFonts w:ascii="Symbol" w:hAnsi="Symbol" w:hint="default"/>
      </w:rPr>
    </w:lvl>
    <w:lvl w:ilvl="7" w:tplc="B0CE41FA" w:tentative="1">
      <w:start w:val="1"/>
      <w:numFmt w:val="bullet"/>
      <w:lvlText w:val="o"/>
      <w:lvlJc w:val="left"/>
      <w:pPr>
        <w:ind w:left="5760" w:hanging="360"/>
      </w:pPr>
      <w:rPr>
        <w:rFonts w:ascii="Courier New" w:hAnsi="Courier New" w:cs="Courier New" w:hint="default"/>
      </w:rPr>
    </w:lvl>
    <w:lvl w:ilvl="8" w:tplc="9FCAB000" w:tentative="1">
      <w:start w:val="1"/>
      <w:numFmt w:val="bullet"/>
      <w:lvlText w:val=""/>
      <w:lvlJc w:val="left"/>
      <w:pPr>
        <w:ind w:left="6480" w:hanging="360"/>
      </w:pPr>
      <w:rPr>
        <w:rFonts w:ascii="Wingdings" w:hAnsi="Wingdings" w:hint="default"/>
      </w:rPr>
    </w:lvl>
  </w:abstractNum>
  <w:abstractNum w:abstractNumId="28" w15:restartNumberingAfterBreak="0">
    <w:nsid w:val="701B1767"/>
    <w:multiLevelType w:val="hybridMultilevel"/>
    <w:tmpl w:val="7870E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2752FA"/>
    <w:multiLevelType w:val="hybridMultilevel"/>
    <w:tmpl w:val="EEE8C506"/>
    <w:lvl w:ilvl="0" w:tplc="D89ECC78">
      <w:start w:val="1"/>
      <w:numFmt w:val="bullet"/>
      <w:lvlText w:val=""/>
      <w:lvlJc w:val="left"/>
      <w:pPr>
        <w:ind w:left="720" w:hanging="360"/>
      </w:pPr>
      <w:rPr>
        <w:rFonts w:ascii="Symbol" w:hAnsi="Symbol" w:hint="default"/>
      </w:rPr>
    </w:lvl>
    <w:lvl w:ilvl="1" w:tplc="D4D2335C" w:tentative="1">
      <w:start w:val="1"/>
      <w:numFmt w:val="bullet"/>
      <w:lvlText w:val="o"/>
      <w:lvlJc w:val="left"/>
      <w:pPr>
        <w:ind w:left="1440" w:hanging="360"/>
      </w:pPr>
      <w:rPr>
        <w:rFonts w:ascii="Courier New" w:hAnsi="Courier New" w:cs="Courier New" w:hint="default"/>
      </w:rPr>
    </w:lvl>
    <w:lvl w:ilvl="2" w:tplc="A4F2737E" w:tentative="1">
      <w:start w:val="1"/>
      <w:numFmt w:val="bullet"/>
      <w:lvlText w:val=""/>
      <w:lvlJc w:val="left"/>
      <w:pPr>
        <w:ind w:left="2160" w:hanging="360"/>
      </w:pPr>
      <w:rPr>
        <w:rFonts w:ascii="Wingdings" w:hAnsi="Wingdings" w:hint="default"/>
      </w:rPr>
    </w:lvl>
    <w:lvl w:ilvl="3" w:tplc="0966F080" w:tentative="1">
      <w:start w:val="1"/>
      <w:numFmt w:val="bullet"/>
      <w:lvlText w:val=""/>
      <w:lvlJc w:val="left"/>
      <w:pPr>
        <w:ind w:left="2880" w:hanging="360"/>
      </w:pPr>
      <w:rPr>
        <w:rFonts w:ascii="Symbol" w:hAnsi="Symbol" w:hint="default"/>
      </w:rPr>
    </w:lvl>
    <w:lvl w:ilvl="4" w:tplc="E30E4A68" w:tentative="1">
      <w:start w:val="1"/>
      <w:numFmt w:val="bullet"/>
      <w:lvlText w:val="o"/>
      <w:lvlJc w:val="left"/>
      <w:pPr>
        <w:ind w:left="3600" w:hanging="360"/>
      </w:pPr>
      <w:rPr>
        <w:rFonts w:ascii="Courier New" w:hAnsi="Courier New" w:cs="Courier New" w:hint="default"/>
      </w:rPr>
    </w:lvl>
    <w:lvl w:ilvl="5" w:tplc="F648D08A" w:tentative="1">
      <w:start w:val="1"/>
      <w:numFmt w:val="bullet"/>
      <w:lvlText w:val=""/>
      <w:lvlJc w:val="left"/>
      <w:pPr>
        <w:ind w:left="4320" w:hanging="360"/>
      </w:pPr>
      <w:rPr>
        <w:rFonts w:ascii="Wingdings" w:hAnsi="Wingdings" w:hint="default"/>
      </w:rPr>
    </w:lvl>
    <w:lvl w:ilvl="6" w:tplc="C0702B46" w:tentative="1">
      <w:start w:val="1"/>
      <w:numFmt w:val="bullet"/>
      <w:lvlText w:val=""/>
      <w:lvlJc w:val="left"/>
      <w:pPr>
        <w:ind w:left="5040" w:hanging="360"/>
      </w:pPr>
      <w:rPr>
        <w:rFonts w:ascii="Symbol" w:hAnsi="Symbol" w:hint="default"/>
      </w:rPr>
    </w:lvl>
    <w:lvl w:ilvl="7" w:tplc="6AA000DA" w:tentative="1">
      <w:start w:val="1"/>
      <w:numFmt w:val="bullet"/>
      <w:lvlText w:val="o"/>
      <w:lvlJc w:val="left"/>
      <w:pPr>
        <w:ind w:left="5760" w:hanging="360"/>
      </w:pPr>
      <w:rPr>
        <w:rFonts w:ascii="Courier New" w:hAnsi="Courier New" w:cs="Courier New" w:hint="default"/>
      </w:rPr>
    </w:lvl>
    <w:lvl w:ilvl="8" w:tplc="EAD824F8" w:tentative="1">
      <w:start w:val="1"/>
      <w:numFmt w:val="bullet"/>
      <w:lvlText w:val=""/>
      <w:lvlJc w:val="left"/>
      <w:pPr>
        <w:ind w:left="6480" w:hanging="360"/>
      </w:pPr>
      <w:rPr>
        <w:rFonts w:ascii="Wingdings" w:hAnsi="Wingdings" w:hint="default"/>
      </w:rPr>
    </w:lvl>
  </w:abstractNum>
  <w:abstractNum w:abstractNumId="30" w15:restartNumberingAfterBreak="0">
    <w:nsid w:val="71CE48C0"/>
    <w:multiLevelType w:val="hybridMultilevel"/>
    <w:tmpl w:val="225A22B4"/>
    <w:lvl w:ilvl="0" w:tplc="613E13D4">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197C3B"/>
    <w:multiLevelType w:val="hybridMultilevel"/>
    <w:tmpl w:val="8664216C"/>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195A59"/>
    <w:multiLevelType w:val="hybridMultilevel"/>
    <w:tmpl w:val="8D46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51D2F"/>
    <w:multiLevelType w:val="multilevel"/>
    <w:tmpl w:val="81DC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3"/>
  </w:num>
  <w:num w:numId="3">
    <w:abstractNumId w:val="14"/>
  </w:num>
  <w:num w:numId="4">
    <w:abstractNumId w:val="17"/>
  </w:num>
  <w:num w:numId="5">
    <w:abstractNumId w:val="27"/>
  </w:num>
  <w:num w:numId="6">
    <w:abstractNumId w:val="24"/>
  </w:num>
  <w:num w:numId="7">
    <w:abstractNumId w:val="5"/>
  </w:num>
  <w:num w:numId="8">
    <w:abstractNumId w:val="25"/>
  </w:num>
  <w:num w:numId="9">
    <w:abstractNumId w:val="29"/>
  </w:num>
  <w:num w:numId="10">
    <w:abstractNumId w:val="21"/>
  </w:num>
  <w:num w:numId="11">
    <w:abstractNumId w:val="12"/>
  </w:num>
  <w:num w:numId="12">
    <w:abstractNumId w:val="1"/>
  </w:num>
  <w:num w:numId="13">
    <w:abstractNumId w:val="7"/>
  </w:num>
  <w:num w:numId="14">
    <w:abstractNumId w:val="18"/>
  </w:num>
  <w:num w:numId="15">
    <w:abstractNumId w:val="0"/>
  </w:num>
  <w:num w:numId="16">
    <w:abstractNumId w:val="23"/>
  </w:num>
  <w:num w:numId="17">
    <w:abstractNumId w:val="32"/>
  </w:num>
  <w:num w:numId="18">
    <w:abstractNumId w:val="31"/>
  </w:num>
  <w:num w:numId="19">
    <w:abstractNumId w:val="28"/>
  </w:num>
  <w:num w:numId="20">
    <w:abstractNumId w:val="4"/>
  </w:num>
  <w:num w:numId="21">
    <w:abstractNumId w:val="15"/>
  </w:num>
  <w:num w:numId="22">
    <w:abstractNumId w:val="3"/>
  </w:num>
  <w:num w:numId="23">
    <w:abstractNumId w:val="2"/>
  </w:num>
  <w:num w:numId="24">
    <w:abstractNumId w:val="19"/>
  </w:num>
  <w:num w:numId="25">
    <w:abstractNumId w:val="30"/>
  </w:num>
  <w:num w:numId="26">
    <w:abstractNumId w:val="8"/>
  </w:num>
  <w:num w:numId="27">
    <w:abstractNumId w:val="10"/>
  </w:num>
  <w:num w:numId="28">
    <w:abstractNumId w:val="22"/>
  </w:num>
  <w:num w:numId="29">
    <w:abstractNumId w:val="11"/>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0"/>
  </w:num>
  <w:num w:numId="33">
    <w:abstractNumId w:val="9"/>
  </w:num>
  <w:num w:numId="34">
    <w:abstractNumId w:val="6"/>
  </w:num>
  <w:num w:numId="35">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 w:id="1"/>
  </w:footnotePr>
  <w:endnotePr>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29"/>
    <w:rsid w:val="000009C3"/>
    <w:rsid w:val="00000A09"/>
    <w:rsid w:val="00003AB4"/>
    <w:rsid w:val="00005063"/>
    <w:rsid w:val="0000715C"/>
    <w:rsid w:val="000076BB"/>
    <w:rsid w:val="000078BE"/>
    <w:rsid w:val="0001084E"/>
    <w:rsid w:val="000112E4"/>
    <w:rsid w:val="00011A03"/>
    <w:rsid w:val="00011D99"/>
    <w:rsid w:val="000120C2"/>
    <w:rsid w:val="00012E84"/>
    <w:rsid w:val="00013067"/>
    <w:rsid w:val="00014312"/>
    <w:rsid w:val="000154E0"/>
    <w:rsid w:val="00016377"/>
    <w:rsid w:val="00020455"/>
    <w:rsid w:val="00021784"/>
    <w:rsid w:val="00022ADB"/>
    <w:rsid w:val="00023761"/>
    <w:rsid w:val="000273D4"/>
    <w:rsid w:val="0003098D"/>
    <w:rsid w:val="00031C34"/>
    <w:rsid w:val="00032183"/>
    <w:rsid w:val="00032DEE"/>
    <w:rsid w:val="00032E6A"/>
    <w:rsid w:val="0003362E"/>
    <w:rsid w:val="000337FD"/>
    <w:rsid w:val="00034130"/>
    <w:rsid w:val="0003471A"/>
    <w:rsid w:val="00034CE3"/>
    <w:rsid w:val="000360D7"/>
    <w:rsid w:val="0003621E"/>
    <w:rsid w:val="000363EB"/>
    <w:rsid w:val="00036DB5"/>
    <w:rsid w:val="00037F03"/>
    <w:rsid w:val="000413AF"/>
    <w:rsid w:val="00041CC2"/>
    <w:rsid w:val="000438DA"/>
    <w:rsid w:val="00044D9F"/>
    <w:rsid w:val="00044EC0"/>
    <w:rsid w:val="00045BD6"/>
    <w:rsid w:val="00050258"/>
    <w:rsid w:val="000522BE"/>
    <w:rsid w:val="000523C0"/>
    <w:rsid w:val="000531B2"/>
    <w:rsid w:val="000533BC"/>
    <w:rsid w:val="00053CCC"/>
    <w:rsid w:val="00053F6A"/>
    <w:rsid w:val="00055C00"/>
    <w:rsid w:val="00056067"/>
    <w:rsid w:val="000563EA"/>
    <w:rsid w:val="000600FA"/>
    <w:rsid w:val="00060EA8"/>
    <w:rsid w:val="00062166"/>
    <w:rsid w:val="0006399B"/>
    <w:rsid w:val="000651F9"/>
    <w:rsid w:val="00065CA5"/>
    <w:rsid w:val="00066334"/>
    <w:rsid w:val="0007036D"/>
    <w:rsid w:val="00070A16"/>
    <w:rsid w:val="00070CD3"/>
    <w:rsid w:val="000735B5"/>
    <w:rsid w:val="00073673"/>
    <w:rsid w:val="00073C34"/>
    <w:rsid w:val="00073E96"/>
    <w:rsid w:val="0007662E"/>
    <w:rsid w:val="0007698E"/>
    <w:rsid w:val="00077EB0"/>
    <w:rsid w:val="00081986"/>
    <w:rsid w:val="00082939"/>
    <w:rsid w:val="00083B8E"/>
    <w:rsid w:val="000842A4"/>
    <w:rsid w:val="00085B23"/>
    <w:rsid w:val="0008788F"/>
    <w:rsid w:val="00090213"/>
    <w:rsid w:val="000903E0"/>
    <w:rsid w:val="00091E90"/>
    <w:rsid w:val="00091FE9"/>
    <w:rsid w:val="00092F59"/>
    <w:rsid w:val="00094676"/>
    <w:rsid w:val="00094ECF"/>
    <w:rsid w:val="000968BB"/>
    <w:rsid w:val="000A0CEA"/>
    <w:rsid w:val="000A144B"/>
    <w:rsid w:val="000A464B"/>
    <w:rsid w:val="000A5D79"/>
    <w:rsid w:val="000B08B7"/>
    <w:rsid w:val="000B3834"/>
    <w:rsid w:val="000B5495"/>
    <w:rsid w:val="000B5D12"/>
    <w:rsid w:val="000B748A"/>
    <w:rsid w:val="000B75CE"/>
    <w:rsid w:val="000C0099"/>
    <w:rsid w:val="000C6ED8"/>
    <w:rsid w:val="000C76C4"/>
    <w:rsid w:val="000C7708"/>
    <w:rsid w:val="000D0AFA"/>
    <w:rsid w:val="000D433C"/>
    <w:rsid w:val="000D4E45"/>
    <w:rsid w:val="000E1150"/>
    <w:rsid w:val="000E147C"/>
    <w:rsid w:val="000E1860"/>
    <w:rsid w:val="000E1DDD"/>
    <w:rsid w:val="000E3171"/>
    <w:rsid w:val="000E3E80"/>
    <w:rsid w:val="000E49BC"/>
    <w:rsid w:val="000E6A18"/>
    <w:rsid w:val="000F21D7"/>
    <w:rsid w:val="000F3CA1"/>
    <w:rsid w:val="000F5060"/>
    <w:rsid w:val="000F5660"/>
    <w:rsid w:val="000F634F"/>
    <w:rsid w:val="000F6621"/>
    <w:rsid w:val="000F671B"/>
    <w:rsid w:val="000F6FF1"/>
    <w:rsid w:val="00100F46"/>
    <w:rsid w:val="00101A01"/>
    <w:rsid w:val="00103E6E"/>
    <w:rsid w:val="00106602"/>
    <w:rsid w:val="001068F2"/>
    <w:rsid w:val="00107A64"/>
    <w:rsid w:val="00111A7B"/>
    <w:rsid w:val="00112332"/>
    <w:rsid w:val="00113374"/>
    <w:rsid w:val="00115D20"/>
    <w:rsid w:val="00121087"/>
    <w:rsid w:val="0012289F"/>
    <w:rsid w:val="00123986"/>
    <w:rsid w:val="001255AC"/>
    <w:rsid w:val="0012565C"/>
    <w:rsid w:val="00125948"/>
    <w:rsid w:val="0012733C"/>
    <w:rsid w:val="001273B0"/>
    <w:rsid w:val="00127C85"/>
    <w:rsid w:val="00130B16"/>
    <w:rsid w:val="00130E3C"/>
    <w:rsid w:val="0013138B"/>
    <w:rsid w:val="001332E2"/>
    <w:rsid w:val="00133DB6"/>
    <w:rsid w:val="00134906"/>
    <w:rsid w:val="00137561"/>
    <w:rsid w:val="001409CE"/>
    <w:rsid w:val="00141538"/>
    <w:rsid w:val="00141901"/>
    <w:rsid w:val="00142B63"/>
    <w:rsid w:val="0014349D"/>
    <w:rsid w:val="001435E5"/>
    <w:rsid w:val="00145F05"/>
    <w:rsid w:val="00146846"/>
    <w:rsid w:val="00146893"/>
    <w:rsid w:val="00151076"/>
    <w:rsid w:val="001516D1"/>
    <w:rsid w:val="00151865"/>
    <w:rsid w:val="00151F9B"/>
    <w:rsid w:val="00152582"/>
    <w:rsid w:val="00152DAD"/>
    <w:rsid w:val="00154BA5"/>
    <w:rsid w:val="00155123"/>
    <w:rsid w:val="0016217D"/>
    <w:rsid w:val="001633FB"/>
    <w:rsid w:val="00164F27"/>
    <w:rsid w:val="0016570D"/>
    <w:rsid w:val="00165C58"/>
    <w:rsid w:val="00170205"/>
    <w:rsid w:val="001713EC"/>
    <w:rsid w:val="001736BE"/>
    <w:rsid w:val="00176DD7"/>
    <w:rsid w:val="0017701C"/>
    <w:rsid w:val="00177031"/>
    <w:rsid w:val="0017749F"/>
    <w:rsid w:val="001779BB"/>
    <w:rsid w:val="001815A5"/>
    <w:rsid w:val="001864D0"/>
    <w:rsid w:val="00186859"/>
    <w:rsid w:val="00186B31"/>
    <w:rsid w:val="00186FB3"/>
    <w:rsid w:val="00187168"/>
    <w:rsid w:val="0019165D"/>
    <w:rsid w:val="001933D4"/>
    <w:rsid w:val="00195903"/>
    <w:rsid w:val="001964AF"/>
    <w:rsid w:val="001A0AE2"/>
    <w:rsid w:val="001A0C17"/>
    <w:rsid w:val="001A2DE5"/>
    <w:rsid w:val="001A5805"/>
    <w:rsid w:val="001A5CC3"/>
    <w:rsid w:val="001A65F7"/>
    <w:rsid w:val="001A74FE"/>
    <w:rsid w:val="001A75F1"/>
    <w:rsid w:val="001A7A29"/>
    <w:rsid w:val="001A7F10"/>
    <w:rsid w:val="001B0604"/>
    <w:rsid w:val="001B0A29"/>
    <w:rsid w:val="001B2573"/>
    <w:rsid w:val="001B2A6E"/>
    <w:rsid w:val="001C5C2B"/>
    <w:rsid w:val="001C709C"/>
    <w:rsid w:val="001C7D09"/>
    <w:rsid w:val="001D0138"/>
    <w:rsid w:val="001D1E85"/>
    <w:rsid w:val="001D2CF7"/>
    <w:rsid w:val="001D6E7E"/>
    <w:rsid w:val="001D7110"/>
    <w:rsid w:val="001E0053"/>
    <w:rsid w:val="001E085B"/>
    <w:rsid w:val="001E1B8A"/>
    <w:rsid w:val="001E27D1"/>
    <w:rsid w:val="001E2E8B"/>
    <w:rsid w:val="001E57CF"/>
    <w:rsid w:val="001E5B8F"/>
    <w:rsid w:val="001E76C6"/>
    <w:rsid w:val="001F0FDB"/>
    <w:rsid w:val="001F161F"/>
    <w:rsid w:val="001F164D"/>
    <w:rsid w:val="001F33E9"/>
    <w:rsid w:val="001F5582"/>
    <w:rsid w:val="001F658B"/>
    <w:rsid w:val="001F6958"/>
    <w:rsid w:val="001F74C1"/>
    <w:rsid w:val="001F7ED0"/>
    <w:rsid w:val="0020033E"/>
    <w:rsid w:val="00205231"/>
    <w:rsid w:val="002054D5"/>
    <w:rsid w:val="00205BB7"/>
    <w:rsid w:val="00206711"/>
    <w:rsid w:val="002070DF"/>
    <w:rsid w:val="002073C8"/>
    <w:rsid w:val="00210276"/>
    <w:rsid w:val="00210EB5"/>
    <w:rsid w:val="002119DB"/>
    <w:rsid w:val="0021698D"/>
    <w:rsid w:val="00217677"/>
    <w:rsid w:val="002217CE"/>
    <w:rsid w:val="00227096"/>
    <w:rsid w:val="00227914"/>
    <w:rsid w:val="00230DBB"/>
    <w:rsid w:val="00234516"/>
    <w:rsid w:val="0023522D"/>
    <w:rsid w:val="0023528E"/>
    <w:rsid w:val="002353DB"/>
    <w:rsid w:val="00236298"/>
    <w:rsid w:val="00237968"/>
    <w:rsid w:val="002405CA"/>
    <w:rsid w:val="00242C22"/>
    <w:rsid w:val="00243CED"/>
    <w:rsid w:val="00244086"/>
    <w:rsid w:val="002446ED"/>
    <w:rsid w:val="00247AFE"/>
    <w:rsid w:val="002500B4"/>
    <w:rsid w:val="002510B8"/>
    <w:rsid w:val="002559BC"/>
    <w:rsid w:val="0026194D"/>
    <w:rsid w:val="002622AF"/>
    <w:rsid w:val="002657E0"/>
    <w:rsid w:val="00267D31"/>
    <w:rsid w:val="00267E52"/>
    <w:rsid w:val="002711ED"/>
    <w:rsid w:val="00271EFE"/>
    <w:rsid w:val="002724D6"/>
    <w:rsid w:val="002735CC"/>
    <w:rsid w:val="002735F0"/>
    <w:rsid w:val="0027494A"/>
    <w:rsid w:val="00274C2C"/>
    <w:rsid w:val="00275C50"/>
    <w:rsid w:val="002778DB"/>
    <w:rsid w:val="00280071"/>
    <w:rsid w:val="002808C9"/>
    <w:rsid w:val="002822C1"/>
    <w:rsid w:val="002827DD"/>
    <w:rsid w:val="002834DF"/>
    <w:rsid w:val="00287047"/>
    <w:rsid w:val="002912D5"/>
    <w:rsid w:val="00292D18"/>
    <w:rsid w:val="002942CE"/>
    <w:rsid w:val="002A0416"/>
    <w:rsid w:val="002A0B68"/>
    <w:rsid w:val="002A1350"/>
    <w:rsid w:val="002A2BD5"/>
    <w:rsid w:val="002A5D6B"/>
    <w:rsid w:val="002A6C8E"/>
    <w:rsid w:val="002B0531"/>
    <w:rsid w:val="002B0669"/>
    <w:rsid w:val="002B0A06"/>
    <w:rsid w:val="002B0D05"/>
    <w:rsid w:val="002B5B76"/>
    <w:rsid w:val="002B68B2"/>
    <w:rsid w:val="002C0049"/>
    <w:rsid w:val="002C00E9"/>
    <w:rsid w:val="002C077F"/>
    <w:rsid w:val="002C0E88"/>
    <w:rsid w:val="002C12BD"/>
    <w:rsid w:val="002C2A90"/>
    <w:rsid w:val="002C3122"/>
    <w:rsid w:val="002C339C"/>
    <w:rsid w:val="002C34ED"/>
    <w:rsid w:val="002C4555"/>
    <w:rsid w:val="002C4A85"/>
    <w:rsid w:val="002C4C49"/>
    <w:rsid w:val="002C5660"/>
    <w:rsid w:val="002C613B"/>
    <w:rsid w:val="002C7792"/>
    <w:rsid w:val="002D0975"/>
    <w:rsid w:val="002D16F5"/>
    <w:rsid w:val="002D1F1D"/>
    <w:rsid w:val="002D52C2"/>
    <w:rsid w:val="002D5F81"/>
    <w:rsid w:val="002D64AC"/>
    <w:rsid w:val="002D657C"/>
    <w:rsid w:val="002D6843"/>
    <w:rsid w:val="002D6D49"/>
    <w:rsid w:val="002E1D59"/>
    <w:rsid w:val="002E1E96"/>
    <w:rsid w:val="002E1F1F"/>
    <w:rsid w:val="002E323F"/>
    <w:rsid w:val="002E49E7"/>
    <w:rsid w:val="002F0EF5"/>
    <w:rsid w:val="002F4471"/>
    <w:rsid w:val="002F5893"/>
    <w:rsid w:val="002F5C78"/>
    <w:rsid w:val="002F72E2"/>
    <w:rsid w:val="00302E6D"/>
    <w:rsid w:val="00305D98"/>
    <w:rsid w:val="00305E69"/>
    <w:rsid w:val="00307038"/>
    <w:rsid w:val="00311894"/>
    <w:rsid w:val="00311A97"/>
    <w:rsid w:val="00312195"/>
    <w:rsid w:val="0031273A"/>
    <w:rsid w:val="00313DA9"/>
    <w:rsid w:val="00315673"/>
    <w:rsid w:val="00315FD8"/>
    <w:rsid w:val="0032031D"/>
    <w:rsid w:val="0032064B"/>
    <w:rsid w:val="003208E1"/>
    <w:rsid w:val="0032398D"/>
    <w:rsid w:val="0032430C"/>
    <w:rsid w:val="003249FE"/>
    <w:rsid w:val="00324EBD"/>
    <w:rsid w:val="003253B4"/>
    <w:rsid w:val="0032574C"/>
    <w:rsid w:val="00325DDD"/>
    <w:rsid w:val="0032606C"/>
    <w:rsid w:val="00334CFE"/>
    <w:rsid w:val="003366CC"/>
    <w:rsid w:val="0033698C"/>
    <w:rsid w:val="00337F68"/>
    <w:rsid w:val="00340537"/>
    <w:rsid w:val="00340743"/>
    <w:rsid w:val="00341214"/>
    <w:rsid w:val="00341FB4"/>
    <w:rsid w:val="0034210E"/>
    <w:rsid w:val="00342879"/>
    <w:rsid w:val="003432C1"/>
    <w:rsid w:val="003449B5"/>
    <w:rsid w:val="0034620E"/>
    <w:rsid w:val="003472A1"/>
    <w:rsid w:val="00347FEE"/>
    <w:rsid w:val="00350102"/>
    <w:rsid w:val="0035267D"/>
    <w:rsid w:val="003529F1"/>
    <w:rsid w:val="00353150"/>
    <w:rsid w:val="0035432D"/>
    <w:rsid w:val="00357C4D"/>
    <w:rsid w:val="003643AD"/>
    <w:rsid w:val="00365643"/>
    <w:rsid w:val="003663DD"/>
    <w:rsid w:val="00366489"/>
    <w:rsid w:val="00366CE8"/>
    <w:rsid w:val="00367E4D"/>
    <w:rsid w:val="00371365"/>
    <w:rsid w:val="003717E6"/>
    <w:rsid w:val="003723A6"/>
    <w:rsid w:val="003729B4"/>
    <w:rsid w:val="00373C10"/>
    <w:rsid w:val="00373EE9"/>
    <w:rsid w:val="00374E48"/>
    <w:rsid w:val="00377BC6"/>
    <w:rsid w:val="00377D9F"/>
    <w:rsid w:val="00380A4B"/>
    <w:rsid w:val="00380CF8"/>
    <w:rsid w:val="003814DE"/>
    <w:rsid w:val="00381C05"/>
    <w:rsid w:val="00382906"/>
    <w:rsid w:val="00382B86"/>
    <w:rsid w:val="003834A8"/>
    <w:rsid w:val="003877C4"/>
    <w:rsid w:val="003902AB"/>
    <w:rsid w:val="003905A6"/>
    <w:rsid w:val="0039066D"/>
    <w:rsid w:val="0039605B"/>
    <w:rsid w:val="003978CE"/>
    <w:rsid w:val="00397B54"/>
    <w:rsid w:val="00397D4D"/>
    <w:rsid w:val="003A17B7"/>
    <w:rsid w:val="003A2932"/>
    <w:rsid w:val="003A2CFA"/>
    <w:rsid w:val="003A2D17"/>
    <w:rsid w:val="003A4DE3"/>
    <w:rsid w:val="003A72FF"/>
    <w:rsid w:val="003A77B6"/>
    <w:rsid w:val="003A7F1E"/>
    <w:rsid w:val="003B6815"/>
    <w:rsid w:val="003C1267"/>
    <w:rsid w:val="003C6086"/>
    <w:rsid w:val="003C7629"/>
    <w:rsid w:val="003C77CD"/>
    <w:rsid w:val="003C7B7C"/>
    <w:rsid w:val="003C7F41"/>
    <w:rsid w:val="003D123A"/>
    <w:rsid w:val="003D6488"/>
    <w:rsid w:val="003E02E6"/>
    <w:rsid w:val="003E3A36"/>
    <w:rsid w:val="003E4EBC"/>
    <w:rsid w:val="003E56E0"/>
    <w:rsid w:val="003E5CE4"/>
    <w:rsid w:val="003E5EE2"/>
    <w:rsid w:val="003F231E"/>
    <w:rsid w:val="003F2B00"/>
    <w:rsid w:val="003F3EE9"/>
    <w:rsid w:val="003F555E"/>
    <w:rsid w:val="003F558C"/>
    <w:rsid w:val="003F6864"/>
    <w:rsid w:val="003F7E7D"/>
    <w:rsid w:val="00405D95"/>
    <w:rsid w:val="004120C0"/>
    <w:rsid w:val="00412EC0"/>
    <w:rsid w:val="00413910"/>
    <w:rsid w:val="00413FC0"/>
    <w:rsid w:val="004157A1"/>
    <w:rsid w:val="00417A42"/>
    <w:rsid w:val="00421289"/>
    <w:rsid w:val="00425B1E"/>
    <w:rsid w:val="004263A3"/>
    <w:rsid w:val="00430D5A"/>
    <w:rsid w:val="0043344A"/>
    <w:rsid w:val="00433721"/>
    <w:rsid w:val="00436B45"/>
    <w:rsid w:val="004376C2"/>
    <w:rsid w:val="00437CEE"/>
    <w:rsid w:val="004400A9"/>
    <w:rsid w:val="00445577"/>
    <w:rsid w:val="0044713F"/>
    <w:rsid w:val="00447B28"/>
    <w:rsid w:val="00452246"/>
    <w:rsid w:val="00453697"/>
    <w:rsid w:val="00454712"/>
    <w:rsid w:val="00454BE3"/>
    <w:rsid w:val="00454EAA"/>
    <w:rsid w:val="0045717C"/>
    <w:rsid w:val="00466002"/>
    <w:rsid w:val="00467EAF"/>
    <w:rsid w:val="004833E1"/>
    <w:rsid w:val="00486121"/>
    <w:rsid w:val="00491AD8"/>
    <w:rsid w:val="00494C12"/>
    <w:rsid w:val="004952CD"/>
    <w:rsid w:val="00497567"/>
    <w:rsid w:val="00497B72"/>
    <w:rsid w:val="004A0EA0"/>
    <w:rsid w:val="004A1101"/>
    <w:rsid w:val="004A1DD8"/>
    <w:rsid w:val="004A36D7"/>
    <w:rsid w:val="004A36F7"/>
    <w:rsid w:val="004A4C1B"/>
    <w:rsid w:val="004A602A"/>
    <w:rsid w:val="004A7EF7"/>
    <w:rsid w:val="004B0406"/>
    <w:rsid w:val="004B0573"/>
    <w:rsid w:val="004B0B06"/>
    <w:rsid w:val="004B0F16"/>
    <w:rsid w:val="004B1080"/>
    <w:rsid w:val="004B10E4"/>
    <w:rsid w:val="004B21B3"/>
    <w:rsid w:val="004B3787"/>
    <w:rsid w:val="004B3DE5"/>
    <w:rsid w:val="004B41E6"/>
    <w:rsid w:val="004B6004"/>
    <w:rsid w:val="004B6270"/>
    <w:rsid w:val="004B6C79"/>
    <w:rsid w:val="004C0037"/>
    <w:rsid w:val="004C00F7"/>
    <w:rsid w:val="004C0B04"/>
    <w:rsid w:val="004C0E1D"/>
    <w:rsid w:val="004C1FD5"/>
    <w:rsid w:val="004C24AD"/>
    <w:rsid w:val="004C4C70"/>
    <w:rsid w:val="004C7811"/>
    <w:rsid w:val="004D0290"/>
    <w:rsid w:val="004D3C85"/>
    <w:rsid w:val="004D4B81"/>
    <w:rsid w:val="004D610E"/>
    <w:rsid w:val="004D6AF0"/>
    <w:rsid w:val="004E03B3"/>
    <w:rsid w:val="004E0C6B"/>
    <w:rsid w:val="004E11F2"/>
    <w:rsid w:val="004E1231"/>
    <w:rsid w:val="004E2C29"/>
    <w:rsid w:val="004E38A2"/>
    <w:rsid w:val="004E3D82"/>
    <w:rsid w:val="004E4DF2"/>
    <w:rsid w:val="004E5058"/>
    <w:rsid w:val="004F0D15"/>
    <w:rsid w:val="004F17D3"/>
    <w:rsid w:val="004F1CC3"/>
    <w:rsid w:val="004F2B4D"/>
    <w:rsid w:val="004F2F60"/>
    <w:rsid w:val="004F39C0"/>
    <w:rsid w:val="004F3FFA"/>
    <w:rsid w:val="004F4053"/>
    <w:rsid w:val="004F4174"/>
    <w:rsid w:val="004F6582"/>
    <w:rsid w:val="00501099"/>
    <w:rsid w:val="00501FB5"/>
    <w:rsid w:val="00502A55"/>
    <w:rsid w:val="00502C6F"/>
    <w:rsid w:val="00502E24"/>
    <w:rsid w:val="00503858"/>
    <w:rsid w:val="00505690"/>
    <w:rsid w:val="00505DB3"/>
    <w:rsid w:val="0050633B"/>
    <w:rsid w:val="00507282"/>
    <w:rsid w:val="0050795D"/>
    <w:rsid w:val="00510EDD"/>
    <w:rsid w:val="00512326"/>
    <w:rsid w:val="00512BCB"/>
    <w:rsid w:val="00513A9C"/>
    <w:rsid w:val="00514A2E"/>
    <w:rsid w:val="00514A3B"/>
    <w:rsid w:val="00515083"/>
    <w:rsid w:val="0051612A"/>
    <w:rsid w:val="0051647D"/>
    <w:rsid w:val="00516845"/>
    <w:rsid w:val="00523F62"/>
    <w:rsid w:val="0052433A"/>
    <w:rsid w:val="00524F5E"/>
    <w:rsid w:val="00526E64"/>
    <w:rsid w:val="00531BF8"/>
    <w:rsid w:val="005332DB"/>
    <w:rsid w:val="005337BD"/>
    <w:rsid w:val="00534361"/>
    <w:rsid w:val="005345DF"/>
    <w:rsid w:val="00534EEF"/>
    <w:rsid w:val="005363AA"/>
    <w:rsid w:val="005369E6"/>
    <w:rsid w:val="005401AA"/>
    <w:rsid w:val="00540B17"/>
    <w:rsid w:val="00541107"/>
    <w:rsid w:val="00543C1C"/>
    <w:rsid w:val="00545FEE"/>
    <w:rsid w:val="0054718B"/>
    <w:rsid w:val="005472BF"/>
    <w:rsid w:val="005475E9"/>
    <w:rsid w:val="0055039C"/>
    <w:rsid w:val="0055276A"/>
    <w:rsid w:val="00552A66"/>
    <w:rsid w:val="00552BF5"/>
    <w:rsid w:val="00554314"/>
    <w:rsid w:val="005543C1"/>
    <w:rsid w:val="0055542B"/>
    <w:rsid w:val="0055569A"/>
    <w:rsid w:val="0056126E"/>
    <w:rsid w:val="005618FD"/>
    <w:rsid w:val="00564C00"/>
    <w:rsid w:val="00567E32"/>
    <w:rsid w:val="00570FBE"/>
    <w:rsid w:val="00573761"/>
    <w:rsid w:val="005777E6"/>
    <w:rsid w:val="00580045"/>
    <w:rsid w:val="00581CC9"/>
    <w:rsid w:val="00583037"/>
    <w:rsid w:val="00583363"/>
    <w:rsid w:val="00586317"/>
    <w:rsid w:val="00586E11"/>
    <w:rsid w:val="00587B63"/>
    <w:rsid w:val="00587D17"/>
    <w:rsid w:val="00590843"/>
    <w:rsid w:val="00591013"/>
    <w:rsid w:val="005915A9"/>
    <w:rsid w:val="00591F78"/>
    <w:rsid w:val="005920C6"/>
    <w:rsid w:val="00593F56"/>
    <w:rsid w:val="00594693"/>
    <w:rsid w:val="005952B7"/>
    <w:rsid w:val="005A0918"/>
    <w:rsid w:val="005A1BCC"/>
    <w:rsid w:val="005A36DA"/>
    <w:rsid w:val="005A41F6"/>
    <w:rsid w:val="005A4835"/>
    <w:rsid w:val="005A4A29"/>
    <w:rsid w:val="005A53BC"/>
    <w:rsid w:val="005A5C0D"/>
    <w:rsid w:val="005A6347"/>
    <w:rsid w:val="005A6851"/>
    <w:rsid w:val="005B05E1"/>
    <w:rsid w:val="005B4D7F"/>
    <w:rsid w:val="005B6135"/>
    <w:rsid w:val="005B73EE"/>
    <w:rsid w:val="005C0B36"/>
    <w:rsid w:val="005C0FF8"/>
    <w:rsid w:val="005C1767"/>
    <w:rsid w:val="005C439C"/>
    <w:rsid w:val="005C7001"/>
    <w:rsid w:val="005D195B"/>
    <w:rsid w:val="005D2A67"/>
    <w:rsid w:val="005D2BD1"/>
    <w:rsid w:val="005D3BA5"/>
    <w:rsid w:val="005D3F88"/>
    <w:rsid w:val="005D6223"/>
    <w:rsid w:val="005D6294"/>
    <w:rsid w:val="005D68D9"/>
    <w:rsid w:val="005D6C99"/>
    <w:rsid w:val="005E2809"/>
    <w:rsid w:val="005E47E1"/>
    <w:rsid w:val="005E55D1"/>
    <w:rsid w:val="005E6486"/>
    <w:rsid w:val="005E7774"/>
    <w:rsid w:val="005E7921"/>
    <w:rsid w:val="005F2E83"/>
    <w:rsid w:val="005F4D2A"/>
    <w:rsid w:val="005F4FF8"/>
    <w:rsid w:val="005F707A"/>
    <w:rsid w:val="005F7580"/>
    <w:rsid w:val="005F7D62"/>
    <w:rsid w:val="005F7DC0"/>
    <w:rsid w:val="00601C9C"/>
    <w:rsid w:val="00603A0B"/>
    <w:rsid w:val="0060541E"/>
    <w:rsid w:val="00607953"/>
    <w:rsid w:val="0061113B"/>
    <w:rsid w:val="00612630"/>
    <w:rsid w:val="00613738"/>
    <w:rsid w:val="006143EF"/>
    <w:rsid w:val="006143FD"/>
    <w:rsid w:val="00616808"/>
    <w:rsid w:val="00617BA9"/>
    <w:rsid w:val="00617F91"/>
    <w:rsid w:val="00621A4D"/>
    <w:rsid w:val="00622E82"/>
    <w:rsid w:val="00623BB1"/>
    <w:rsid w:val="00624BE7"/>
    <w:rsid w:val="0062622C"/>
    <w:rsid w:val="00626ABC"/>
    <w:rsid w:val="006304D0"/>
    <w:rsid w:val="00631C0F"/>
    <w:rsid w:val="00632529"/>
    <w:rsid w:val="00632D7E"/>
    <w:rsid w:val="00632E11"/>
    <w:rsid w:val="00637222"/>
    <w:rsid w:val="00637B2D"/>
    <w:rsid w:val="006439D1"/>
    <w:rsid w:val="006447E1"/>
    <w:rsid w:val="00644CBE"/>
    <w:rsid w:val="00651D00"/>
    <w:rsid w:val="00652795"/>
    <w:rsid w:val="00653A93"/>
    <w:rsid w:val="00653DB2"/>
    <w:rsid w:val="00655715"/>
    <w:rsid w:val="00655A25"/>
    <w:rsid w:val="00655CA2"/>
    <w:rsid w:val="00656813"/>
    <w:rsid w:val="00662B02"/>
    <w:rsid w:val="00662CBA"/>
    <w:rsid w:val="00662E82"/>
    <w:rsid w:val="006635E4"/>
    <w:rsid w:val="006650DF"/>
    <w:rsid w:val="00666371"/>
    <w:rsid w:val="00666B10"/>
    <w:rsid w:val="00667454"/>
    <w:rsid w:val="006678F9"/>
    <w:rsid w:val="006719D7"/>
    <w:rsid w:val="0067255B"/>
    <w:rsid w:val="00673074"/>
    <w:rsid w:val="00673DEA"/>
    <w:rsid w:val="00673FBC"/>
    <w:rsid w:val="00675BB3"/>
    <w:rsid w:val="00682ED7"/>
    <w:rsid w:val="00683A0C"/>
    <w:rsid w:val="00684926"/>
    <w:rsid w:val="00684C91"/>
    <w:rsid w:val="006862D4"/>
    <w:rsid w:val="00686B5B"/>
    <w:rsid w:val="006902D0"/>
    <w:rsid w:val="00694077"/>
    <w:rsid w:val="006943BB"/>
    <w:rsid w:val="00696376"/>
    <w:rsid w:val="006A2388"/>
    <w:rsid w:val="006A3132"/>
    <w:rsid w:val="006A539D"/>
    <w:rsid w:val="006A69C6"/>
    <w:rsid w:val="006B0904"/>
    <w:rsid w:val="006B4406"/>
    <w:rsid w:val="006B446F"/>
    <w:rsid w:val="006B4AA3"/>
    <w:rsid w:val="006B7D41"/>
    <w:rsid w:val="006C41A2"/>
    <w:rsid w:val="006C64BE"/>
    <w:rsid w:val="006C6517"/>
    <w:rsid w:val="006C6BE1"/>
    <w:rsid w:val="006C7FA6"/>
    <w:rsid w:val="006D08B4"/>
    <w:rsid w:val="006D1F71"/>
    <w:rsid w:val="006D57EE"/>
    <w:rsid w:val="006D5F62"/>
    <w:rsid w:val="006D65F2"/>
    <w:rsid w:val="006E1023"/>
    <w:rsid w:val="006E2AD9"/>
    <w:rsid w:val="006E51A4"/>
    <w:rsid w:val="006E588E"/>
    <w:rsid w:val="006F0AE4"/>
    <w:rsid w:val="006F1368"/>
    <w:rsid w:val="006F20BA"/>
    <w:rsid w:val="006F2DA1"/>
    <w:rsid w:val="006F3006"/>
    <w:rsid w:val="006F32CC"/>
    <w:rsid w:val="006F415E"/>
    <w:rsid w:val="006F44B2"/>
    <w:rsid w:val="006F5881"/>
    <w:rsid w:val="007008B8"/>
    <w:rsid w:val="007024A8"/>
    <w:rsid w:val="00706179"/>
    <w:rsid w:val="00707FE6"/>
    <w:rsid w:val="00711953"/>
    <w:rsid w:val="00712FE9"/>
    <w:rsid w:val="00713505"/>
    <w:rsid w:val="00714097"/>
    <w:rsid w:val="007155D8"/>
    <w:rsid w:val="00716B14"/>
    <w:rsid w:val="00716DD5"/>
    <w:rsid w:val="007203FB"/>
    <w:rsid w:val="007234AA"/>
    <w:rsid w:val="0072697D"/>
    <w:rsid w:val="007279B8"/>
    <w:rsid w:val="00727CA9"/>
    <w:rsid w:val="007304B1"/>
    <w:rsid w:val="00730DD2"/>
    <w:rsid w:val="00731AA2"/>
    <w:rsid w:val="00731B7D"/>
    <w:rsid w:val="00732119"/>
    <w:rsid w:val="007323F9"/>
    <w:rsid w:val="00733C45"/>
    <w:rsid w:val="00734221"/>
    <w:rsid w:val="007348E5"/>
    <w:rsid w:val="00735948"/>
    <w:rsid w:val="00736977"/>
    <w:rsid w:val="00740B3A"/>
    <w:rsid w:val="00741087"/>
    <w:rsid w:val="0074257E"/>
    <w:rsid w:val="00744EA2"/>
    <w:rsid w:val="00746CED"/>
    <w:rsid w:val="00750848"/>
    <w:rsid w:val="00750B35"/>
    <w:rsid w:val="007510C1"/>
    <w:rsid w:val="00752F68"/>
    <w:rsid w:val="0075389C"/>
    <w:rsid w:val="00753B40"/>
    <w:rsid w:val="0075529E"/>
    <w:rsid w:val="007562F7"/>
    <w:rsid w:val="0076053C"/>
    <w:rsid w:val="00760AAC"/>
    <w:rsid w:val="00761400"/>
    <w:rsid w:val="00761AE0"/>
    <w:rsid w:val="007621DC"/>
    <w:rsid w:val="007633C8"/>
    <w:rsid w:val="00764CD9"/>
    <w:rsid w:val="007655DE"/>
    <w:rsid w:val="00765D73"/>
    <w:rsid w:val="0077175F"/>
    <w:rsid w:val="00774110"/>
    <w:rsid w:val="0077514E"/>
    <w:rsid w:val="00780612"/>
    <w:rsid w:val="00783BAF"/>
    <w:rsid w:val="0078517D"/>
    <w:rsid w:val="00785F52"/>
    <w:rsid w:val="00785F56"/>
    <w:rsid w:val="007866B3"/>
    <w:rsid w:val="00790088"/>
    <w:rsid w:val="007919CF"/>
    <w:rsid w:val="00792209"/>
    <w:rsid w:val="0079279D"/>
    <w:rsid w:val="007927F0"/>
    <w:rsid w:val="007929FA"/>
    <w:rsid w:val="00794835"/>
    <w:rsid w:val="00795E4A"/>
    <w:rsid w:val="007A10BE"/>
    <w:rsid w:val="007A211F"/>
    <w:rsid w:val="007A332B"/>
    <w:rsid w:val="007A444A"/>
    <w:rsid w:val="007A6A6F"/>
    <w:rsid w:val="007B0239"/>
    <w:rsid w:val="007B3E49"/>
    <w:rsid w:val="007B3E5A"/>
    <w:rsid w:val="007B4CB7"/>
    <w:rsid w:val="007B5126"/>
    <w:rsid w:val="007B5AB0"/>
    <w:rsid w:val="007B6ABF"/>
    <w:rsid w:val="007B76EF"/>
    <w:rsid w:val="007B7E4F"/>
    <w:rsid w:val="007C17FD"/>
    <w:rsid w:val="007C1B77"/>
    <w:rsid w:val="007C3000"/>
    <w:rsid w:val="007C35FB"/>
    <w:rsid w:val="007C514A"/>
    <w:rsid w:val="007C5B04"/>
    <w:rsid w:val="007C6CE1"/>
    <w:rsid w:val="007D166B"/>
    <w:rsid w:val="007D5B95"/>
    <w:rsid w:val="007D6BBD"/>
    <w:rsid w:val="007D7154"/>
    <w:rsid w:val="007E14DB"/>
    <w:rsid w:val="007E2B11"/>
    <w:rsid w:val="007E2D7E"/>
    <w:rsid w:val="007E43BA"/>
    <w:rsid w:val="007E4947"/>
    <w:rsid w:val="007F0B07"/>
    <w:rsid w:val="007F145B"/>
    <w:rsid w:val="007F2A28"/>
    <w:rsid w:val="007F35E0"/>
    <w:rsid w:val="007F4277"/>
    <w:rsid w:val="007F4750"/>
    <w:rsid w:val="007F4E83"/>
    <w:rsid w:val="007F5CA3"/>
    <w:rsid w:val="007F5DDF"/>
    <w:rsid w:val="007F6397"/>
    <w:rsid w:val="007F7865"/>
    <w:rsid w:val="008113C1"/>
    <w:rsid w:val="00811A6B"/>
    <w:rsid w:val="00813803"/>
    <w:rsid w:val="008172DE"/>
    <w:rsid w:val="00820EF1"/>
    <w:rsid w:val="00821BCC"/>
    <w:rsid w:val="00822484"/>
    <w:rsid w:val="008225D2"/>
    <w:rsid w:val="008230C0"/>
    <w:rsid w:val="008279F5"/>
    <w:rsid w:val="00830196"/>
    <w:rsid w:val="00830363"/>
    <w:rsid w:val="00832429"/>
    <w:rsid w:val="00834CE6"/>
    <w:rsid w:val="00835935"/>
    <w:rsid w:val="00837278"/>
    <w:rsid w:val="00837EB7"/>
    <w:rsid w:val="00842279"/>
    <w:rsid w:val="00842B46"/>
    <w:rsid w:val="00842DFD"/>
    <w:rsid w:val="00845142"/>
    <w:rsid w:val="00845C55"/>
    <w:rsid w:val="0084680E"/>
    <w:rsid w:val="00847BC0"/>
    <w:rsid w:val="00847BC1"/>
    <w:rsid w:val="00850B1E"/>
    <w:rsid w:val="008519E4"/>
    <w:rsid w:val="00851CCE"/>
    <w:rsid w:val="008527B2"/>
    <w:rsid w:val="0085328E"/>
    <w:rsid w:val="00853394"/>
    <w:rsid w:val="00854157"/>
    <w:rsid w:val="008549FC"/>
    <w:rsid w:val="00856304"/>
    <w:rsid w:val="00857B72"/>
    <w:rsid w:val="00860160"/>
    <w:rsid w:val="00861986"/>
    <w:rsid w:val="00861A6D"/>
    <w:rsid w:val="00861B3F"/>
    <w:rsid w:val="00863743"/>
    <w:rsid w:val="008638C8"/>
    <w:rsid w:val="00863AA6"/>
    <w:rsid w:val="008652FD"/>
    <w:rsid w:val="008655FD"/>
    <w:rsid w:val="00867378"/>
    <w:rsid w:val="00867AE5"/>
    <w:rsid w:val="0087131E"/>
    <w:rsid w:val="00872378"/>
    <w:rsid w:val="00872C84"/>
    <w:rsid w:val="008743C8"/>
    <w:rsid w:val="008751F1"/>
    <w:rsid w:val="00875BDA"/>
    <w:rsid w:val="00875DFD"/>
    <w:rsid w:val="00876565"/>
    <w:rsid w:val="00880BD9"/>
    <w:rsid w:val="00882655"/>
    <w:rsid w:val="00882DEB"/>
    <w:rsid w:val="008847C2"/>
    <w:rsid w:val="00885123"/>
    <w:rsid w:val="008901A5"/>
    <w:rsid w:val="00891E56"/>
    <w:rsid w:val="0089366A"/>
    <w:rsid w:val="008938E0"/>
    <w:rsid w:val="0089457B"/>
    <w:rsid w:val="00896B47"/>
    <w:rsid w:val="008971C5"/>
    <w:rsid w:val="008A09A6"/>
    <w:rsid w:val="008A1C69"/>
    <w:rsid w:val="008A207A"/>
    <w:rsid w:val="008A21D6"/>
    <w:rsid w:val="008A327D"/>
    <w:rsid w:val="008A5748"/>
    <w:rsid w:val="008A617C"/>
    <w:rsid w:val="008A7363"/>
    <w:rsid w:val="008B175F"/>
    <w:rsid w:val="008B45B6"/>
    <w:rsid w:val="008B4A1C"/>
    <w:rsid w:val="008B4FF9"/>
    <w:rsid w:val="008B5A06"/>
    <w:rsid w:val="008B5CBD"/>
    <w:rsid w:val="008B5ED2"/>
    <w:rsid w:val="008B6161"/>
    <w:rsid w:val="008B6ED3"/>
    <w:rsid w:val="008B71D8"/>
    <w:rsid w:val="008C2614"/>
    <w:rsid w:val="008C660B"/>
    <w:rsid w:val="008C7DA4"/>
    <w:rsid w:val="008D11C7"/>
    <w:rsid w:val="008D163E"/>
    <w:rsid w:val="008D24CC"/>
    <w:rsid w:val="008D29B1"/>
    <w:rsid w:val="008D2E86"/>
    <w:rsid w:val="008D2F2C"/>
    <w:rsid w:val="008D4BCE"/>
    <w:rsid w:val="008E5162"/>
    <w:rsid w:val="008E5D04"/>
    <w:rsid w:val="008E6BC0"/>
    <w:rsid w:val="008E73E1"/>
    <w:rsid w:val="008E76F9"/>
    <w:rsid w:val="008F06A5"/>
    <w:rsid w:val="008F3777"/>
    <w:rsid w:val="008F40C2"/>
    <w:rsid w:val="008F4114"/>
    <w:rsid w:val="008F53AE"/>
    <w:rsid w:val="008F6959"/>
    <w:rsid w:val="009027A1"/>
    <w:rsid w:val="00904096"/>
    <w:rsid w:val="00906467"/>
    <w:rsid w:val="00906A89"/>
    <w:rsid w:val="00907EAD"/>
    <w:rsid w:val="00912E4A"/>
    <w:rsid w:val="00913500"/>
    <w:rsid w:val="00913844"/>
    <w:rsid w:val="0091477F"/>
    <w:rsid w:val="009148F3"/>
    <w:rsid w:val="00921390"/>
    <w:rsid w:val="00922614"/>
    <w:rsid w:val="00922CDB"/>
    <w:rsid w:val="0092781B"/>
    <w:rsid w:val="00932B19"/>
    <w:rsid w:val="0093380B"/>
    <w:rsid w:val="00936CAF"/>
    <w:rsid w:val="00937253"/>
    <w:rsid w:val="009372B1"/>
    <w:rsid w:val="00940970"/>
    <w:rsid w:val="00940A18"/>
    <w:rsid w:val="009411C5"/>
    <w:rsid w:val="00943B8D"/>
    <w:rsid w:val="009444D0"/>
    <w:rsid w:val="0094594B"/>
    <w:rsid w:val="0094603C"/>
    <w:rsid w:val="009466C8"/>
    <w:rsid w:val="00946A41"/>
    <w:rsid w:val="00947E03"/>
    <w:rsid w:val="009506F5"/>
    <w:rsid w:val="009525CB"/>
    <w:rsid w:val="009543C4"/>
    <w:rsid w:val="00961043"/>
    <w:rsid w:val="00963868"/>
    <w:rsid w:val="00963F2F"/>
    <w:rsid w:val="00965345"/>
    <w:rsid w:val="009663F4"/>
    <w:rsid w:val="00967EC0"/>
    <w:rsid w:val="00970ABE"/>
    <w:rsid w:val="009719D4"/>
    <w:rsid w:val="00975BC3"/>
    <w:rsid w:val="00977A7B"/>
    <w:rsid w:val="00980967"/>
    <w:rsid w:val="00981443"/>
    <w:rsid w:val="009816F8"/>
    <w:rsid w:val="00981804"/>
    <w:rsid w:val="00983652"/>
    <w:rsid w:val="009844BF"/>
    <w:rsid w:val="00985430"/>
    <w:rsid w:val="0098544E"/>
    <w:rsid w:val="00985E97"/>
    <w:rsid w:val="009906D8"/>
    <w:rsid w:val="00994CE3"/>
    <w:rsid w:val="00996D37"/>
    <w:rsid w:val="009A31F8"/>
    <w:rsid w:val="009A556E"/>
    <w:rsid w:val="009A5CB3"/>
    <w:rsid w:val="009A703B"/>
    <w:rsid w:val="009A7F4A"/>
    <w:rsid w:val="009B2356"/>
    <w:rsid w:val="009B2CB3"/>
    <w:rsid w:val="009B3821"/>
    <w:rsid w:val="009B4716"/>
    <w:rsid w:val="009B6D9E"/>
    <w:rsid w:val="009C119C"/>
    <w:rsid w:val="009C2396"/>
    <w:rsid w:val="009D12F0"/>
    <w:rsid w:val="009D1846"/>
    <w:rsid w:val="009D191C"/>
    <w:rsid w:val="009D1928"/>
    <w:rsid w:val="009D1F23"/>
    <w:rsid w:val="009D2BEC"/>
    <w:rsid w:val="009D3666"/>
    <w:rsid w:val="009D7822"/>
    <w:rsid w:val="009E1CDE"/>
    <w:rsid w:val="009E2327"/>
    <w:rsid w:val="009E2E54"/>
    <w:rsid w:val="009E3CEE"/>
    <w:rsid w:val="009E594F"/>
    <w:rsid w:val="009E7B70"/>
    <w:rsid w:val="009F1D34"/>
    <w:rsid w:val="009F1F58"/>
    <w:rsid w:val="009F2087"/>
    <w:rsid w:val="009F31FD"/>
    <w:rsid w:val="009F34A1"/>
    <w:rsid w:val="009F3A85"/>
    <w:rsid w:val="009F461F"/>
    <w:rsid w:val="009F517A"/>
    <w:rsid w:val="009F6EF9"/>
    <w:rsid w:val="009F7EDF"/>
    <w:rsid w:val="00A005E1"/>
    <w:rsid w:val="00A01090"/>
    <w:rsid w:val="00A0161D"/>
    <w:rsid w:val="00A02C97"/>
    <w:rsid w:val="00A02CC4"/>
    <w:rsid w:val="00A03396"/>
    <w:rsid w:val="00A03753"/>
    <w:rsid w:val="00A04B0D"/>
    <w:rsid w:val="00A13B56"/>
    <w:rsid w:val="00A13EE9"/>
    <w:rsid w:val="00A1404F"/>
    <w:rsid w:val="00A147AD"/>
    <w:rsid w:val="00A14A67"/>
    <w:rsid w:val="00A14FD8"/>
    <w:rsid w:val="00A20210"/>
    <w:rsid w:val="00A22D22"/>
    <w:rsid w:val="00A23557"/>
    <w:rsid w:val="00A23A5B"/>
    <w:rsid w:val="00A2419D"/>
    <w:rsid w:val="00A30EFD"/>
    <w:rsid w:val="00A31371"/>
    <w:rsid w:val="00A33BFA"/>
    <w:rsid w:val="00A33CB0"/>
    <w:rsid w:val="00A346B7"/>
    <w:rsid w:val="00A36FD1"/>
    <w:rsid w:val="00A41AF5"/>
    <w:rsid w:val="00A429B2"/>
    <w:rsid w:val="00A44453"/>
    <w:rsid w:val="00A444F9"/>
    <w:rsid w:val="00A46A10"/>
    <w:rsid w:val="00A4729B"/>
    <w:rsid w:val="00A52CF5"/>
    <w:rsid w:val="00A57703"/>
    <w:rsid w:val="00A6091B"/>
    <w:rsid w:val="00A6114C"/>
    <w:rsid w:val="00A651E9"/>
    <w:rsid w:val="00A7111A"/>
    <w:rsid w:val="00A7143A"/>
    <w:rsid w:val="00A721F5"/>
    <w:rsid w:val="00A730B3"/>
    <w:rsid w:val="00A73C6F"/>
    <w:rsid w:val="00A74BF3"/>
    <w:rsid w:val="00A77696"/>
    <w:rsid w:val="00A77F63"/>
    <w:rsid w:val="00A82AC3"/>
    <w:rsid w:val="00A86516"/>
    <w:rsid w:val="00A86B70"/>
    <w:rsid w:val="00A86F2B"/>
    <w:rsid w:val="00A8706E"/>
    <w:rsid w:val="00A8773B"/>
    <w:rsid w:val="00A92A28"/>
    <w:rsid w:val="00A93C0E"/>
    <w:rsid w:val="00A941C0"/>
    <w:rsid w:val="00A94EFF"/>
    <w:rsid w:val="00A94FCA"/>
    <w:rsid w:val="00A950FD"/>
    <w:rsid w:val="00A957A6"/>
    <w:rsid w:val="00A95ACA"/>
    <w:rsid w:val="00A95CCB"/>
    <w:rsid w:val="00A97C13"/>
    <w:rsid w:val="00A97EA9"/>
    <w:rsid w:val="00AA034E"/>
    <w:rsid w:val="00AA184F"/>
    <w:rsid w:val="00AA1BAF"/>
    <w:rsid w:val="00AA5B2F"/>
    <w:rsid w:val="00AA6E32"/>
    <w:rsid w:val="00AB3B63"/>
    <w:rsid w:val="00AB44A7"/>
    <w:rsid w:val="00AB4793"/>
    <w:rsid w:val="00AB4A62"/>
    <w:rsid w:val="00AB606E"/>
    <w:rsid w:val="00AB6343"/>
    <w:rsid w:val="00AC0475"/>
    <w:rsid w:val="00AC0EA6"/>
    <w:rsid w:val="00AC20B3"/>
    <w:rsid w:val="00AC2369"/>
    <w:rsid w:val="00AC2CFD"/>
    <w:rsid w:val="00AC4F12"/>
    <w:rsid w:val="00AC69FC"/>
    <w:rsid w:val="00AC6F21"/>
    <w:rsid w:val="00AC7ADF"/>
    <w:rsid w:val="00AD0233"/>
    <w:rsid w:val="00AD0B50"/>
    <w:rsid w:val="00AD15C5"/>
    <w:rsid w:val="00AD173E"/>
    <w:rsid w:val="00AD1E9D"/>
    <w:rsid w:val="00AD1ED7"/>
    <w:rsid w:val="00AD2682"/>
    <w:rsid w:val="00AD40CF"/>
    <w:rsid w:val="00AD415B"/>
    <w:rsid w:val="00AD4AAF"/>
    <w:rsid w:val="00AD6B08"/>
    <w:rsid w:val="00AD7065"/>
    <w:rsid w:val="00AD768C"/>
    <w:rsid w:val="00AE0A6A"/>
    <w:rsid w:val="00AE0B9B"/>
    <w:rsid w:val="00AE0D9B"/>
    <w:rsid w:val="00AE265F"/>
    <w:rsid w:val="00AE4617"/>
    <w:rsid w:val="00AE5098"/>
    <w:rsid w:val="00AE7463"/>
    <w:rsid w:val="00AF0ACC"/>
    <w:rsid w:val="00AF13CF"/>
    <w:rsid w:val="00AF1E8F"/>
    <w:rsid w:val="00AF2BB0"/>
    <w:rsid w:val="00AF3517"/>
    <w:rsid w:val="00AF5A85"/>
    <w:rsid w:val="00AF64FD"/>
    <w:rsid w:val="00AF687C"/>
    <w:rsid w:val="00AF7B8B"/>
    <w:rsid w:val="00B0392D"/>
    <w:rsid w:val="00B04FB1"/>
    <w:rsid w:val="00B05B50"/>
    <w:rsid w:val="00B05D3F"/>
    <w:rsid w:val="00B06952"/>
    <w:rsid w:val="00B113DC"/>
    <w:rsid w:val="00B11E0A"/>
    <w:rsid w:val="00B12A10"/>
    <w:rsid w:val="00B1527B"/>
    <w:rsid w:val="00B15374"/>
    <w:rsid w:val="00B22673"/>
    <w:rsid w:val="00B22DCF"/>
    <w:rsid w:val="00B24655"/>
    <w:rsid w:val="00B258CA"/>
    <w:rsid w:val="00B34C2B"/>
    <w:rsid w:val="00B36D96"/>
    <w:rsid w:val="00B3787D"/>
    <w:rsid w:val="00B37FB5"/>
    <w:rsid w:val="00B41310"/>
    <w:rsid w:val="00B42454"/>
    <w:rsid w:val="00B42D23"/>
    <w:rsid w:val="00B457B4"/>
    <w:rsid w:val="00B4665F"/>
    <w:rsid w:val="00B50559"/>
    <w:rsid w:val="00B5132F"/>
    <w:rsid w:val="00B51D80"/>
    <w:rsid w:val="00B53164"/>
    <w:rsid w:val="00B547C6"/>
    <w:rsid w:val="00B554D1"/>
    <w:rsid w:val="00B561A3"/>
    <w:rsid w:val="00B56EAE"/>
    <w:rsid w:val="00B61CD5"/>
    <w:rsid w:val="00B634D6"/>
    <w:rsid w:val="00B6365D"/>
    <w:rsid w:val="00B66D18"/>
    <w:rsid w:val="00B70D61"/>
    <w:rsid w:val="00B71095"/>
    <w:rsid w:val="00B715AB"/>
    <w:rsid w:val="00B71B05"/>
    <w:rsid w:val="00B733B2"/>
    <w:rsid w:val="00B73C2E"/>
    <w:rsid w:val="00B747D3"/>
    <w:rsid w:val="00B759DA"/>
    <w:rsid w:val="00B7688E"/>
    <w:rsid w:val="00B76C70"/>
    <w:rsid w:val="00B80A7B"/>
    <w:rsid w:val="00B83AE2"/>
    <w:rsid w:val="00B83D3D"/>
    <w:rsid w:val="00B8416D"/>
    <w:rsid w:val="00B842E7"/>
    <w:rsid w:val="00B84401"/>
    <w:rsid w:val="00B84B7D"/>
    <w:rsid w:val="00B84C07"/>
    <w:rsid w:val="00B86F03"/>
    <w:rsid w:val="00B92A5E"/>
    <w:rsid w:val="00B9520A"/>
    <w:rsid w:val="00B954BF"/>
    <w:rsid w:val="00B95712"/>
    <w:rsid w:val="00B9595D"/>
    <w:rsid w:val="00B96B95"/>
    <w:rsid w:val="00B977D5"/>
    <w:rsid w:val="00BA068E"/>
    <w:rsid w:val="00BA0967"/>
    <w:rsid w:val="00BA1992"/>
    <w:rsid w:val="00BA1E8A"/>
    <w:rsid w:val="00BA3CDE"/>
    <w:rsid w:val="00BA4826"/>
    <w:rsid w:val="00BA4D69"/>
    <w:rsid w:val="00BA6FC2"/>
    <w:rsid w:val="00BA72BC"/>
    <w:rsid w:val="00BA7358"/>
    <w:rsid w:val="00BB0A60"/>
    <w:rsid w:val="00BB1AA8"/>
    <w:rsid w:val="00BB30CD"/>
    <w:rsid w:val="00BB394D"/>
    <w:rsid w:val="00BB4CEE"/>
    <w:rsid w:val="00BC0627"/>
    <w:rsid w:val="00BC0B6A"/>
    <w:rsid w:val="00BC0EC6"/>
    <w:rsid w:val="00BC1574"/>
    <w:rsid w:val="00BC276D"/>
    <w:rsid w:val="00BC2B5E"/>
    <w:rsid w:val="00BC5173"/>
    <w:rsid w:val="00BC53A6"/>
    <w:rsid w:val="00BC66B9"/>
    <w:rsid w:val="00BC6B27"/>
    <w:rsid w:val="00BC7D21"/>
    <w:rsid w:val="00BD0316"/>
    <w:rsid w:val="00BD0F99"/>
    <w:rsid w:val="00BD4607"/>
    <w:rsid w:val="00BD4E9E"/>
    <w:rsid w:val="00BD63E0"/>
    <w:rsid w:val="00BD692B"/>
    <w:rsid w:val="00BD6CFB"/>
    <w:rsid w:val="00BE3245"/>
    <w:rsid w:val="00BE46EF"/>
    <w:rsid w:val="00BE4C02"/>
    <w:rsid w:val="00BE547D"/>
    <w:rsid w:val="00BE5B05"/>
    <w:rsid w:val="00BE6D48"/>
    <w:rsid w:val="00BE7364"/>
    <w:rsid w:val="00BF0527"/>
    <w:rsid w:val="00BF1190"/>
    <w:rsid w:val="00BF4397"/>
    <w:rsid w:val="00C0330F"/>
    <w:rsid w:val="00C0354B"/>
    <w:rsid w:val="00C0378E"/>
    <w:rsid w:val="00C03E40"/>
    <w:rsid w:val="00C040DD"/>
    <w:rsid w:val="00C04CF8"/>
    <w:rsid w:val="00C0571B"/>
    <w:rsid w:val="00C05EC5"/>
    <w:rsid w:val="00C06822"/>
    <w:rsid w:val="00C12D3E"/>
    <w:rsid w:val="00C14C94"/>
    <w:rsid w:val="00C16649"/>
    <w:rsid w:val="00C17691"/>
    <w:rsid w:val="00C22020"/>
    <w:rsid w:val="00C22B9B"/>
    <w:rsid w:val="00C2329A"/>
    <w:rsid w:val="00C2357D"/>
    <w:rsid w:val="00C236BA"/>
    <w:rsid w:val="00C24349"/>
    <w:rsid w:val="00C24B30"/>
    <w:rsid w:val="00C24D39"/>
    <w:rsid w:val="00C27F74"/>
    <w:rsid w:val="00C314B6"/>
    <w:rsid w:val="00C34450"/>
    <w:rsid w:val="00C421D7"/>
    <w:rsid w:val="00C43E2C"/>
    <w:rsid w:val="00C44945"/>
    <w:rsid w:val="00C51314"/>
    <w:rsid w:val="00C5404C"/>
    <w:rsid w:val="00C541DA"/>
    <w:rsid w:val="00C57CD7"/>
    <w:rsid w:val="00C6063B"/>
    <w:rsid w:val="00C6075F"/>
    <w:rsid w:val="00C60802"/>
    <w:rsid w:val="00C6099A"/>
    <w:rsid w:val="00C6118D"/>
    <w:rsid w:val="00C63839"/>
    <w:rsid w:val="00C66025"/>
    <w:rsid w:val="00C66069"/>
    <w:rsid w:val="00C670D1"/>
    <w:rsid w:val="00C67DF1"/>
    <w:rsid w:val="00C70D03"/>
    <w:rsid w:val="00C71829"/>
    <w:rsid w:val="00C7279A"/>
    <w:rsid w:val="00C75FCD"/>
    <w:rsid w:val="00C8460F"/>
    <w:rsid w:val="00C84F9F"/>
    <w:rsid w:val="00C86414"/>
    <w:rsid w:val="00C90BCD"/>
    <w:rsid w:val="00C90C08"/>
    <w:rsid w:val="00C960FE"/>
    <w:rsid w:val="00C964CD"/>
    <w:rsid w:val="00C96619"/>
    <w:rsid w:val="00C97116"/>
    <w:rsid w:val="00CA0141"/>
    <w:rsid w:val="00CA0211"/>
    <w:rsid w:val="00CA0C67"/>
    <w:rsid w:val="00CA1093"/>
    <w:rsid w:val="00CA3743"/>
    <w:rsid w:val="00CA3E80"/>
    <w:rsid w:val="00CA4F35"/>
    <w:rsid w:val="00CA57F2"/>
    <w:rsid w:val="00CA5D9F"/>
    <w:rsid w:val="00CA660F"/>
    <w:rsid w:val="00CB1AA2"/>
    <w:rsid w:val="00CB2F7A"/>
    <w:rsid w:val="00CB467A"/>
    <w:rsid w:val="00CB4FCB"/>
    <w:rsid w:val="00CB51CF"/>
    <w:rsid w:val="00CB66D5"/>
    <w:rsid w:val="00CB6FB8"/>
    <w:rsid w:val="00CB7658"/>
    <w:rsid w:val="00CC12BB"/>
    <w:rsid w:val="00CC309B"/>
    <w:rsid w:val="00CC3714"/>
    <w:rsid w:val="00CC5CDD"/>
    <w:rsid w:val="00CC5F90"/>
    <w:rsid w:val="00CC6D0D"/>
    <w:rsid w:val="00CC7B3B"/>
    <w:rsid w:val="00CC7B78"/>
    <w:rsid w:val="00CD0D3E"/>
    <w:rsid w:val="00CD1159"/>
    <w:rsid w:val="00CD1767"/>
    <w:rsid w:val="00CD2144"/>
    <w:rsid w:val="00CD3AF3"/>
    <w:rsid w:val="00CD459A"/>
    <w:rsid w:val="00CD6156"/>
    <w:rsid w:val="00CD6DA9"/>
    <w:rsid w:val="00CE0F05"/>
    <w:rsid w:val="00CE4FBE"/>
    <w:rsid w:val="00CE7218"/>
    <w:rsid w:val="00CE738C"/>
    <w:rsid w:val="00CF1329"/>
    <w:rsid w:val="00CF56D3"/>
    <w:rsid w:val="00CF609F"/>
    <w:rsid w:val="00CF6AA4"/>
    <w:rsid w:val="00CF6D0F"/>
    <w:rsid w:val="00D005A9"/>
    <w:rsid w:val="00D02403"/>
    <w:rsid w:val="00D02999"/>
    <w:rsid w:val="00D02F18"/>
    <w:rsid w:val="00D05E4B"/>
    <w:rsid w:val="00D06240"/>
    <w:rsid w:val="00D0653B"/>
    <w:rsid w:val="00D07D41"/>
    <w:rsid w:val="00D122B0"/>
    <w:rsid w:val="00D1295A"/>
    <w:rsid w:val="00D14E76"/>
    <w:rsid w:val="00D1629F"/>
    <w:rsid w:val="00D16C1A"/>
    <w:rsid w:val="00D205E7"/>
    <w:rsid w:val="00D209C7"/>
    <w:rsid w:val="00D21906"/>
    <w:rsid w:val="00D21CA5"/>
    <w:rsid w:val="00D22751"/>
    <w:rsid w:val="00D23209"/>
    <w:rsid w:val="00D24131"/>
    <w:rsid w:val="00D27240"/>
    <w:rsid w:val="00D31BAC"/>
    <w:rsid w:val="00D31F95"/>
    <w:rsid w:val="00D3223D"/>
    <w:rsid w:val="00D325A8"/>
    <w:rsid w:val="00D32947"/>
    <w:rsid w:val="00D335C2"/>
    <w:rsid w:val="00D33FB6"/>
    <w:rsid w:val="00D3705A"/>
    <w:rsid w:val="00D377A0"/>
    <w:rsid w:val="00D407C2"/>
    <w:rsid w:val="00D40DEA"/>
    <w:rsid w:val="00D42542"/>
    <w:rsid w:val="00D441E4"/>
    <w:rsid w:val="00D44E1D"/>
    <w:rsid w:val="00D44FE2"/>
    <w:rsid w:val="00D45DF3"/>
    <w:rsid w:val="00D47936"/>
    <w:rsid w:val="00D47F51"/>
    <w:rsid w:val="00D51277"/>
    <w:rsid w:val="00D5146A"/>
    <w:rsid w:val="00D51D40"/>
    <w:rsid w:val="00D53D7F"/>
    <w:rsid w:val="00D6076A"/>
    <w:rsid w:val="00D62985"/>
    <w:rsid w:val="00D631C4"/>
    <w:rsid w:val="00D63591"/>
    <w:rsid w:val="00D6396B"/>
    <w:rsid w:val="00D647DA"/>
    <w:rsid w:val="00D661C0"/>
    <w:rsid w:val="00D671D9"/>
    <w:rsid w:val="00D67ADD"/>
    <w:rsid w:val="00D70427"/>
    <w:rsid w:val="00D720DC"/>
    <w:rsid w:val="00D72A67"/>
    <w:rsid w:val="00D77166"/>
    <w:rsid w:val="00D77B6F"/>
    <w:rsid w:val="00D80787"/>
    <w:rsid w:val="00D80CC1"/>
    <w:rsid w:val="00D8218E"/>
    <w:rsid w:val="00D82199"/>
    <w:rsid w:val="00D82C21"/>
    <w:rsid w:val="00D846CF"/>
    <w:rsid w:val="00D84D10"/>
    <w:rsid w:val="00D866B2"/>
    <w:rsid w:val="00D92E60"/>
    <w:rsid w:val="00D93E58"/>
    <w:rsid w:val="00D95FAA"/>
    <w:rsid w:val="00D967F4"/>
    <w:rsid w:val="00D968EF"/>
    <w:rsid w:val="00DA05AE"/>
    <w:rsid w:val="00DA10B4"/>
    <w:rsid w:val="00DA11FF"/>
    <w:rsid w:val="00DA1E97"/>
    <w:rsid w:val="00DA2909"/>
    <w:rsid w:val="00DA2E05"/>
    <w:rsid w:val="00DA4157"/>
    <w:rsid w:val="00DA7058"/>
    <w:rsid w:val="00DB073B"/>
    <w:rsid w:val="00DB66DA"/>
    <w:rsid w:val="00DB680C"/>
    <w:rsid w:val="00DC0FA3"/>
    <w:rsid w:val="00DC36DF"/>
    <w:rsid w:val="00DC4684"/>
    <w:rsid w:val="00DC4A1D"/>
    <w:rsid w:val="00DC4A58"/>
    <w:rsid w:val="00DC597A"/>
    <w:rsid w:val="00DC706C"/>
    <w:rsid w:val="00DC7BBD"/>
    <w:rsid w:val="00DD2312"/>
    <w:rsid w:val="00DD33A4"/>
    <w:rsid w:val="00DD48C3"/>
    <w:rsid w:val="00DD5FDD"/>
    <w:rsid w:val="00DD6DF4"/>
    <w:rsid w:val="00DE038D"/>
    <w:rsid w:val="00DE08F0"/>
    <w:rsid w:val="00DE28E3"/>
    <w:rsid w:val="00DE508A"/>
    <w:rsid w:val="00DE57F7"/>
    <w:rsid w:val="00DE7D37"/>
    <w:rsid w:val="00DF0053"/>
    <w:rsid w:val="00DF1C94"/>
    <w:rsid w:val="00DF3531"/>
    <w:rsid w:val="00DF4ACD"/>
    <w:rsid w:val="00E011AB"/>
    <w:rsid w:val="00E022EE"/>
    <w:rsid w:val="00E04929"/>
    <w:rsid w:val="00E05067"/>
    <w:rsid w:val="00E06237"/>
    <w:rsid w:val="00E06288"/>
    <w:rsid w:val="00E068CF"/>
    <w:rsid w:val="00E06947"/>
    <w:rsid w:val="00E077BA"/>
    <w:rsid w:val="00E113A5"/>
    <w:rsid w:val="00E11B69"/>
    <w:rsid w:val="00E123B3"/>
    <w:rsid w:val="00E14AED"/>
    <w:rsid w:val="00E14D35"/>
    <w:rsid w:val="00E20B21"/>
    <w:rsid w:val="00E2323F"/>
    <w:rsid w:val="00E237ED"/>
    <w:rsid w:val="00E23867"/>
    <w:rsid w:val="00E252C6"/>
    <w:rsid w:val="00E27D4A"/>
    <w:rsid w:val="00E27EFD"/>
    <w:rsid w:val="00E32EC0"/>
    <w:rsid w:val="00E3318A"/>
    <w:rsid w:val="00E337F1"/>
    <w:rsid w:val="00E33C95"/>
    <w:rsid w:val="00E34676"/>
    <w:rsid w:val="00E367BB"/>
    <w:rsid w:val="00E36DDC"/>
    <w:rsid w:val="00E37064"/>
    <w:rsid w:val="00E377C1"/>
    <w:rsid w:val="00E4028F"/>
    <w:rsid w:val="00E42EE4"/>
    <w:rsid w:val="00E432DE"/>
    <w:rsid w:val="00E4499A"/>
    <w:rsid w:val="00E46326"/>
    <w:rsid w:val="00E50A4E"/>
    <w:rsid w:val="00E515D6"/>
    <w:rsid w:val="00E52462"/>
    <w:rsid w:val="00E53100"/>
    <w:rsid w:val="00E60552"/>
    <w:rsid w:val="00E60F76"/>
    <w:rsid w:val="00E612D2"/>
    <w:rsid w:val="00E61341"/>
    <w:rsid w:val="00E624F8"/>
    <w:rsid w:val="00E65DD2"/>
    <w:rsid w:val="00E673AA"/>
    <w:rsid w:val="00E67B42"/>
    <w:rsid w:val="00E74733"/>
    <w:rsid w:val="00E76F79"/>
    <w:rsid w:val="00E84703"/>
    <w:rsid w:val="00E848D6"/>
    <w:rsid w:val="00E86324"/>
    <w:rsid w:val="00E864BD"/>
    <w:rsid w:val="00E8689F"/>
    <w:rsid w:val="00E86FD9"/>
    <w:rsid w:val="00E90272"/>
    <w:rsid w:val="00E92C15"/>
    <w:rsid w:val="00E94945"/>
    <w:rsid w:val="00E94A50"/>
    <w:rsid w:val="00E9548A"/>
    <w:rsid w:val="00E96648"/>
    <w:rsid w:val="00E96C13"/>
    <w:rsid w:val="00E97B4F"/>
    <w:rsid w:val="00EA1106"/>
    <w:rsid w:val="00EA156E"/>
    <w:rsid w:val="00EA2AD2"/>
    <w:rsid w:val="00EA51F9"/>
    <w:rsid w:val="00EA7DB4"/>
    <w:rsid w:val="00EB006D"/>
    <w:rsid w:val="00EB07F1"/>
    <w:rsid w:val="00EB1F9F"/>
    <w:rsid w:val="00EB224D"/>
    <w:rsid w:val="00EB7195"/>
    <w:rsid w:val="00EC0D37"/>
    <w:rsid w:val="00EC15F7"/>
    <w:rsid w:val="00EC3397"/>
    <w:rsid w:val="00EC3837"/>
    <w:rsid w:val="00EC3C23"/>
    <w:rsid w:val="00EC6C9C"/>
    <w:rsid w:val="00EC740B"/>
    <w:rsid w:val="00ED03EC"/>
    <w:rsid w:val="00ED0903"/>
    <w:rsid w:val="00ED0DE5"/>
    <w:rsid w:val="00ED136B"/>
    <w:rsid w:val="00ED183D"/>
    <w:rsid w:val="00ED3C30"/>
    <w:rsid w:val="00ED6051"/>
    <w:rsid w:val="00ED7058"/>
    <w:rsid w:val="00EE0D87"/>
    <w:rsid w:val="00EE1040"/>
    <w:rsid w:val="00EE13B0"/>
    <w:rsid w:val="00EE15F1"/>
    <w:rsid w:val="00EE32E9"/>
    <w:rsid w:val="00EE4867"/>
    <w:rsid w:val="00EE564A"/>
    <w:rsid w:val="00EE589E"/>
    <w:rsid w:val="00EE5D08"/>
    <w:rsid w:val="00EE6512"/>
    <w:rsid w:val="00EE693B"/>
    <w:rsid w:val="00EE74E2"/>
    <w:rsid w:val="00EE7CBE"/>
    <w:rsid w:val="00EE7D72"/>
    <w:rsid w:val="00EF2A24"/>
    <w:rsid w:val="00EF3FD6"/>
    <w:rsid w:val="00EF5487"/>
    <w:rsid w:val="00EF54C2"/>
    <w:rsid w:val="00EF7776"/>
    <w:rsid w:val="00EF7F73"/>
    <w:rsid w:val="00F020D4"/>
    <w:rsid w:val="00F04631"/>
    <w:rsid w:val="00F04ED8"/>
    <w:rsid w:val="00F06C29"/>
    <w:rsid w:val="00F06D27"/>
    <w:rsid w:val="00F10145"/>
    <w:rsid w:val="00F10E54"/>
    <w:rsid w:val="00F11056"/>
    <w:rsid w:val="00F131C3"/>
    <w:rsid w:val="00F132D6"/>
    <w:rsid w:val="00F20C31"/>
    <w:rsid w:val="00F20C3E"/>
    <w:rsid w:val="00F23F19"/>
    <w:rsid w:val="00F25B6C"/>
    <w:rsid w:val="00F30505"/>
    <w:rsid w:val="00F33678"/>
    <w:rsid w:val="00F33712"/>
    <w:rsid w:val="00F35B77"/>
    <w:rsid w:val="00F36B41"/>
    <w:rsid w:val="00F36E8E"/>
    <w:rsid w:val="00F36F6E"/>
    <w:rsid w:val="00F4020A"/>
    <w:rsid w:val="00F41082"/>
    <w:rsid w:val="00F41C61"/>
    <w:rsid w:val="00F43735"/>
    <w:rsid w:val="00F4384F"/>
    <w:rsid w:val="00F44AB2"/>
    <w:rsid w:val="00F44C4C"/>
    <w:rsid w:val="00F45F07"/>
    <w:rsid w:val="00F468A9"/>
    <w:rsid w:val="00F472B4"/>
    <w:rsid w:val="00F500D1"/>
    <w:rsid w:val="00F50F3C"/>
    <w:rsid w:val="00F511D6"/>
    <w:rsid w:val="00F53016"/>
    <w:rsid w:val="00F53798"/>
    <w:rsid w:val="00F53BAB"/>
    <w:rsid w:val="00F549B8"/>
    <w:rsid w:val="00F553F1"/>
    <w:rsid w:val="00F55C76"/>
    <w:rsid w:val="00F565A1"/>
    <w:rsid w:val="00F570F9"/>
    <w:rsid w:val="00F608CD"/>
    <w:rsid w:val="00F61290"/>
    <w:rsid w:val="00F623A0"/>
    <w:rsid w:val="00F63028"/>
    <w:rsid w:val="00F6562F"/>
    <w:rsid w:val="00F67C0B"/>
    <w:rsid w:val="00F717B9"/>
    <w:rsid w:val="00F73191"/>
    <w:rsid w:val="00F736A0"/>
    <w:rsid w:val="00F73B35"/>
    <w:rsid w:val="00F751D3"/>
    <w:rsid w:val="00F774DE"/>
    <w:rsid w:val="00F77746"/>
    <w:rsid w:val="00F77C60"/>
    <w:rsid w:val="00F823A5"/>
    <w:rsid w:val="00F829F2"/>
    <w:rsid w:val="00F832FF"/>
    <w:rsid w:val="00F83AEB"/>
    <w:rsid w:val="00F84540"/>
    <w:rsid w:val="00F8553A"/>
    <w:rsid w:val="00F87A61"/>
    <w:rsid w:val="00F906E3"/>
    <w:rsid w:val="00F91094"/>
    <w:rsid w:val="00F94992"/>
    <w:rsid w:val="00F94B4E"/>
    <w:rsid w:val="00F964E7"/>
    <w:rsid w:val="00F96A47"/>
    <w:rsid w:val="00F96E02"/>
    <w:rsid w:val="00F97CFD"/>
    <w:rsid w:val="00FA31D4"/>
    <w:rsid w:val="00FA5CA0"/>
    <w:rsid w:val="00FA6280"/>
    <w:rsid w:val="00FA667B"/>
    <w:rsid w:val="00FA7D5B"/>
    <w:rsid w:val="00FB2197"/>
    <w:rsid w:val="00FB4156"/>
    <w:rsid w:val="00FB5B6F"/>
    <w:rsid w:val="00FB7A22"/>
    <w:rsid w:val="00FC3F17"/>
    <w:rsid w:val="00FC4B26"/>
    <w:rsid w:val="00FC5AD1"/>
    <w:rsid w:val="00FC656C"/>
    <w:rsid w:val="00FD68C0"/>
    <w:rsid w:val="00FD77AE"/>
    <w:rsid w:val="00FD7F56"/>
    <w:rsid w:val="00FE0A2D"/>
    <w:rsid w:val="00FE32F7"/>
    <w:rsid w:val="00FE77EC"/>
    <w:rsid w:val="00FF311A"/>
    <w:rsid w:val="00FF3196"/>
    <w:rsid w:val="00FF38E1"/>
    <w:rsid w:val="00FF42EB"/>
    <w:rsid w:val="00FF5135"/>
    <w:rsid w:val="00FF62A1"/>
    <w:rsid w:val="00FF6B09"/>
    <w:rsid w:val="00FF7308"/>
    <w:rsid w:val="00FF768B"/>
    <w:rsid w:val="00FF7C54"/>
    <w:rsid w:val="01345F46"/>
    <w:rsid w:val="024C9ABD"/>
    <w:rsid w:val="027CC068"/>
    <w:rsid w:val="03192E78"/>
    <w:rsid w:val="035004F0"/>
    <w:rsid w:val="06C1439C"/>
    <w:rsid w:val="081BEE2F"/>
    <w:rsid w:val="089F03D1"/>
    <w:rsid w:val="093472BE"/>
    <w:rsid w:val="0B3D5C75"/>
    <w:rsid w:val="0CE7D76E"/>
    <w:rsid w:val="0ED67F96"/>
    <w:rsid w:val="0F94F2DA"/>
    <w:rsid w:val="0FC51885"/>
    <w:rsid w:val="0FD9E9C9"/>
    <w:rsid w:val="13A1FDB3"/>
    <w:rsid w:val="147D4373"/>
    <w:rsid w:val="1773E1BB"/>
    <w:rsid w:val="17A6E29F"/>
    <w:rsid w:val="19AC4C41"/>
    <w:rsid w:val="1B3399BE"/>
    <w:rsid w:val="1BCE8AB9"/>
    <w:rsid w:val="1C0A066F"/>
    <w:rsid w:val="2080A98E"/>
    <w:rsid w:val="2083BE3E"/>
    <w:rsid w:val="20938F6E"/>
    <w:rsid w:val="2211F9A5"/>
    <w:rsid w:val="259EB0C4"/>
    <w:rsid w:val="25EB0614"/>
    <w:rsid w:val="26820300"/>
    <w:rsid w:val="26BA1464"/>
    <w:rsid w:val="277887A8"/>
    <w:rsid w:val="280724D6"/>
    <w:rsid w:val="2C533B7E"/>
    <w:rsid w:val="2C573666"/>
    <w:rsid w:val="2D47DB1A"/>
    <w:rsid w:val="3103E378"/>
    <w:rsid w:val="3228959D"/>
    <w:rsid w:val="32E708E1"/>
    <w:rsid w:val="36203678"/>
    <w:rsid w:val="3DEB0B01"/>
    <w:rsid w:val="3F0A395B"/>
    <w:rsid w:val="4177C220"/>
    <w:rsid w:val="41999D47"/>
    <w:rsid w:val="44F46562"/>
    <w:rsid w:val="45B0D005"/>
    <w:rsid w:val="47471592"/>
    <w:rsid w:val="488D9FD3"/>
    <w:rsid w:val="49F362CA"/>
    <w:rsid w:val="49F430FE"/>
    <w:rsid w:val="4CD22BE5"/>
    <w:rsid w:val="4DA7DEC6"/>
    <w:rsid w:val="4EC01A3D"/>
    <w:rsid w:val="4EFC683C"/>
    <w:rsid w:val="5099F121"/>
    <w:rsid w:val="512758E2"/>
    <w:rsid w:val="521AF207"/>
    <w:rsid w:val="521BFB32"/>
    <w:rsid w:val="56F9C0B6"/>
    <w:rsid w:val="58C2E249"/>
    <w:rsid w:val="5910E20E"/>
    <w:rsid w:val="5BFB2B2E"/>
    <w:rsid w:val="5E4B8432"/>
    <w:rsid w:val="5FFDEEE8"/>
    <w:rsid w:val="60B8FE7A"/>
    <w:rsid w:val="618217F7"/>
    <w:rsid w:val="61B9736B"/>
    <w:rsid w:val="63921693"/>
    <w:rsid w:val="63E82D04"/>
    <w:rsid w:val="67907602"/>
    <w:rsid w:val="6A992B99"/>
    <w:rsid w:val="6B2AA15B"/>
    <w:rsid w:val="6BD6AB77"/>
    <w:rsid w:val="6C73027D"/>
    <w:rsid w:val="6DF633A3"/>
    <w:rsid w:val="70D1EF0F"/>
    <w:rsid w:val="72123044"/>
    <w:rsid w:val="788863CF"/>
    <w:rsid w:val="78B7F067"/>
    <w:rsid w:val="78D8785C"/>
    <w:rsid w:val="7EBFE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19888"/>
  <w15:docId w15:val="{1985CE3D-FC05-4431-84A8-E5730A4A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0975"/>
    <w:rPr>
      <w:rFonts w:asciiTheme="minorHAnsi" w:hAnsiTheme="minorHAnsi"/>
      <w:sz w:val="22"/>
    </w:rPr>
  </w:style>
  <w:style w:type="paragraph" w:styleId="Overskrift1">
    <w:name w:val="heading 1"/>
    <w:basedOn w:val="Normal"/>
    <w:next w:val="Normal"/>
    <w:link w:val="Overskrift1Tegn"/>
    <w:uiPriority w:val="9"/>
    <w:qFormat/>
    <w:rsid w:val="004833E1"/>
    <w:pPr>
      <w:keepNext/>
      <w:spacing w:before="240" w:after="240"/>
      <w:outlineLvl w:val="0"/>
    </w:pPr>
    <w:rPr>
      <w:rFonts w:cs="Arial"/>
      <w:bCs/>
      <w:color w:val="0070C0"/>
      <w:kern w:val="32"/>
      <w:sz w:val="28"/>
      <w:szCs w:val="32"/>
      <w:lang w:eastAsia="nl-NL"/>
    </w:rPr>
  </w:style>
  <w:style w:type="paragraph" w:styleId="Overskrift2">
    <w:name w:val="heading 2"/>
    <w:basedOn w:val="Normal"/>
    <w:next w:val="Normal"/>
    <w:uiPriority w:val="9"/>
    <w:qFormat/>
    <w:rsid w:val="004833E1"/>
    <w:pPr>
      <w:keepNext/>
      <w:spacing w:before="240" w:after="240"/>
      <w:outlineLvl w:val="1"/>
    </w:pPr>
    <w:rPr>
      <w:rFonts w:eastAsiaTheme="majorEastAsia" w:cs="Arial"/>
      <w:b/>
      <w:bCs/>
      <w:iCs/>
      <w:sz w:val="24"/>
      <w:szCs w:val="24"/>
      <w:lang w:eastAsia="nl-NL"/>
    </w:rPr>
  </w:style>
  <w:style w:type="paragraph" w:styleId="Overskrift3">
    <w:name w:val="heading 3"/>
    <w:basedOn w:val="Normal"/>
    <w:next w:val="Normal"/>
    <w:link w:val="Overskrift3Tegn"/>
    <w:uiPriority w:val="9"/>
    <w:qFormat/>
    <w:rsid w:val="004833E1"/>
    <w:pPr>
      <w:keepNext/>
      <w:spacing w:before="240" w:after="240"/>
      <w:outlineLvl w:val="2"/>
    </w:pPr>
    <w:rPr>
      <w:rFonts w:ascii="Calibri" w:eastAsiaTheme="majorEastAsia" w:hAnsi="Calibri" w:cs="Arial"/>
      <w:b/>
      <w:bCs/>
      <w:sz w:val="24"/>
      <w:szCs w:val="24"/>
      <w:lang w:eastAsia="nl-NL"/>
    </w:rPr>
  </w:style>
  <w:style w:type="paragraph" w:styleId="Overskrift4">
    <w:name w:val="heading 4"/>
    <w:basedOn w:val="Normal"/>
    <w:next w:val="Normal"/>
    <w:link w:val="Overskrift4Tegn"/>
    <w:uiPriority w:val="9"/>
    <w:unhideWhenUsed/>
    <w:qFormat/>
    <w:rsid w:val="004833E1"/>
    <w:pPr>
      <w:keepNext/>
      <w:keepLines/>
      <w:spacing w:before="240" w:after="240"/>
      <w:outlineLvl w:val="3"/>
    </w:pPr>
    <w:rPr>
      <w:rFonts w:eastAsiaTheme="majorEastAsia" w:cstheme="majorBidi"/>
      <w:b/>
      <w:iCs/>
      <w:sz w:val="24"/>
      <w:szCs w:val="24"/>
    </w:rPr>
  </w:style>
  <w:style w:type="paragraph" w:styleId="Overskrift7">
    <w:name w:val="heading 7"/>
    <w:basedOn w:val="Normal"/>
    <w:next w:val="Normal"/>
    <w:qFormat/>
    <w:rsid w:val="000B75CE"/>
    <w:pPr>
      <w:spacing w:before="120" w:after="120"/>
      <w:outlineLvl w:val="6"/>
    </w:pPr>
    <w:rPr>
      <w:rFonts w:ascii="Calibri" w:hAnsi="Calibri"/>
      <w:sz w:val="28"/>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D5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4">
    <w:name w:val="toc 4"/>
    <w:basedOn w:val="Indholdsfortegnelse3"/>
    <w:next w:val="Normal"/>
    <w:autoRedefine/>
    <w:uiPriority w:val="39"/>
    <w:rsid w:val="00567E32"/>
    <w:pPr>
      <w:ind w:left="1985"/>
    </w:pPr>
  </w:style>
  <w:style w:type="paragraph" w:styleId="Indholdsfortegnelse3">
    <w:name w:val="toc 3"/>
    <w:basedOn w:val="Normal"/>
    <w:next w:val="Normal"/>
    <w:autoRedefine/>
    <w:uiPriority w:val="39"/>
    <w:rsid w:val="003902AB"/>
    <w:pPr>
      <w:tabs>
        <w:tab w:val="right" w:leader="dot" w:pos="13608"/>
      </w:tabs>
      <w:ind w:left="1701" w:right="1138"/>
    </w:pPr>
    <w:rPr>
      <w:rFonts w:cstheme="minorHAnsi"/>
    </w:rPr>
  </w:style>
  <w:style w:type="paragraph" w:styleId="Citatoverskrift">
    <w:name w:val="toa heading"/>
    <w:basedOn w:val="Normal"/>
    <w:next w:val="Normal"/>
    <w:semiHidden/>
    <w:rsid w:val="003729B4"/>
    <w:pPr>
      <w:tabs>
        <w:tab w:val="right" w:pos="9360"/>
      </w:tabs>
      <w:suppressAutoHyphens/>
    </w:pPr>
  </w:style>
  <w:style w:type="paragraph" w:styleId="Sidehoved">
    <w:name w:val="header"/>
    <w:basedOn w:val="Normal"/>
    <w:link w:val="SidehovedTegn"/>
    <w:uiPriority w:val="99"/>
    <w:rsid w:val="003729B4"/>
    <w:pPr>
      <w:tabs>
        <w:tab w:val="center" w:pos="4320"/>
        <w:tab w:val="right" w:pos="8640"/>
      </w:tabs>
    </w:pPr>
  </w:style>
  <w:style w:type="paragraph" w:styleId="Sidefod">
    <w:name w:val="footer"/>
    <w:basedOn w:val="Normal"/>
    <w:link w:val="SidefodTegn"/>
    <w:uiPriority w:val="99"/>
    <w:rsid w:val="003729B4"/>
    <w:pPr>
      <w:tabs>
        <w:tab w:val="center" w:pos="4320"/>
        <w:tab w:val="right" w:pos="8640"/>
      </w:tabs>
    </w:pPr>
  </w:style>
  <w:style w:type="character" w:styleId="Sidetal">
    <w:name w:val="page number"/>
    <w:rsid w:val="00912E4A"/>
    <w:rPr>
      <w:rFonts w:ascii="Arial" w:hAnsi="Arial"/>
      <w:sz w:val="16"/>
    </w:rPr>
  </w:style>
  <w:style w:type="paragraph" w:customStyle="1" w:styleId="ArisHeader">
    <w:name w:val="Aris#Header"/>
    <w:basedOn w:val="Normal"/>
    <w:next w:val="Normal"/>
    <w:rsid w:val="00832429"/>
    <w:pPr>
      <w:spacing w:after="60"/>
      <w:ind w:right="-2364"/>
    </w:pPr>
    <w:rPr>
      <w:rFonts w:ascii="Verdana" w:hAnsi="Verdana"/>
      <w:b/>
      <w:noProof/>
      <w:color w:val="FF0000"/>
      <w:szCs w:val="16"/>
    </w:rPr>
  </w:style>
  <w:style w:type="paragraph" w:customStyle="1" w:styleId="ArisTableDef">
    <w:name w:val="Aris#TableDef"/>
    <w:basedOn w:val="Normal"/>
    <w:qFormat/>
    <w:rsid w:val="005E55D1"/>
    <w:rPr>
      <w:rFonts w:ascii="Verdana" w:hAnsi="Verdana" w:cs="Arial"/>
      <w:color w:val="FF0000"/>
      <w:sz w:val="16"/>
      <w:szCs w:val="18"/>
    </w:rPr>
  </w:style>
  <w:style w:type="character" w:styleId="Hyperlink">
    <w:name w:val="Hyperlink"/>
    <w:basedOn w:val="Standardskrifttypeiafsnit"/>
    <w:uiPriority w:val="99"/>
    <w:rsid w:val="003C77CD"/>
    <w:rPr>
      <w:rFonts w:asciiTheme="minorHAnsi" w:hAnsiTheme="minorHAnsi"/>
      <w:color w:val="auto"/>
      <w:sz w:val="22"/>
      <w:u w:val="none"/>
    </w:rPr>
  </w:style>
  <w:style w:type="paragraph" w:customStyle="1" w:styleId="ArisModelDef">
    <w:name w:val="Aris#ModelDef"/>
    <w:basedOn w:val="Normal"/>
    <w:rsid w:val="00ED03EC"/>
    <w:pPr>
      <w:outlineLvl w:val="0"/>
    </w:pPr>
    <w:rPr>
      <w:rFonts w:ascii="Verdana" w:hAnsi="Verdana"/>
      <w:color w:val="0000FF"/>
    </w:rPr>
  </w:style>
  <w:style w:type="paragraph" w:styleId="Indholdsfortegnelse1">
    <w:name w:val="toc 1"/>
    <w:basedOn w:val="Normal"/>
    <w:next w:val="Normal"/>
    <w:autoRedefine/>
    <w:uiPriority w:val="39"/>
    <w:rsid w:val="003902AB"/>
    <w:pPr>
      <w:tabs>
        <w:tab w:val="right" w:leader="dot" w:pos="13608"/>
      </w:tabs>
      <w:ind w:left="1134" w:right="1138"/>
    </w:pPr>
    <w:rPr>
      <w:rFonts w:ascii="Calibri" w:hAnsi="Calibri"/>
      <w:bCs/>
      <w:szCs w:val="24"/>
    </w:rPr>
  </w:style>
  <w:style w:type="paragraph" w:customStyle="1" w:styleId="ArisTableHeadDef">
    <w:name w:val="Aris#TableHeadDef"/>
    <w:basedOn w:val="Normal"/>
    <w:next w:val="Normal"/>
    <w:rsid w:val="007C5B04"/>
    <w:rPr>
      <w:color w:val="FF00FF"/>
    </w:rPr>
  </w:style>
  <w:style w:type="paragraph" w:customStyle="1" w:styleId="ARISTableHeader">
    <w:name w:val="ARIS#TableHeader"/>
    <w:basedOn w:val="Normal"/>
    <w:next w:val="Normal"/>
    <w:rsid w:val="00AE7463"/>
  </w:style>
  <w:style w:type="paragraph" w:styleId="Indeks2">
    <w:name w:val="index 2"/>
    <w:basedOn w:val="Normal"/>
    <w:next w:val="Normal"/>
    <w:autoRedefine/>
    <w:semiHidden/>
    <w:rsid w:val="00DA7058"/>
    <w:pPr>
      <w:ind w:left="400" w:hanging="200"/>
    </w:pPr>
    <w:rPr>
      <w:rFonts w:ascii="Times New Roman" w:hAnsi="Times New Roman"/>
      <w:sz w:val="18"/>
      <w:szCs w:val="18"/>
    </w:rPr>
  </w:style>
  <w:style w:type="paragraph" w:styleId="Indeks1">
    <w:name w:val="index 1"/>
    <w:basedOn w:val="Normal"/>
    <w:next w:val="Normal"/>
    <w:autoRedefine/>
    <w:semiHidden/>
    <w:rsid w:val="000A144B"/>
    <w:pPr>
      <w:ind w:left="200" w:hanging="200"/>
    </w:pPr>
    <w:rPr>
      <w:rFonts w:ascii="Times New Roman" w:hAnsi="Times New Roman"/>
      <w:sz w:val="18"/>
      <w:szCs w:val="18"/>
    </w:rPr>
  </w:style>
  <w:style w:type="paragraph" w:styleId="Indeks3">
    <w:name w:val="index 3"/>
    <w:basedOn w:val="Normal"/>
    <w:next w:val="Normal"/>
    <w:autoRedefine/>
    <w:semiHidden/>
    <w:rsid w:val="00DA7058"/>
    <w:pPr>
      <w:ind w:left="600" w:hanging="200"/>
    </w:pPr>
    <w:rPr>
      <w:rFonts w:ascii="Times New Roman" w:hAnsi="Times New Roman"/>
      <w:sz w:val="18"/>
      <w:szCs w:val="18"/>
    </w:rPr>
  </w:style>
  <w:style w:type="paragraph" w:styleId="Indeks4">
    <w:name w:val="index 4"/>
    <w:basedOn w:val="Normal"/>
    <w:next w:val="Normal"/>
    <w:autoRedefine/>
    <w:semiHidden/>
    <w:rsid w:val="00DA7058"/>
    <w:pPr>
      <w:ind w:left="800" w:hanging="200"/>
    </w:pPr>
    <w:rPr>
      <w:rFonts w:ascii="Times New Roman" w:hAnsi="Times New Roman"/>
      <w:sz w:val="18"/>
      <w:szCs w:val="18"/>
    </w:rPr>
  </w:style>
  <w:style w:type="paragraph" w:styleId="Indeks5">
    <w:name w:val="index 5"/>
    <w:basedOn w:val="Normal"/>
    <w:next w:val="Normal"/>
    <w:autoRedefine/>
    <w:semiHidden/>
    <w:rsid w:val="00DA7058"/>
    <w:pPr>
      <w:ind w:left="1000" w:hanging="200"/>
    </w:pPr>
    <w:rPr>
      <w:rFonts w:ascii="Times New Roman" w:hAnsi="Times New Roman"/>
      <w:sz w:val="18"/>
      <w:szCs w:val="18"/>
    </w:rPr>
  </w:style>
  <w:style w:type="paragraph" w:styleId="Indeks6">
    <w:name w:val="index 6"/>
    <w:basedOn w:val="Normal"/>
    <w:next w:val="Normal"/>
    <w:autoRedefine/>
    <w:semiHidden/>
    <w:rsid w:val="00DA7058"/>
    <w:pPr>
      <w:ind w:left="1200" w:hanging="200"/>
    </w:pPr>
    <w:rPr>
      <w:rFonts w:ascii="Times New Roman" w:hAnsi="Times New Roman"/>
      <w:sz w:val="18"/>
      <w:szCs w:val="18"/>
    </w:rPr>
  </w:style>
  <w:style w:type="paragraph" w:styleId="Indeks7">
    <w:name w:val="index 7"/>
    <w:basedOn w:val="Normal"/>
    <w:next w:val="Normal"/>
    <w:autoRedefine/>
    <w:semiHidden/>
    <w:rsid w:val="00DA7058"/>
    <w:pPr>
      <w:ind w:left="1400" w:hanging="200"/>
    </w:pPr>
    <w:rPr>
      <w:rFonts w:ascii="Times New Roman" w:hAnsi="Times New Roman"/>
      <w:sz w:val="18"/>
      <w:szCs w:val="18"/>
    </w:rPr>
  </w:style>
  <w:style w:type="paragraph" w:styleId="Indeks8">
    <w:name w:val="index 8"/>
    <w:basedOn w:val="Normal"/>
    <w:next w:val="Normal"/>
    <w:autoRedefine/>
    <w:semiHidden/>
    <w:rsid w:val="00DA7058"/>
    <w:pPr>
      <w:ind w:left="1600" w:hanging="200"/>
    </w:pPr>
    <w:rPr>
      <w:rFonts w:ascii="Times New Roman" w:hAnsi="Times New Roman"/>
      <w:sz w:val="18"/>
      <w:szCs w:val="18"/>
    </w:rPr>
  </w:style>
  <w:style w:type="paragraph" w:styleId="Indeks9">
    <w:name w:val="index 9"/>
    <w:basedOn w:val="Normal"/>
    <w:next w:val="Normal"/>
    <w:autoRedefine/>
    <w:semiHidden/>
    <w:rsid w:val="00DA7058"/>
    <w:pPr>
      <w:ind w:left="1800" w:hanging="200"/>
    </w:pPr>
    <w:rPr>
      <w:rFonts w:ascii="Times New Roman" w:hAnsi="Times New Roman"/>
      <w:sz w:val="18"/>
      <w:szCs w:val="18"/>
    </w:rPr>
  </w:style>
  <w:style w:type="paragraph" w:styleId="Indeksoverskrift">
    <w:name w:val="index heading"/>
    <w:basedOn w:val="Normal"/>
    <w:next w:val="Indeks1"/>
    <w:semiHidden/>
    <w:rsid w:val="00DA7058"/>
    <w:pPr>
      <w:spacing w:before="240" w:after="120"/>
      <w:jc w:val="center"/>
    </w:pPr>
    <w:rPr>
      <w:rFonts w:ascii="Times New Roman" w:hAnsi="Times New Roman"/>
      <w:b/>
      <w:bCs/>
      <w:sz w:val="26"/>
      <w:szCs w:val="26"/>
    </w:rPr>
  </w:style>
  <w:style w:type="paragraph" w:styleId="Markeringsbobletekst">
    <w:name w:val="Balloon Text"/>
    <w:basedOn w:val="Normal"/>
    <w:semiHidden/>
    <w:rsid w:val="00D967F4"/>
    <w:rPr>
      <w:rFonts w:ascii="Tahoma" w:hAnsi="Tahoma" w:cs="Tahoma"/>
      <w:szCs w:val="16"/>
    </w:rPr>
  </w:style>
  <w:style w:type="paragraph" w:customStyle="1" w:styleId="Normal2">
    <w:name w:val="Normal 2"/>
    <w:basedOn w:val="Normal"/>
    <w:rsid w:val="007234AA"/>
    <w:pPr>
      <w:spacing w:after="120" w:line="276" w:lineRule="auto"/>
      <w:ind w:left="850"/>
      <w:jc w:val="both"/>
    </w:pPr>
    <w:rPr>
      <w:rFonts w:ascii="Verdana" w:hAnsi="Verdana"/>
      <w:szCs w:val="22"/>
      <w:lang w:eastAsia="en-GB"/>
    </w:rPr>
  </w:style>
  <w:style w:type="paragraph" w:styleId="Overskrift">
    <w:name w:val="TOC Heading"/>
    <w:basedOn w:val="Overskrift1"/>
    <w:next w:val="Normal"/>
    <w:uiPriority w:val="39"/>
    <w:unhideWhenUsed/>
    <w:qFormat/>
    <w:rsid w:val="00E2323F"/>
    <w:pPr>
      <w:keepLines/>
      <w:spacing w:line="259" w:lineRule="auto"/>
      <w:outlineLvl w:val="9"/>
    </w:pPr>
    <w:rPr>
      <w:rFonts w:eastAsiaTheme="majorEastAsia" w:cstheme="majorBidi"/>
      <w:bCs w:val="0"/>
      <w:kern w:val="0"/>
      <w:lang w:eastAsia="en-US"/>
    </w:rPr>
  </w:style>
  <w:style w:type="character" w:customStyle="1" w:styleId="SidehovedTegn">
    <w:name w:val="Sidehoved Tegn"/>
    <w:basedOn w:val="Standardskrifttypeiafsnit"/>
    <w:link w:val="Sidehoved"/>
    <w:uiPriority w:val="99"/>
    <w:rsid w:val="002119DB"/>
    <w:rPr>
      <w:rFonts w:ascii="Arial" w:hAnsi="Arial"/>
      <w:sz w:val="16"/>
      <w:lang w:val="da-DK"/>
    </w:rPr>
  </w:style>
  <w:style w:type="character" w:customStyle="1" w:styleId="SidefodTegn">
    <w:name w:val="Sidefod Tegn"/>
    <w:basedOn w:val="Standardskrifttypeiafsnit"/>
    <w:link w:val="Sidefod"/>
    <w:uiPriority w:val="99"/>
    <w:rsid w:val="002119DB"/>
    <w:rPr>
      <w:rFonts w:ascii="Arial" w:hAnsi="Arial"/>
      <w:sz w:val="16"/>
      <w:lang w:val="da-DK"/>
    </w:rPr>
  </w:style>
  <w:style w:type="paragraph" w:styleId="Titel">
    <w:name w:val="Title"/>
    <w:basedOn w:val="Normal"/>
    <w:next w:val="Normal"/>
    <w:link w:val="TitelTegn"/>
    <w:qFormat/>
    <w:rsid w:val="003472A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3472A1"/>
    <w:rPr>
      <w:rFonts w:asciiTheme="majorHAnsi" w:eastAsiaTheme="majorEastAsia" w:hAnsiTheme="majorHAnsi" w:cstheme="majorBidi"/>
      <w:spacing w:val="-10"/>
      <w:kern w:val="28"/>
      <w:sz w:val="56"/>
      <w:szCs w:val="56"/>
      <w:lang w:val="da-DK"/>
    </w:rPr>
  </w:style>
  <w:style w:type="paragraph" w:styleId="Indholdsfortegnelse2">
    <w:name w:val="toc 2"/>
    <w:basedOn w:val="Normal"/>
    <w:next w:val="Normal"/>
    <w:autoRedefine/>
    <w:uiPriority w:val="39"/>
    <w:unhideWhenUsed/>
    <w:rsid w:val="003902AB"/>
    <w:pPr>
      <w:tabs>
        <w:tab w:val="right" w:leader="dot" w:pos="13608"/>
      </w:tabs>
      <w:ind w:left="1418" w:right="1138"/>
    </w:pPr>
    <w:rPr>
      <w:rFonts w:cstheme="minorHAnsi"/>
      <w:bCs/>
    </w:rPr>
  </w:style>
  <w:style w:type="paragraph" w:styleId="Indholdsfortegnelse5">
    <w:name w:val="toc 5"/>
    <w:basedOn w:val="Normal"/>
    <w:next w:val="Normal"/>
    <w:autoRedefine/>
    <w:unhideWhenUsed/>
    <w:rsid w:val="006F32CC"/>
    <w:pPr>
      <w:ind w:left="480"/>
    </w:pPr>
    <w:rPr>
      <w:rFonts w:cstheme="minorHAnsi"/>
      <w:sz w:val="20"/>
    </w:rPr>
  </w:style>
  <w:style w:type="paragraph" w:styleId="Indholdsfortegnelse6">
    <w:name w:val="toc 6"/>
    <w:basedOn w:val="Normal"/>
    <w:next w:val="Normal"/>
    <w:autoRedefine/>
    <w:unhideWhenUsed/>
    <w:rsid w:val="006F32CC"/>
    <w:pPr>
      <w:ind w:left="640"/>
    </w:pPr>
    <w:rPr>
      <w:rFonts w:cstheme="minorHAnsi"/>
      <w:sz w:val="20"/>
    </w:rPr>
  </w:style>
  <w:style w:type="paragraph" w:styleId="Indholdsfortegnelse7">
    <w:name w:val="toc 7"/>
    <w:basedOn w:val="Normal"/>
    <w:next w:val="Normal"/>
    <w:autoRedefine/>
    <w:unhideWhenUsed/>
    <w:rsid w:val="006F32CC"/>
    <w:pPr>
      <w:ind w:left="800"/>
    </w:pPr>
    <w:rPr>
      <w:rFonts w:cstheme="minorHAnsi"/>
      <w:sz w:val="20"/>
    </w:rPr>
  </w:style>
  <w:style w:type="paragraph" w:styleId="Indholdsfortegnelse8">
    <w:name w:val="toc 8"/>
    <w:basedOn w:val="Normal"/>
    <w:next w:val="Normal"/>
    <w:autoRedefine/>
    <w:unhideWhenUsed/>
    <w:rsid w:val="006F32CC"/>
    <w:pPr>
      <w:ind w:left="960"/>
    </w:pPr>
    <w:rPr>
      <w:rFonts w:cstheme="minorHAnsi"/>
      <w:sz w:val="20"/>
    </w:rPr>
  </w:style>
  <w:style w:type="paragraph" w:styleId="Indholdsfortegnelse9">
    <w:name w:val="toc 9"/>
    <w:basedOn w:val="Normal"/>
    <w:next w:val="Normal"/>
    <w:autoRedefine/>
    <w:unhideWhenUsed/>
    <w:rsid w:val="006F32CC"/>
    <w:pPr>
      <w:ind w:left="1120"/>
    </w:pPr>
    <w:rPr>
      <w:rFonts w:cstheme="minorHAnsi"/>
      <w:sz w:val="20"/>
    </w:rPr>
  </w:style>
  <w:style w:type="character" w:styleId="Pladsholdertekst">
    <w:name w:val="Placeholder Text"/>
    <w:basedOn w:val="Standardskrifttypeiafsnit"/>
    <w:uiPriority w:val="99"/>
    <w:semiHidden/>
    <w:rsid w:val="00AF13CF"/>
    <w:rPr>
      <w:color w:val="808080"/>
    </w:rPr>
  </w:style>
  <w:style w:type="character" w:customStyle="1" w:styleId="Overskrift4Tegn">
    <w:name w:val="Overskrift 4 Tegn"/>
    <w:basedOn w:val="Standardskrifttypeiafsnit"/>
    <w:link w:val="Overskrift4"/>
    <w:rsid w:val="004833E1"/>
    <w:rPr>
      <w:rFonts w:asciiTheme="minorHAnsi" w:eastAsiaTheme="majorEastAsia" w:hAnsiTheme="minorHAnsi" w:cstheme="majorBidi"/>
      <w:b/>
      <w:iCs/>
      <w:sz w:val="24"/>
      <w:szCs w:val="24"/>
    </w:rPr>
  </w:style>
  <w:style w:type="paragraph" w:styleId="Listeafsnit">
    <w:name w:val="List Paragraph"/>
    <w:basedOn w:val="Normal"/>
    <w:uiPriority w:val="34"/>
    <w:qFormat/>
    <w:rsid w:val="00CA1093"/>
    <w:pPr>
      <w:ind w:left="720"/>
      <w:contextualSpacing/>
    </w:pPr>
  </w:style>
  <w:style w:type="character" w:styleId="Kommentarhenvisning">
    <w:name w:val="annotation reference"/>
    <w:basedOn w:val="Standardskrifttypeiafsnit"/>
    <w:semiHidden/>
    <w:unhideWhenUsed/>
    <w:rsid w:val="00C67DF1"/>
    <w:rPr>
      <w:sz w:val="16"/>
      <w:szCs w:val="16"/>
    </w:rPr>
  </w:style>
  <w:style w:type="paragraph" w:styleId="Kommentartekst">
    <w:name w:val="annotation text"/>
    <w:basedOn w:val="Normal"/>
    <w:link w:val="KommentartekstTegn"/>
    <w:semiHidden/>
    <w:unhideWhenUsed/>
    <w:rsid w:val="00C67DF1"/>
    <w:rPr>
      <w:sz w:val="20"/>
    </w:rPr>
  </w:style>
  <w:style w:type="character" w:customStyle="1" w:styleId="KommentartekstTegn">
    <w:name w:val="Kommentartekst Tegn"/>
    <w:basedOn w:val="Standardskrifttypeiafsnit"/>
    <w:link w:val="Kommentartekst"/>
    <w:semiHidden/>
    <w:rsid w:val="00C67DF1"/>
    <w:rPr>
      <w:rFonts w:ascii="Arial" w:hAnsi="Arial"/>
      <w:lang w:val="da-DK"/>
    </w:rPr>
  </w:style>
  <w:style w:type="paragraph" w:styleId="Kommentaremne">
    <w:name w:val="annotation subject"/>
    <w:basedOn w:val="Kommentartekst"/>
    <w:next w:val="Kommentartekst"/>
    <w:link w:val="KommentaremneTegn"/>
    <w:semiHidden/>
    <w:unhideWhenUsed/>
    <w:rsid w:val="00C67DF1"/>
    <w:rPr>
      <w:b/>
      <w:bCs/>
    </w:rPr>
  </w:style>
  <w:style w:type="character" w:customStyle="1" w:styleId="KommentaremneTegn">
    <w:name w:val="Kommentaremne Tegn"/>
    <w:basedOn w:val="KommentartekstTegn"/>
    <w:link w:val="Kommentaremne"/>
    <w:semiHidden/>
    <w:rsid w:val="00C67DF1"/>
    <w:rPr>
      <w:rFonts w:ascii="Arial" w:hAnsi="Arial"/>
      <w:b/>
      <w:bCs/>
      <w:lang w:val="da-DK"/>
    </w:rPr>
  </w:style>
  <w:style w:type="paragraph" w:styleId="Undertitel">
    <w:name w:val="Subtitle"/>
    <w:basedOn w:val="Normal"/>
    <w:next w:val="Normal"/>
    <w:link w:val="UndertitelTegn"/>
    <w:qFormat/>
    <w:rsid w:val="00740B3A"/>
    <w:pPr>
      <w:numPr>
        <w:ilvl w:val="1"/>
      </w:numPr>
    </w:pPr>
    <w:rPr>
      <w:rFonts w:asciiTheme="majorHAnsi" w:eastAsiaTheme="majorEastAsia" w:hAnsiTheme="majorHAnsi" w:cstheme="majorBidi"/>
      <w:i/>
      <w:iCs/>
      <w:color w:val="0066A1" w:themeColor="accent1"/>
      <w:spacing w:val="15"/>
      <w:sz w:val="24"/>
      <w:szCs w:val="24"/>
    </w:rPr>
  </w:style>
  <w:style w:type="character" w:customStyle="1" w:styleId="UndertitelTegn">
    <w:name w:val="Undertitel Tegn"/>
    <w:basedOn w:val="Standardskrifttypeiafsnit"/>
    <w:link w:val="Undertitel"/>
    <w:rsid w:val="00740B3A"/>
    <w:rPr>
      <w:rFonts w:asciiTheme="majorHAnsi" w:eastAsiaTheme="majorEastAsia" w:hAnsiTheme="majorHAnsi" w:cstheme="majorBidi"/>
      <w:i/>
      <w:iCs/>
      <w:color w:val="0066A1" w:themeColor="accent1"/>
      <w:spacing w:val="15"/>
      <w:sz w:val="24"/>
      <w:szCs w:val="24"/>
      <w:lang w:val="da-DK"/>
    </w:rPr>
  </w:style>
  <w:style w:type="character" w:customStyle="1" w:styleId="Overskrift3Tegn">
    <w:name w:val="Overskrift 3 Tegn"/>
    <w:basedOn w:val="Standardskrifttypeiafsnit"/>
    <w:link w:val="Overskrift3"/>
    <w:rsid w:val="004833E1"/>
    <w:rPr>
      <w:rFonts w:ascii="Calibri" w:eastAsiaTheme="majorEastAsia" w:hAnsi="Calibri" w:cs="Arial"/>
      <w:b/>
      <w:bCs/>
      <w:sz w:val="24"/>
      <w:szCs w:val="24"/>
      <w:lang w:val="da-DK" w:eastAsia="nl-NL"/>
    </w:rPr>
  </w:style>
  <w:style w:type="paragraph" w:styleId="Ingenafstand">
    <w:name w:val="No Spacing"/>
    <w:basedOn w:val="Normal"/>
    <w:uiPriority w:val="1"/>
    <w:qFormat/>
    <w:rsid w:val="00437CEE"/>
    <w:rPr>
      <w:rFonts w:ascii="Arial" w:eastAsiaTheme="minorHAnsi" w:hAnsi="Arial"/>
      <w:sz w:val="20"/>
    </w:rPr>
  </w:style>
  <w:style w:type="character" w:customStyle="1" w:styleId="Overskrift1Tegn">
    <w:name w:val="Overskrift 1 Tegn"/>
    <w:basedOn w:val="Standardskrifttypeiafsnit"/>
    <w:link w:val="Overskrift1"/>
    <w:uiPriority w:val="9"/>
    <w:rsid w:val="00DA1E97"/>
    <w:rPr>
      <w:rFonts w:asciiTheme="minorHAnsi" w:hAnsiTheme="minorHAnsi" w:cs="Arial"/>
      <w:bCs/>
      <w:color w:val="0070C0"/>
      <w:kern w:val="32"/>
      <w:sz w:val="28"/>
      <w:szCs w:val="32"/>
      <w:lang w:eastAsia="nl-NL"/>
    </w:rPr>
  </w:style>
  <w:style w:type="character" w:customStyle="1" w:styleId="normaltextrun">
    <w:name w:val="normaltextrun"/>
    <w:basedOn w:val="Standardskrifttypeiafsnit"/>
    <w:rsid w:val="00340537"/>
  </w:style>
  <w:style w:type="character" w:customStyle="1" w:styleId="eop">
    <w:name w:val="eop"/>
    <w:basedOn w:val="Standardskrifttypeiafsnit"/>
    <w:rsid w:val="00340537"/>
  </w:style>
  <w:style w:type="paragraph" w:customStyle="1" w:styleId="paragraph">
    <w:name w:val="paragraph"/>
    <w:basedOn w:val="Normal"/>
    <w:rsid w:val="00340537"/>
    <w:pPr>
      <w:spacing w:before="100" w:beforeAutospacing="1" w:after="100" w:afterAutospacing="1"/>
    </w:pPr>
    <w:rPr>
      <w:rFonts w:ascii="Times New Roman" w:hAnsi="Times New Roman"/>
      <w:sz w:val="24"/>
      <w:szCs w:val="24"/>
    </w:rPr>
  </w:style>
  <w:style w:type="character" w:customStyle="1" w:styleId="UnresolvedMention1">
    <w:name w:val="Unresolved Mention1"/>
    <w:basedOn w:val="Standardskrifttypeiafsnit"/>
    <w:uiPriority w:val="99"/>
    <w:unhideWhenUsed/>
    <w:rsid w:val="008B175F"/>
    <w:rPr>
      <w:color w:val="605E5C"/>
      <w:shd w:val="clear" w:color="auto" w:fill="E1DFDD"/>
    </w:rPr>
  </w:style>
  <w:style w:type="character" w:customStyle="1" w:styleId="Mention1">
    <w:name w:val="Mention1"/>
    <w:basedOn w:val="Standardskrifttypeiafsnit"/>
    <w:uiPriority w:val="99"/>
    <w:unhideWhenUsed/>
    <w:rsid w:val="00A97C13"/>
    <w:rPr>
      <w:color w:val="2B579A"/>
      <w:shd w:val="clear" w:color="auto" w:fill="E1DFDD"/>
    </w:rPr>
  </w:style>
  <w:style w:type="paragraph" w:styleId="NormalWeb">
    <w:name w:val="Normal (Web)"/>
    <w:basedOn w:val="Normal"/>
    <w:uiPriority w:val="99"/>
    <w:semiHidden/>
    <w:unhideWhenUsed/>
    <w:rsid w:val="00EB224D"/>
    <w:pPr>
      <w:spacing w:before="100" w:beforeAutospacing="1" w:after="100" w:afterAutospacing="1"/>
    </w:pPr>
    <w:rPr>
      <w:rFonts w:ascii="Times New Roman" w:hAnsi="Times New Roman"/>
      <w:sz w:val="24"/>
      <w:szCs w:val="24"/>
      <w:lang w:eastAsia="en-GB"/>
    </w:rPr>
  </w:style>
  <w:style w:type="character" w:styleId="BesgtLink">
    <w:name w:val="FollowedHyperlink"/>
    <w:basedOn w:val="Standardskrifttypeiafsnit"/>
    <w:semiHidden/>
    <w:unhideWhenUsed/>
    <w:rsid w:val="00EB224D"/>
    <w:rPr>
      <w:color w:val="631D76" w:themeColor="followedHyperlink"/>
      <w:u w:val="single"/>
    </w:rPr>
  </w:style>
  <w:style w:type="paragraph" w:styleId="Korrektur">
    <w:name w:val="Revision"/>
    <w:hidden/>
    <w:uiPriority w:val="99"/>
    <w:semiHidden/>
    <w:rsid w:val="00AF687C"/>
    <w:rPr>
      <w:rFonts w:asciiTheme="minorHAnsi" w:hAnsiTheme="minorHAnsi"/>
      <w:sz w:val="22"/>
    </w:rPr>
  </w:style>
  <w:style w:type="character" w:customStyle="1" w:styleId="apple-converted-space">
    <w:name w:val="apple-converted-space"/>
    <w:basedOn w:val="Standardskrifttypeiafsnit"/>
    <w:rsid w:val="00CB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4095">
      <w:bodyDiv w:val="1"/>
      <w:marLeft w:val="0"/>
      <w:marRight w:val="0"/>
      <w:marTop w:val="0"/>
      <w:marBottom w:val="0"/>
      <w:divBdr>
        <w:top w:val="none" w:sz="0" w:space="0" w:color="auto"/>
        <w:left w:val="none" w:sz="0" w:space="0" w:color="auto"/>
        <w:bottom w:val="none" w:sz="0" w:space="0" w:color="auto"/>
        <w:right w:val="none" w:sz="0" w:space="0" w:color="auto"/>
      </w:divBdr>
    </w:div>
    <w:div w:id="126094765">
      <w:bodyDiv w:val="1"/>
      <w:marLeft w:val="0"/>
      <w:marRight w:val="0"/>
      <w:marTop w:val="0"/>
      <w:marBottom w:val="0"/>
      <w:divBdr>
        <w:top w:val="none" w:sz="0" w:space="0" w:color="auto"/>
        <w:left w:val="none" w:sz="0" w:space="0" w:color="auto"/>
        <w:bottom w:val="none" w:sz="0" w:space="0" w:color="auto"/>
        <w:right w:val="none" w:sz="0" w:space="0" w:color="auto"/>
      </w:divBdr>
      <w:divsChild>
        <w:div w:id="6715500">
          <w:marLeft w:val="0"/>
          <w:marRight w:val="0"/>
          <w:marTop w:val="0"/>
          <w:marBottom w:val="0"/>
          <w:divBdr>
            <w:top w:val="none" w:sz="0" w:space="0" w:color="auto"/>
            <w:left w:val="none" w:sz="0" w:space="0" w:color="auto"/>
            <w:bottom w:val="none" w:sz="0" w:space="0" w:color="auto"/>
            <w:right w:val="none" w:sz="0" w:space="0" w:color="auto"/>
          </w:divBdr>
          <w:divsChild>
            <w:div w:id="1225795884">
              <w:marLeft w:val="0"/>
              <w:marRight w:val="0"/>
              <w:marTop w:val="0"/>
              <w:marBottom w:val="0"/>
              <w:divBdr>
                <w:top w:val="none" w:sz="0" w:space="0" w:color="auto"/>
                <w:left w:val="none" w:sz="0" w:space="0" w:color="auto"/>
                <w:bottom w:val="none" w:sz="0" w:space="0" w:color="auto"/>
                <w:right w:val="none" w:sz="0" w:space="0" w:color="auto"/>
              </w:divBdr>
            </w:div>
          </w:divsChild>
        </w:div>
        <w:div w:id="287975977">
          <w:marLeft w:val="0"/>
          <w:marRight w:val="0"/>
          <w:marTop w:val="0"/>
          <w:marBottom w:val="0"/>
          <w:divBdr>
            <w:top w:val="none" w:sz="0" w:space="0" w:color="auto"/>
            <w:left w:val="none" w:sz="0" w:space="0" w:color="auto"/>
            <w:bottom w:val="none" w:sz="0" w:space="0" w:color="auto"/>
            <w:right w:val="none" w:sz="0" w:space="0" w:color="auto"/>
          </w:divBdr>
          <w:divsChild>
            <w:div w:id="845677675">
              <w:marLeft w:val="0"/>
              <w:marRight w:val="0"/>
              <w:marTop w:val="0"/>
              <w:marBottom w:val="0"/>
              <w:divBdr>
                <w:top w:val="none" w:sz="0" w:space="0" w:color="auto"/>
                <w:left w:val="none" w:sz="0" w:space="0" w:color="auto"/>
                <w:bottom w:val="none" w:sz="0" w:space="0" w:color="auto"/>
                <w:right w:val="none" w:sz="0" w:space="0" w:color="auto"/>
              </w:divBdr>
            </w:div>
          </w:divsChild>
        </w:div>
        <w:div w:id="759369527">
          <w:marLeft w:val="0"/>
          <w:marRight w:val="0"/>
          <w:marTop w:val="0"/>
          <w:marBottom w:val="0"/>
          <w:divBdr>
            <w:top w:val="none" w:sz="0" w:space="0" w:color="auto"/>
            <w:left w:val="none" w:sz="0" w:space="0" w:color="auto"/>
            <w:bottom w:val="none" w:sz="0" w:space="0" w:color="auto"/>
            <w:right w:val="none" w:sz="0" w:space="0" w:color="auto"/>
          </w:divBdr>
          <w:divsChild>
            <w:div w:id="1614441604">
              <w:marLeft w:val="0"/>
              <w:marRight w:val="0"/>
              <w:marTop w:val="0"/>
              <w:marBottom w:val="0"/>
              <w:divBdr>
                <w:top w:val="none" w:sz="0" w:space="0" w:color="auto"/>
                <w:left w:val="none" w:sz="0" w:space="0" w:color="auto"/>
                <w:bottom w:val="none" w:sz="0" w:space="0" w:color="auto"/>
                <w:right w:val="none" w:sz="0" w:space="0" w:color="auto"/>
              </w:divBdr>
            </w:div>
          </w:divsChild>
        </w:div>
        <w:div w:id="1005984753">
          <w:marLeft w:val="0"/>
          <w:marRight w:val="0"/>
          <w:marTop w:val="0"/>
          <w:marBottom w:val="0"/>
          <w:divBdr>
            <w:top w:val="none" w:sz="0" w:space="0" w:color="auto"/>
            <w:left w:val="none" w:sz="0" w:space="0" w:color="auto"/>
            <w:bottom w:val="none" w:sz="0" w:space="0" w:color="auto"/>
            <w:right w:val="none" w:sz="0" w:space="0" w:color="auto"/>
          </w:divBdr>
          <w:divsChild>
            <w:div w:id="1986818331">
              <w:marLeft w:val="0"/>
              <w:marRight w:val="0"/>
              <w:marTop w:val="0"/>
              <w:marBottom w:val="0"/>
              <w:divBdr>
                <w:top w:val="none" w:sz="0" w:space="0" w:color="auto"/>
                <w:left w:val="none" w:sz="0" w:space="0" w:color="auto"/>
                <w:bottom w:val="none" w:sz="0" w:space="0" w:color="auto"/>
                <w:right w:val="none" w:sz="0" w:space="0" w:color="auto"/>
              </w:divBdr>
            </w:div>
          </w:divsChild>
        </w:div>
        <w:div w:id="1850370052">
          <w:marLeft w:val="0"/>
          <w:marRight w:val="0"/>
          <w:marTop w:val="0"/>
          <w:marBottom w:val="0"/>
          <w:divBdr>
            <w:top w:val="none" w:sz="0" w:space="0" w:color="auto"/>
            <w:left w:val="none" w:sz="0" w:space="0" w:color="auto"/>
            <w:bottom w:val="none" w:sz="0" w:space="0" w:color="auto"/>
            <w:right w:val="none" w:sz="0" w:space="0" w:color="auto"/>
          </w:divBdr>
          <w:divsChild>
            <w:div w:id="229966494">
              <w:marLeft w:val="0"/>
              <w:marRight w:val="0"/>
              <w:marTop w:val="0"/>
              <w:marBottom w:val="0"/>
              <w:divBdr>
                <w:top w:val="none" w:sz="0" w:space="0" w:color="auto"/>
                <w:left w:val="none" w:sz="0" w:space="0" w:color="auto"/>
                <w:bottom w:val="none" w:sz="0" w:space="0" w:color="auto"/>
                <w:right w:val="none" w:sz="0" w:space="0" w:color="auto"/>
              </w:divBdr>
            </w:div>
          </w:divsChild>
        </w:div>
        <w:div w:id="1901554200">
          <w:marLeft w:val="0"/>
          <w:marRight w:val="0"/>
          <w:marTop w:val="0"/>
          <w:marBottom w:val="0"/>
          <w:divBdr>
            <w:top w:val="none" w:sz="0" w:space="0" w:color="auto"/>
            <w:left w:val="none" w:sz="0" w:space="0" w:color="auto"/>
            <w:bottom w:val="none" w:sz="0" w:space="0" w:color="auto"/>
            <w:right w:val="none" w:sz="0" w:space="0" w:color="auto"/>
          </w:divBdr>
          <w:divsChild>
            <w:div w:id="13389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68849">
      <w:bodyDiv w:val="1"/>
      <w:marLeft w:val="0"/>
      <w:marRight w:val="0"/>
      <w:marTop w:val="0"/>
      <w:marBottom w:val="0"/>
      <w:divBdr>
        <w:top w:val="none" w:sz="0" w:space="0" w:color="auto"/>
        <w:left w:val="none" w:sz="0" w:space="0" w:color="auto"/>
        <w:bottom w:val="none" w:sz="0" w:space="0" w:color="auto"/>
        <w:right w:val="none" w:sz="0" w:space="0" w:color="auto"/>
      </w:divBdr>
    </w:div>
    <w:div w:id="584537861">
      <w:bodyDiv w:val="1"/>
      <w:marLeft w:val="0"/>
      <w:marRight w:val="0"/>
      <w:marTop w:val="0"/>
      <w:marBottom w:val="0"/>
      <w:divBdr>
        <w:top w:val="none" w:sz="0" w:space="0" w:color="auto"/>
        <w:left w:val="none" w:sz="0" w:space="0" w:color="auto"/>
        <w:bottom w:val="none" w:sz="0" w:space="0" w:color="auto"/>
        <w:right w:val="none" w:sz="0" w:space="0" w:color="auto"/>
      </w:divBdr>
      <w:divsChild>
        <w:div w:id="382144835">
          <w:marLeft w:val="965"/>
          <w:marRight w:val="0"/>
          <w:marTop w:val="0"/>
          <w:marBottom w:val="0"/>
          <w:divBdr>
            <w:top w:val="none" w:sz="0" w:space="0" w:color="auto"/>
            <w:left w:val="none" w:sz="0" w:space="0" w:color="auto"/>
            <w:bottom w:val="none" w:sz="0" w:space="0" w:color="auto"/>
            <w:right w:val="none" w:sz="0" w:space="0" w:color="auto"/>
          </w:divBdr>
        </w:div>
        <w:div w:id="732584780">
          <w:marLeft w:val="965"/>
          <w:marRight w:val="0"/>
          <w:marTop w:val="0"/>
          <w:marBottom w:val="0"/>
          <w:divBdr>
            <w:top w:val="none" w:sz="0" w:space="0" w:color="auto"/>
            <w:left w:val="none" w:sz="0" w:space="0" w:color="auto"/>
            <w:bottom w:val="none" w:sz="0" w:space="0" w:color="auto"/>
            <w:right w:val="none" w:sz="0" w:space="0" w:color="auto"/>
          </w:divBdr>
        </w:div>
        <w:div w:id="2045402856">
          <w:marLeft w:val="965"/>
          <w:marRight w:val="0"/>
          <w:marTop w:val="0"/>
          <w:marBottom w:val="0"/>
          <w:divBdr>
            <w:top w:val="none" w:sz="0" w:space="0" w:color="auto"/>
            <w:left w:val="none" w:sz="0" w:space="0" w:color="auto"/>
            <w:bottom w:val="none" w:sz="0" w:space="0" w:color="auto"/>
            <w:right w:val="none" w:sz="0" w:space="0" w:color="auto"/>
          </w:divBdr>
        </w:div>
        <w:div w:id="1700349726">
          <w:marLeft w:val="965"/>
          <w:marRight w:val="0"/>
          <w:marTop w:val="0"/>
          <w:marBottom w:val="0"/>
          <w:divBdr>
            <w:top w:val="none" w:sz="0" w:space="0" w:color="auto"/>
            <w:left w:val="none" w:sz="0" w:space="0" w:color="auto"/>
            <w:bottom w:val="none" w:sz="0" w:space="0" w:color="auto"/>
            <w:right w:val="none" w:sz="0" w:space="0" w:color="auto"/>
          </w:divBdr>
        </w:div>
        <w:div w:id="527186620">
          <w:marLeft w:val="965"/>
          <w:marRight w:val="0"/>
          <w:marTop w:val="0"/>
          <w:marBottom w:val="0"/>
          <w:divBdr>
            <w:top w:val="none" w:sz="0" w:space="0" w:color="auto"/>
            <w:left w:val="none" w:sz="0" w:space="0" w:color="auto"/>
            <w:bottom w:val="none" w:sz="0" w:space="0" w:color="auto"/>
            <w:right w:val="none" w:sz="0" w:space="0" w:color="auto"/>
          </w:divBdr>
        </w:div>
        <w:div w:id="806972127">
          <w:marLeft w:val="965"/>
          <w:marRight w:val="0"/>
          <w:marTop w:val="0"/>
          <w:marBottom w:val="0"/>
          <w:divBdr>
            <w:top w:val="none" w:sz="0" w:space="0" w:color="auto"/>
            <w:left w:val="none" w:sz="0" w:space="0" w:color="auto"/>
            <w:bottom w:val="none" w:sz="0" w:space="0" w:color="auto"/>
            <w:right w:val="none" w:sz="0" w:space="0" w:color="auto"/>
          </w:divBdr>
        </w:div>
      </w:divsChild>
    </w:div>
    <w:div w:id="593823055">
      <w:bodyDiv w:val="1"/>
      <w:marLeft w:val="0"/>
      <w:marRight w:val="0"/>
      <w:marTop w:val="0"/>
      <w:marBottom w:val="0"/>
      <w:divBdr>
        <w:top w:val="none" w:sz="0" w:space="0" w:color="auto"/>
        <w:left w:val="none" w:sz="0" w:space="0" w:color="auto"/>
        <w:bottom w:val="none" w:sz="0" w:space="0" w:color="auto"/>
        <w:right w:val="none" w:sz="0" w:space="0" w:color="auto"/>
      </w:divBdr>
    </w:div>
    <w:div w:id="673650069">
      <w:bodyDiv w:val="1"/>
      <w:marLeft w:val="0"/>
      <w:marRight w:val="0"/>
      <w:marTop w:val="0"/>
      <w:marBottom w:val="0"/>
      <w:divBdr>
        <w:top w:val="none" w:sz="0" w:space="0" w:color="auto"/>
        <w:left w:val="none" w:sz="0" w:space="0" w:color="auto"/>
        <w:bottom w:val="none" w:sz="0" w:space="0" w:color="auto"/>
        <w:right w:val="none" w:sz="0" w:space="0" w:color="auto"/>
      </w:divBdr>
    </w:div>
    <w:div w:id="869606961">
      <w:bodyDiv w:val="1"/>
      <w:marLeft w:val="0"/>
      <w:marRight w:val="0"/>
      <w:marTop w:val="0"/>
      <w:marBottom w:val="0"/>
      <w:divBdr>
        <w:top w:val="none" w:sz="0" w:space="0" w:color="auto"/>
        <w:left w:val="none" w:sz="0" w:space="0" w:color="auto"/>
        <w:bottom w:val="none" w:sz="0" w:space="0" w:color="auto"/>
        <w:right w:val="none" w:sz="0" w:space="0" w:color="auto"/>
      </w:divBdr>
    </w:div>
    <w:div w:id="899368524">
      <w:bodyDiv w:val="1"/>
      <w:marLeft w:val="0"/>
      <w:marRight w:val="0"/>
      <w:marTop w:val="0"/>
      <w:marBottom w:val="0"/>
      <w:divBdr>
        <w:top w:val="none" w:sz="0" w:space="0" w:color="auto"/>
        <w:left w:val="none" w:sz="0" w:space="0" w:color="auto"/>
        <w:bottom w:val="none" w:sz="0" w:space="0" w:color="auto"/>
        <w:right w:val="none" w:sz="0" w:space="0" w:color="auto"/>
      </w:divBdr>
      <w:divsChild>
        <w:div w:id="1957711759">
          <w:marLeft w:val="0"/>
          <w:marRight w:val="0"/>
          <w:marTop w:val="0"/>
          <w:marBottom w:val="0"/>
          <w:divBdr>
            <w:top w:val="none" w:sz="0" w:space="0" w:color="auto"/>
            <w:left w:val="none" w:sz="0" w:space="0" w:color="auto"/>
            <w:bottom w:val="none" w:sz="0" w:space="0" w:color="auto"/>
            <w:right w:val="none" w:sz="0" w:space="0" w:color="auto"/>
          </w:divBdr>
        </w:div>
      </w:divsChild>
    </w:div>
    <w:div w:id="956790267">
      <w:bodyDiv w:val="1"/>
      <w:marLeft w:val="0"/>
      <w:marRight w:val="0"/>
      <w:marTop w:val="0"/>
      <w:marBottom w:val="0"/>
      <w:divBdr>
        <w:top w:val="none" w:sz="0" w:space="0" w:color="auto"/>
        <w:left w:val="none" w:sz="0" w:space="0" w:color="auto"/>
        <w:bottom w:val="none" w:sz="0" w:space="0" w:color="auto"/>
        <w:right w:val="none" w:sz="0" w:space="0" w:color="auto"/>
      </w:divBdr>
      <w:divsChild>
        <w:div w:id="576403866">
          <w:marLeft w:val="0"/>
          <w:marRight w:val="0"/>
          <w:marTop w:val="0"/>
          <w:marBottom w:val="0"/>
          <w:divBdr>
            <w:top w:val="none" w:sz="0" w:space="0" w:color="auto"/>
            <w:left w:val="none" w:sz="0" w:space="0" w:color="auto"/>
            <w:bottom w:val="none" w:sz="0" w:space="0" w:color="auto"/>
            <w:right w:val="none" w:sz="0" w:space="0" w:color="auto"/>
          </w:divBdr>
        </w:div>
        <w:div w:id="1866752942">
          <w:marLeft w:val="0"/>
          <w:marRight w:val="0"/>
          <w:marTop w:val="0"/>
          <w:marBottom w:val="0"/>
          <w:divBdr>
            <w:top w:val="none" w:sz="0" w:space="0" w:color="auto"/>
            <w:left w:val="none" w:sz="0" w:space="0" w:color="auto"/>
            <w:bottom w:val="none" w:sz="0" w:space="0" w:color="auto"/>
            <w:right w:val="none" w:sz="0" w:space="0" w:color="auto"/>
          </w:divBdr>
        </w:div>
      </w:divsChild>
    </w:div>
    <w:div w:id="1014723999">
      <w:bodyDiv w:val="1"/>
      <w:marLeft w:val="0"/>
      <w:marRight w:val="0"/>
      <w:marTop w:val="0"/>
      <w:marBottom w:val="0"/>
      <w:divBdr>
        <w:top w:val="none" w:sz="0" w:space="0" w:color="auto"/>
        <w:left w:val="none" w:sz="0" w:space="0" w:color="auto"/>
        <w:bottom w:val="none" w:sz="0" w:space="0" w:color="auto"/>
        <w:right w:val="none" w:sz="0" w:space="0" w:color="auto"/>
      </w:divBdr>
    </w:div>
    <w:div w:id="1049379155">
      <w:bodyDiv w:val="1"/>
      <w:marLeft w:val="0"/>
      <w:marRight w:val="0"/>
      <w:marTop w:val="0"/>
      <w:marBottom w:val="0"/>
      <w:divBdr>
        <w:top w:val="none" w:sz="0" w:space="0" w:color="auto"/>
        <w:left w:val="none" w:sz="0" w:space="0" w:color="auto"/>
        <w:bottom w:val="none" w:sz="0" w:space="0" w:color="auto"/>
        <w:right w:val="none" w:sz="0" w:space="0" w:color="auto"/>
      </w:divBdr>
    </w:div>
    <w:div w:id="1226986900">
      <w:bodyDiv w:val="1"/>
      <w:marLeft w:val="0"/>
      <w:marRight w:val="0"/>
      <w:marTop w:val="0"/>
      <w:marBottom w:val="0"/>
      <w:divBdr>
        <w:top w:val="none" w:sz="0" w:space="0" w:color="auto"/>
        <w:left w:val="none" w:sz="0" w:space="0" w:color="auto"/>
        <w:bottom w:val="none" w:sz="0" w:space="0" w:color="auto"/>
        <w:right w:val="none" w:sz="0" w:space="0" w:color="auto"/>
      </w:divBdr>
      <w:divsChild>
        <w:div w:id="27415543">
          <w:marLeft w:val="0"/>
          <w:marRight w:val="0"/>
          <w:marTop w:val="0"/>
          <w:marBottom w:val="0"/>
          <w:divBdr>
            <w:top w:val="none" w:sz="0" w:space="0" w:color="auto"/>
            <w:left w:val="none" w:sz="0" w:space="0" w:color="auto"/>
            <w:bottom w:val="none" w:sz="0" w:space="0" w:color="auto"/>
            <w:right w:val="none" w:sz="0" w:space="0" w:color="auto"/>
          </w:divBdr>
        </w:div>
        <w:div w:id="276521304">
          <w:marLeft w:val="0"/>
          <w:marRight w:val="0"/>
          <w:marTop w:val="0"/>
          <w:marBottom w:val="0"/>
          <w:divBdr>
            <w:top w:val="none" w:sz="0" w:space="0" w:color="auto"/>
            <w:left w:val="none" w:sz="0" w:space="0" w:color="auto"/>
            <w:bottom w:val="none" w:sz="0" w:space="0" w:color="auto"/>
            <w:right w:val="none" w:sz="0" w:space="0" w:color="auto"/>
          </w:divBdr>
        </w:div>
        <w:div w:id="402992118">
          <w:marLeft w:val="0"/>
          <w:marRight w:val="0"/>
          <w:marTop w:val="0"/>
          <w:marBottom w:val="0"/>
          <w:divBdr>
            <w:top w:val="none" w:sz="0" w:space="0" w:color="auto"/>
            <w:left w:val="none" w:sz="0" w:space="0" w:color="auto"/>
            <w:bottom w:val="none" w:sz="0" w:space="0" w:color="auto"/>
            <w:right w:val="none" w:sz="0" w:space="0" w:color="auto"/>
          </w:divBdr>
        </w:div>
        <w:div w:id="605501856">
          <w:marLeft w:val="0"/>
          <w:marRight w:val="0"/>
          <w:marTop w:val="0"/>
          <w:marBottom w:val="0"/>
          <w:divBdr>
            <w:top w:val="none" w:sz="0" w:space="0" w:color="auto"/>
            <w:left w:val="none" w:sz="0" w:space="0" w:color="auto"/>
            <w:bottom w:val="none" w:sz="0" w:space="0" w:color="auto"/>
            <w:right w:val="none" w:sz="0" w:space="0" w:color="auto"/>
          </w:divBdr>
          <w:divsChild>
            <w:div w:id="43451406">
              <w:marLeft w:val="0"/>
              <w:marRight w:val="0"/>
              <w:marTop w:val="0"/>
              <w:marBottom w:val="0"/>
              <w:divBdr>
                <w:top w:val="none" w:sz="0" w:space="0" w:color="auto"/>
                <w:left w:val="none" w:sz="0" w:space="0" w:color="auto"/>
                <w:bottom w:val="none" w:sz="0" w:space="0" w:color="auto"/>
                <w:right w:val="none" w:sz="0" w:space="0" w:color="auto"/>
              </w:divBdr>
            </w:div>
            <w:div w:id="472408111">
              <w:marLeft w:val="0"/>
              <w:marRight w:val="0"/>
              <w:marTop w:val="0"/>
              <w:marBottom w:val="0"/>
              <w:divBdr>
                <w:top w:val="none" w:sz="0" w:space="0" w:color="auto"/>
                <w:left w:val="none" w:sz="0" w:space="0" w:color="auto"/>
                <w:bottom w:val="none" w:sz="0" w:space="0" w:color="auto"/>
                <w:right w:val="none" w:sz="0" w:space="0" w:color="auto"/>
              </w:divBdr>
            </w:div>
            <w:div w:id="513809458">
              <w:marLeft w:val="0"/>
              <w:marRight w:val="0"/>
              <w:marTop w:val="0"/>
              <w:marBottom w:val="0"/>
              <w:divBdr>
                <w:top w:val="none" w:sz="0" w:space="0" w:color="auto"/>
                <w:left w:val="none" w:sz="0" w:space="0" w:color="auto"/>
                <w:bottom w:val="none" w:sz="0" w:space="0" w:color="auto"/>
                <w:right w:val="none" w:sz="0" w:space="0" w:color="auto"/>
              </w:divBdr>
            </w:div>
            <w:div w:id="795609810">
              <w:marLeft w:val="0"/>
              <w:marRight w:val="0"/>
              <w:marTop w:val="0"/>
              <w:marBottom w:val="0"/>
              <w:divBdr>
                <w:top w:val="none" w:sz="0" w:space="0" w:color="auto"/>
                <w:left w:val="none" w:sz="0" w:space="0" w:color="auto"/>
                <w:bottom w:val="none" w:sz="0" w:space="0" w:color="auto"/>
                <w:right w:val="none" w:sz="0" w:space="0" w:color="auto"/>
              </w:divBdr>
            </w:div>
            <w:div w:id="859465913">
              <w:marLeft w:val="0"/>
              <w:marRight w:val="0"/>
              <w:marTop w:val="0"/>
              <w:marBottom w:val="0"/>
              <w:divBdr>
                <w:top w:val="none" w:sz="0" w:space="0" w:color="auto"/>
                <w:left w:val="none" w:sz="0" w:space="0" w:color="auto"/>
                <w:bottom w:val="none" w:sz="0" w:space="0" w:color="auto"/>
                <w:right w:val="none" w:sz="0" w:space="0" w:color="auto"/>
              </w:divBdr>
            </w:div>
          </w:divsChild>
        </w:div>
        <w:div w:id="1035811592">
          <w:marLeft w:val="0"/>
          <w:marRight w:val="0"/>
          <w:marTop w:val="0"/>
          <w:marBottom w:val="0"/>
          <w:divBdr>
            <w:top w:val="none" w:sz="0" w:space="0" w:color="auto"/>
            <w:left w:val="none" w:sz="0" w:space="0" w:color="auto"/>
            <w:bottom w:val="none" w:sz="0" w:space="0" w:color="auto"/>
            <w:right w:val="none" w:sz="0" w:space="0" w:color="auto"/>
          </w:divBdr>
        </w:div>
        <w:div w:id="1038818171">
          <w:marLeft w:val="0"/>
          <w:marRight w:val="0"/>
          <w:marTop w:val="0"/>
          <w:marBottom w:val="0"/>
          <w:divBdr>
            <w:top w:val="none" w:sz="0" w:space="0" w:color="auto"/>
            <w:left w:val="none" w:sz="0" w:space="0" w:color="auto"/>
            <w:bottom w:val="none" w:sz="0" w:space="0" w:color="auto"/>
            <w:right w:val="none" w:sz="0" w:space="0" w:color="auto"/>
          </w:divBdr>
        </w:div>
        <w:div w:id="1116750814">
          <w:marLeft w:val="0"/>
          <w:marRight w:val="0"/>
          <w:marTop w:val="0"/>
          <w:marBottom w:val="0"/>
          <w:divBdr>
            <w:top w:val="none" w:sz="0" w:space="0" w:color="auto"/>
            <w:left w:val="none" w:sz="0" w:space="0" w:color="auto"/>
            <w:bottom w:val="none" w:sz="0" w:space="0" w:color="auto"/>
            <w:right w:val="none" w:sz="0" w:space="0" w:color="auto"/>
          </w:divBdr>
        </w:div>
        <w:div w:id="1205604794">
          <w:marLeft w:val="0"/>
          <w:marRight w:val="0"/>
          <w:marTop w:val="0"/>
          <w:marBottom w:val="0"/>
          <w:divBdr>
            <w:top w:val="none" w:sz="0" w:space="0" w:color="auto"/>
            <w:left w:val="none" w:sz="0" w:space="0" w:color="auto"/>
            <w:bottom w:val="none" w:sz="0" w:space="0" w:color="auto"/>
            <w:right w:val="none" w:sz="0" w:space="0" w:color="auto"/>
          </w:divBdr>
          <w:divsChild>
            <w:div w:id="551581227">
              <w:marLeft w:val="0"/>
              <w:marRight w:val="0"/>
              <w:marTop w:val="0"/>
              <w:marBottom w:val="0"/>
              <w:divBdr>
                <w:top w:val="none" w:sz="0" w:space="0" w:color="auto"/>
                <w:left w:val="none" w:sz="0" w:space="0" w:color="auto"/>
                <w:bottom w:val="none" w:sz="0" w:space="0" w:color="auto"/>
                <w:right w:val="none" w:sz="0" w:space="0" w:color="auto"/>
              </w:divBdr>
            </w:div>
            <w:div w:id="800535317">
              <w:marLeft w:val="0"/>
              <w:marRight w:val="0"/>
              <w:marTop w:val="0"/>
              <w:marBottom w:val="0"/>
              <w:divBdr>
                <w:top w:val="none" w:sz="0" w:space="0" w:color="auto"/>
                <w:left w:val="none" w:sz="0" w:space="0" w:color="auto"/>
                <w:bottom w:val="none" w:sz="0" w:space="0" w:color="auto"/>
                <w:right w:val="none" w:sz="0" w:space="0" w:color="auto"/>
              </w:divBdr>
            </w:div>
            <w:div w:id="1082143189">
              <w:marLeft w:val="0"/>
              <w:marRight w:val="0"/>
              <w:marTop w:val="0"/>
              <w:marBottom w:val="0"/>
              <w:divBdr>
                <w:top w:val="none" w:sz="0" w:space="0" w:color="auto"/>
                <w:left w:val="none" w:sz="0" w:space="0" w:color="auto"/>
                <w:bottom w:val="none" w:sz="0" w:space="0" w:color="auto"/>
                <w:right w:val="none" w:sz="0" w:space="0" w:color="auto"/>
              </w:divBdr>
            </w:div>
            <w:div w:id="1135953639">
              <w:marLeft w:val="0"/>
              <w:marRight w:val="0"/>
              <w:marTop w:val="0"/>
              <w:marBottom w:val="0"/>
              <w:divBdr>
                <w:top w:val="none" w:sz="0" w:space="0" w:color="auto"/>
                <w:left w:val="none" w:sz="0" w:space="0" w:color="auto"/>
                <w:bottom w:val="none" w:sz="0" w:space="0" w:color="auto"/>
                <w:right w:val="none" w:sz="0" w:space="0" w:color="auto"/>
              </w:divBdr>
            </w:div>
            <w:div w:id="2037190499">
              <w:marLeft w:val="0"/>
              <w:marRight w:val="0"/>
              <w:marTop w:val="0"/>
              <w:marBottom w:val="0"/>
              <w:divBdr>
                <w:top w:val="none" w:sz="0" w:space="0" w:color="auto"/>
                <w:left w:val="none" w:sz="0" w:space="0" w:color="auto"/>
                <w:bottom w:val="none" w:sz="0" w:space="0" w:color="auto"/>
                <w:right w:val="none" w:sz="0" w:space="0" w:color="auto"/>
              </w:divBdr>
            </w:div>
          </w:divsChild>
        </w:div>
        <w:div w:id="1237474699">
          <w:marLeft w:val="0"/>
          <w:marRight w:val="0"/>
          <w:marTop w:val="0"/>
          <w:marBottom w:val="0"/>
          <w:divBdr>
            <w:top w:val="none" w:sz="0" w:space="0" w:color="auto"/>
            <w:left w:val="none" w:sz="0" w:space="0" w:color="auto"/>
            <w:bottom w:val="none" w:sz="0" w:space="0" w:color="auto"/>
            <w:right w:val="none" w:sz="0" w:space="0" w:color="auto"/>
          </w:divBdr>
          <w:divsChild>
            <w:div w:id="433205319">
              <w:marLeft w:val="0"/>
              <w:marRight w:val="0"/>
              <w:marTop w:val="0"/>
              <w:marBottom w:val="0"/>
              <w:divBdr>
                <w:top w:val="none" w:sz="0" w:space="0" w:color="auto"/>
                <w:left w:val="none" w:sz="0" w:space="0" w:color="auto"/>
                <w:bottom w:val="none" w:sz="0" w:space="0" w:color="auto"/>
                <w:right w:val="none" w:sz="0" w:space="0" w:color="auto"/>
              </w:divBdr>
            </w:div>
            <w:div w:id="599725800">
              <w:marLeft w:val="0"/>
              <w:marRight w:val="0"/>
              <w:marTop w:val="0"/>
              <w:marBottom w:val="0"/>
              <w:divBdr>
                <w:top w:val="none" w:sz="0" w:space="0" w:color="auto"/>
                <w:left w:val="none" w:sz="0" w:space="0" w:color="auto"/>
                <w:bottom w:val="none" w:sz="0" w:space="0" w:color="auto"/>
                <w:right w:val="none" w:sz="0" w:space="0" w:color="auto"/>
              </w:divBdr>
            </w:div>
            <w:div w:id="1342660610">
              <w:marLeft w:val="0"/>
              <w:marRight w:val="0"/>
              <w:marTop w:val="0"/>
              <w:marBottom w:val="0"/>
              <w:divBdr>
                <w:top w:val="none" w:sz="0" w:space="0" w:color="auto"/>
                <w:left w:val="none" w:sz="0" w:space="0" w:color="auto"/>
                <w:bottom w:val="none" w:sz="0" w:space="0" w:color="auto"/>
                <w:right w:val="none" w:sz="0" w:space="0" w:color="auto"/>
              </w:divBdr>
            </w:div>
            <w:div w:id="1367438835">
              <w:marLeft w:val="0"/>
              <w:marRight w:val="0"/>
              <w:marTop w:val="0"/>
              <w:marBottom w:val="0"/>
              <w:divBdr>
                <w:top w:val="none" w:sz="0" w:space="0" w:color="auto"/>
                <w:left w:val="none" w:sz="0" w:space="0" w:color="auto"/>
                <w:bottom w:val="none" w:sz="0" w:space="0" w:color="auto"/>
                <w:right w:val="none" w:sz="0" w:space="0" w:color="auto"/>
              </w:divBdr>
            </w:div>
            <w:div w:id="1793863507">
              <w:marLeft w:val="0"/>
              <w:marRight w:val="0"/>
              <w:marTop w:val="0"/>
              <w:marBottom w:val="0"/>
              <w:divBdr>
                <w:top w:val="none" w:sz="0" w:space="0" w:color="auto"/>
                <w:left w:val="none" w:sz="0" w:space="0" w:color="auto"/>
                <w:bottom w:val="none" w:sz="0" w:space="0" w:color="auto"/>
                <w:right w:val="none" w:sz="0" w:space="0" w:color="auto"/>
              </w:divBdr>
            </w:div>
          </w:divsChild>
        </w:div>
        <w:div w:id="1588030420">
          <w:marLeft w:val="0"/>
          <w:marRight w:val="0"/>
          <w:marTop w:val="0"/>
          <w:marBottom w:val="0"/>
          <w:divBdr>
            <w:top w:val="none" w:sz="0" w:space="0" w:color="auto"/>
            <w:left w:val="none" w:sz="0" w:space="0" w:color="auto"/>
            <w:bottom w:val="none" w:sz="0" w:space="0" w:color="auto"/>
            <w:right w:val="none" w:sz="0" w:space="0" w:color="auto"/>
          </w:divBdr>
        </w:div>
        <w:div w:id="1602564195">
          <w:marLeft w:val="0"/>
          <w:marRight w:val="0"/>
          <w:marTop w:val="0"/>
          <w:marBottom w:val="0"/>
          <w:divBdr>
            <w:top w:val="none" w:sz="0" w:space="0" w:color="auto"/>
            <w:left w:val="none" w:sz="0" w:space="0" w:color="auto"/>
            <w:bottom w:val="none" w:sz="0" w:space="0" w:color="auto"/>
            <w:right w:val="none" w:sz="0" w:space="0" w:color="auto"/>
          </w:divBdr>
        </w:div>
        <w:div w:id="1713455755">
          <w:marLeft w:val="0"/>
          <w:marRight w:val="0"/>
          <w:marTop w:val="0"/>
          <w:marBottom w:val="0"/>
          <w:divBdr>
            <w:top w:val="none" w:sz="0" w:space="0" w:color="auto"/>
            <w:left w:val="none" w:sz="0" w:space="0" w:color="auto"/>
            <w:bottom w:val="none" w:sz="0" w:space="0" w:color="auto"/>
            <w:right w:val="none" w:sz="0" w:space="0" w:color="auto"/>
          </w:divBdr>
          <w:divsChild>
            <w:div w:id="432170249">
              <w:marLeft w:val="0"/>
              <w:marRight w:val="0"/>
              <w:marTop w:val="0"/>
              <w:marBottom w:val="0"/>
              <w:divBdr>
                <w:top w:val="none" w:sz="0" w:space="0" w:color="auto"/>
                <w:left w:val="none" w:sz="0" w:space="0" w:color="auto"/>
                <w:bottom w:val="none" w:sz="0" w:space="0" w:color="auto"/>
                <w:right w:val="none" w:sz="0" w:space="0" w:color="auto"/>
              </w:divBdr>
            </w:div>
            <w:div w:id="493110655">
              <w:marLeft w:val="0"/>
              <w:marRight w:val="0"/>
              <w:marTop w:val="0"/>
              <w:marBottom w:val="0"/>
              <w:divBdr>
                <w:top w:val="none" w:sz="0" w:space="0" w:color="auto"/>
                <w:left w:val="none" w:sz="0" w:space="0" w:color="auto"/>
                <w:bottom w:val="none" w:sz="0" w:space="0" w:color="auto"/>
                <w:right w:val="none" w:sz="0" w:space="0" w:color="auto"/>
              </w:divBdr>
            </w:div>
            <w:div w:id="1190685726">
              <w:marLeft w:val="0"/>
              <w:marRight w:val="0"/>
              <w:marTop w:val="0"/>
              <w:marBottom w:val="0"/>
              <w:divBdr>
                <w:top w:val="none" w:sz="0" w:space="0" w:color="auto"/>
                <w:left w:val="none" w:sz="0" w:space="0" w:color="auto"/>
                <w:bottom w:val="none" w:sz="0" w:space="0" w:color="auto"/>
                <w:right w:val="none" w:sz="0" w:space="0" w:color="auto"/>
              </w:divBdr>
            </w:div>
            <w:div w:id="1879852888">
              <w:marLeft w:val="0"/>
              <w:marRight w:val="0"/>
              <w:marTop w:val="0"/>
              <w:marBottom w:val="0"/>
              <w:divBdr>
                <w:top w:val="none" w:sz="0" w:space="0" w:color="auto"/>
                <w:left w:val="none" w:sz="0" w:space="0" w:color="auto"/>
                <w:bottom w:val="none" w:sz="0" w:space="0" w:color="auto"/>
                <w:right w:val="none" w:sz="0" w:space="0" w:color="auto"/>
              </w:divBdr>
            </w:div>
            <w:div w:id="1901480244">
              <w:marLeft w:val="0"/>
              <w:marRight w:val="0"/>
              <w:marTop w:val="0"/>
              <w:marBottom w:val="0"/>
              <w:divBdr>
                <w:top w:val="none" w:sz="0" w:space="0" w:color="auto"/>
                <w:left w:val="none" w:sz="0" w:space="0" w:color="auto"/>
                <w:bottom w:val="none" w:sz="0" w:space="0" w:color="auto"/>
                <w:right w:val="none" w:sz="0" w:space="0" w:color="auto"/>
              </w:divBdr>
            </w:div>
          </w:divsChild>
        </w:div>
        <w:div w:id="1939176207">
          <w:marLeft w:val="0"/>
          <w:marRight w:val="0"/>
          <w:marTop w:val="0"/>
          <w:marBottom w:val="0"/>
          <w:divBdr>
            <w:top w:val="none" w:sz="0" w:space="0" w:color="auto"/>
            <w:left w:val="none" w:sz="0" w:space="0" w:color="auto"/>
            <w:bottom w:val="none" w:sz="0" w:space="0" w:color="auto"/>
            <w:right w:val="none" w:sz="0" w:space="0" w:color="auto"/>
          </w:divBdr>
        </w:div>
      </w:divsChild>
    </w:div>
    <w:div w:id="1267736110">
      <w:bodyDiv w:val="1"/>
      <w:marLeft w:val="0"/>
      <w:marRight w:val="0"/>
      <w:marTop w:val="0"/>
      <w:marBottom w:val="0"/>
      <w:divBdr>
        <w:top w:val="none" w:sz="0" w:space="0" w:color="auto"/>
        <w:left w:val="none" w:sz="0" w:space="0" w:color="auto"/>
        <w:bottom w:val="none" w:sz="0" w:space="0" w:color="auto"/>
        <w:right w:val="none" w:sz="0" w:space="0" w:color="auto"/>
      </w:divBdr>
    </w:div>
    <w:div w:id="1317103865">
      <w:bodyDiv w:val="1"/>
      <w:marLeft w:val="0"/>
      <w:marRight w:val="0"/>
      <w:marTop w:val="0"/>
      <w:marBottom w:val="0"/>
      <w:divBdr>
        <w:top w:val="none" w:sz="0" w:space="0" w:color="auto"/>
        <w:left w:val="none" w:sz="0" w:space="0" w:color="auto"/>
        <w:bottom w:val="none" w:sz="0" w:space="0" w:color="auto"/>
        <w:right w:val="none" w:sz="0" w:space="0" w:color="auto"/>
      </w:divBdr>
    </w:div>
    <w:div w:id="1327132619">
      <w:bodyDiv w:val="1"/>
      <w:marLeft w:val="0"/>
      <w:marRight w:val="0"/>
      <w:marTop w:val="0"/>
      <w:marBottom w:val="0"/>
      <w:divBdr>
        <w:top w:val="none" w:sz="0" w:space="0" w:color="auto"/>
        <w:left w:val="none" w:sz="0" w:space="0" w:color="auto"/>
        <w:bottom w:val="none" w:sz="0" w:space="0" w:color="auto"/>
        <w:right w:val="none" w:sz="0" w:space="0" w:color="auto"/>
      </w:divBdr>
    </w:div>
    <w:div w:id="1371877732">
      <w:bodyDiv w:val="1"/>
      <w:marLeft w:val="0"/>
      <w:marRight w:val="0"/>
      <w:marTop w:val="0"/>
      <w:marBottom w:val="0"/>
      <w:divBdr>
        <w:top w:val="none" w:sz="0" w:space="0" w:color="auto"/>
        <w:left w:val="none" w:sz="0" w:space="0" w:color="auto"/>
        <w:bottom w:val="none" w:sz="0" w:space="0" w:color="auto"/>
        <w:right w:val="none" w:sz="0" w:space="0" w:color="auto"/>
      </w:divBdr>
    </w:div>
    <w:div w:id="1372800902">
      <w:bodyDiv w:val="1"/>
      <w:marLeft w:val="0"/>
      <w:marRight w:val="0"/>
      <w:marTop w:val="0"/>
      <w:marBottom w:val="0"/>
      <w:divBdr>
        <w:top w:val="none" w:sz="0" w:space="0" w:color="auto"/>
        <w:left w:val="none" w:sz="0" w:space="0" w:color="auto"/>
        <w:bottom w:val="none" w:sz="0" w:space="0" w:color="auto"/>
        <w:right w:val="none" w:sz="0" w:space="0" w:color="auto"/>
      </w:divBdr>
    </w:div>
    <w:div w:id="1407848903">
      <w:bodyDiv w:val="1"/>
      <w:marLeft w:val="0"/>
      <w:marRight w:val="0"/>
      <w:marTop w:val="0"/>
      <w:marBottom w:val="0"/>
      <w:divBdr>
        <w:top w:val="none" w:sz="0" w:space="0" w:color="auto"/>
        <w:left w:val="none" w:sz="0" w:space="0" w:color="auto"/>
        <w:bottom w:val="none" w:sz="0" w:space="0" w:color="auto"/>
        <w:right w:val="none" w:sz="0" w:space="0" w:color="auto"/>
      </w:divBdr>
    </w:div>
    <w:div w:id="1549344106">
      <w:bodyDiv w:val="1"/>
      <w:marLeft w:val="0"/>
      <w:marRight w:val="0"/>
      <w:marTop w:val="0"/>
      <w:marBottom w:val="0"/>
      <w:divBdr>
        <w:top w:val="none" w:sz="0" w:space="0" w:color="auto"/>
        <w:left w:val="none" w:sz="0" w:space="0" w:color="auto"/>
        <w:bottom w:val="none" w:sz="0" w:space="0" w:color="auto"/>
        <w:right w:val="none" w:sz="0" w:space="0" w:color="auto"/>
      </w:divBdr>
    </w:div>
    <w:div w:id="1663776543">
      <w:bodyDiv w:val="1"/>
      <w:marLeft w:val="0"/>
      <w:marRight w:val="0"/>
      <w:marTop w:val="0"/>
      <w:marBottom w:val="0"/>
      <w:divBdr>
        <w:top w:val="none" w:sz="0" w:space="0" w:color="auto"/>
        <w:left w:val="none" w:sz="0" w:space="0" w:color="auto"/>
        <w:bottom w:val="none" w:sz="0" w:space="0" w:color="auto"/>
        <w:right w:val="none" w:sz="0" w:space="0" w:color="auto"/>
      </w:divBdr>
    </w:div>
    <w:div w:id="1684360904">
      <w:bodyDiv w:val="1"/>
      <w:marLeft w:val="0"/>
      <w:marRight w:val="0"/>
      <w:marTop w:val="0"/>
      <w:marBottom w:val="0"/>
      <w:divBdr>
        <w:top w:val="none" w:sz="0" w:space="0" w:color="auto"/>
        <w:left w:val="none" w:sz="0" w:space="0" w:color="auto"/>
        <w:bottom w:val="none" w:sz="0" w:space="0" w:color="auto"/>
        <w:right w:val="none" w:sz="0" w:space="0" w:color="auto"/>
      </w:divBdr>
    </w:div>
    <w:div w:id="1899197307">
      <w:bodyDiv w:val="1"/>
      <w:marLeft w:val="0"/>
      <w:marRight w:val="0"/>
      <w:marTop w:val="0"/>
      <w:marBottom w:val="0"/>
      <w:divBdr>
        <w:top w:val="none" w:sz="0" w:space="0" w:color="auto"/>
        <w:left w:val="none" w:sz="0" w:space="0" w:color="auto"/>
        <w:bottom w:val="none" w:sz="0" w:space="0" w:color="auto"/>
        <w:right w:val="none" w:sz="0" w:space="0" w:color="auto"/>
      </w:divBdr>
    </w:div>
    <w:div w:id="192041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y.philips.co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philip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0199141\Downloads\Template%20for%20templates.dotx" TargetMode="External"/></Relationships>
</file>

<file path=word/theme/theme1.xml><?xml version="1.0" encoding="utf-8"?>
<a:theme xmlns:a="http://schemas.openxmlformats.org/drawingml/2006/main" name="Office Theme">
  <a:themeElements>
    <a:clrScheme name="Philips Colors 3.0">
      <a:dk1>
        <a:sysClr val="windowText" lastClr="000000"/>
      </a:dk1>
      <a:lt1>
        <a:sysClr val="window" lastClr="FFFFFF"/>
      </a:lt1>
      <a:dk2>
        <a:srgbClr val="000000"/>
      </a:dk2>
      <a:lt2>
        <a:srgbClr val="FFFFFF"/>
      </a:lt2>
      <a:accent1>
        <a:srgbClr val="0066A1"/>
      </a:accent1>
      <a:accent2>
        <a:srgbClr val="1E9D8B"/>
      </a:accent2>
      <a:accent3>
        <a:srgbClr val="5B8F22"/>
      </a:accent3>
      <a:accent4>
        <a:srgbClr val="E98300"/>
      </a:accent4>
      <a:accent5>
        <a:srgbClr val="EC4371"/>
      </a:accent5>
      <a:accent6>
        <a:srgbClr val="9E2DB1"/>
      </a:accent6>
      <a:hlink>
        <a:srgbClr val="0089C4"/>
      </a:hlink>
      <a:folHlink>
        <a:srgbClr val="631D7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12ab398-ef76-413d-b7ce-91717423291d">
      <UserInfo>
        <DisplayName>Price, Adam</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98ADFCF7C684FB8E967C95FF78789" ma:contentTypeVersion="8" ma:contentTypeDescription="Create a new document." ma:contentTypeScope="" ma:versionID="7be8510b89971a32576665c364f9f23b">
  <xsd:schema xmlns:xsd="http://www.w3.org/2001/XMLSchema" xmlns:xs="http://www.w3.org/2001/XMLSchema" xmlns:p="http://schemas.microsoft.com/office/2006/metadata/properties" xmlns:ns2="dfa87790-6b0a-4e5b-9bfd-79e4b46ff4d3" xmlns:ns3="b12ab398-ef76-413d-b7ce-91717423291d" targetNamespace="http://schemas.microsoft.com/office/2006/metadata/properties" ma:root="true" ma:fieldsID="8c3e08e1bc4dc496f48f7a3641402e39" ns2:_="" ns3:_="">
    <xsd:import namespace="dfa87790-6b0a-4e5b-9bfd-79e4b46ff4d3"/>
    <xsd:import namespace="b12ab398-ef76-413d-b7ce-9171742329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87790-6b0a-4e5b-9bfd-79e4b46ff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2ab398-ef76-413d-b7ce-9171742329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40374fb-a6cc-4854-989f-c1d94a7967ee"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947C5-5013-47EF-87CD-E2A1CC990A00}">
  <ds:schemaRefs>
    <ds:schemaRef ds:uri="http://schemas.microsoft.com/office/2006/metadata/properties"/>
    <ds:schemaRef ds:uri="http://schemas.microsoft.com/office/infopath/2007/PartnerControls"/>
    <ds:schemaRef ds:uri="b12ab398-ef76-413d-b7ce-91717423291d"/>
  </ds:schemaRefs>
</ds:datastoreItem>
</file>

<file path=customXml/itemProps2.xml><?xml version="1.0" encoding="utf-8"?>
<ds:datastoreItem xmlns:ds="http://schemas.openxmlformats.org/officeDocument/2006/customXml" ds:itemID="{CD63325F-C4BF-4C28-84DF-4C1117822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87790-6b0a-4e5b-9bfd-79e4b46ff4d3"/>
    <ds:schemaRef ds:uri="b12ab398-ef76-413d-b7ce-917174232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84C46-A16C-4901-B981-15D3B81845C3}">
  <ds:schemaRefs>
    <ds:schemaRef ds:uri="Microsoft.SharePoint.Taxonomy.ContentTypeSync"/>
  </ds:schemaRefs>
</ds:datastoreItem>
</file>

<file path=customXml/itemProps4.xml><?xml version="1.0" encoding="utf-8"?>
<ds:datastoreItem xmlns:ds="http://schemas.openxmlformats.org/officeDocument/2006/customXml" ds:itemID="{3679D502-BB66-4A33-B9A2-1E08DB2B1DF2}">
  <ds:schemaRefs>
    <ds:schemaRef ds:uri="http://schemas.microsoft.com/sharepoint/v3/contenttype/forms"/>
  </ds:schemaRefs>
</ds:datastoreItem>
</file>

<file path=customXml/itemProps5.xml><?xml version="1.0" encoding="utf-8"?>
<ds:datastoreItem xmlns:ds="http://schemas.openxmlformats.org/officeDocument/2006/customXml" ds:itemID="{BB31D95D-058A-4339-8EF9-403419AD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templates</Template>
  <TotalTime>1</TotalTime>
  <Pages>6</Pages>
  <Words>1126</Words>
  <Characters>6873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Field Safety Notice template</vt:lpstr>
    </vt:vector>
  </TitlesOfParts>
  <Company>Philips</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Safety Notice template</dc:title>
  <dc:subject/>
  <dc:creator>Philips;theo.koopmanschap@philips.com</dc:creator>
  <cp:keywords/>
  <cp:lastModifiedBy>Rebecca Elnif Andersen</cp:lastModifiedBy>
  <cp:revision>2</cp:revision>
  <cp:lastPrinted>2022-01-20T16:58:00Z</cp:lastPrinted>
  <dcterms:created xsi:type="dcterms:W3CDTF">2022-02-09T11:07:00Z</dcterms:created>
  <dcterms:modified xsi:type="dcterms:W3CDTF">2022-02-09T11:07:00Z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04-Nov-2020</vt:lpwstr>
  </property>
  <property fmtid="{D5CDD505-2E9C-101B-9397-08002B2CF9AE}" pid="3" name="Approval year">
    <vt:lpwstr>2020</vt:lpwstr>
  </property>
  <property fmtid="{D5CDD505-2E9C-101B-9397-08002B2CF9AE}" pid="4" name="ContentTypeId">
    <vt:lpwstr>0x01010016898ADFCF7C684FB8E967C95FF78789</vt:lpwstr>
  </property>
  <property fmtid="{D5CDD505-2E9C-101B-9397-08002B2CF9AE}" pid="5" name="Document Id">
    <vt:lpwstr>00001471</vt:lpwstr>
  </property>
  <property fmtid="{D5CDD505-2E9C-101B-9397-08002B2CF9AE}" pid="6" name="Document name">
    <vt:lpwstr>Field Safety Notification (FSN) template</vt:lpwstr>
  </property>
  <property fmtid="{D5CDD505-2E9C-101B-9397-08002B2CF9AE}" pid="7" name="Status">
    <vt:lpwstr>Approved</vt:lpwstr>
  </property>
  <property fmtid="{D5CDD505-2E9C-101B-9397-08002B2CF9AE}" pid="8" name="Template Id">
    <vt:lpwstr>00001471</vt:lpwstr>
  </property>
  <property fmtid="{D5CDD505-2E9C-101B-9397-08002B2CF9AE}" pid="9" name="Template version">
    <vt:lpwstr>1</vt:lpwstr>
  </property>
  <property fmtid="{D5CDD505-2E9C-101B-9397-08002B2CF9AE}" pid="10" name="Version">
    <vt:lpwstr>1</vt:lpwstr>
  </property>
</Properties>
</file>