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F7B32C" w14:textId="74E2F5B5" w:rsidR="006143FD" w:rsidRPr="008D29B1" w:rsidRDefault="00312195" w:rsidP="006143FD">
      <w:pPr>
        <w:jc w:val="center"/>
        <w:rPr>
          <w:rFonts w:ascii="Calibri" w:hAnsi="Calibri" w:cs="Calibri"/>
          <w:b/>
          <w:bCs/>
          <w:noProof/>
          <w:color w:val="FF0000"/>
          <w:sz w:val="32"/>
          <w:szCs w:val="32"/>
        </w:rPr>
      </w:pPr>
      <w:r>
        <w:rPr>
          <w:rFonts w:ascii="Calibri" w:hAnsi="Calibri" w:cs="Calibri"/>
          <w:b/>
          <w:bCs/>
          <w:noProof/>
          <w:color w:val="FF0000"/>
          <w:sz w:val="32"/>
          <w:szCs w:val="32"/>
        </w:rPr>
        <w:t>Field Safety Notice</w:t>
      </w:r>
    </w:p>
    <w:p w14:paraId="2F8EE238" w14:textId="77777777" w:rsidR="003F555E" w:rsidRPr="00E36DDC" w:rsidRDefault="003F555E" w:rsidP="003F555E">
      <w:pPr>
        <w:rPr>
          <w:rFonts w:ascii="Calibri" w:hAnsi="Calibri" w:cs="Calibri"/>
          <w:b/>
          <w:bCs/>
          <w:color w:val="CC0066"/>
          <w:szCs w:val="22"/>
        </w:rPr>
      </w:pPr>
    </w:p>
    <w:p w14:paraId="1789392A" w14:textId="498FC0F5" w:rsidR="003F555E" w:rsidRDefault="00BF0527" w:rsidP="093472BE">
      <w:pPr>
        <w:jc w:val="center"/>
        <w:rPr>
          <w:rFonts w:ascii="Calibri" w:hAnsi="Calibri" w:cs="Calibri"/>
        </w:rPr>
      </w:pPr>
      <w:bookmarkStart w:id="0" w:name="_Hlk77076471"/>
      <w:bookmarkStart w:id="1" w:name="_GoBack"/>
      <w:r w:rsidRPr="008D29B1">
        <w:rPr>
          <w:rFonts w:ascii="Calibri" w:hAnsi="Calibri" w:cs="Calibri"/>
        </w:rPr>
        <w:t>Trilogy Evo</w:t>
      </w:r>
      <w:r w:rsidR="001A0AE2">
        <w:rPr>
          <w:rFonts w:ascii="Calibri" w:hAnsi="Calibri" w:cs="Calibri"/>
        </w:rPr>
        <w:t xml:space="preserve"> </w:t>
      </w:r>
      <w:r w:rsidR="00830363">
        <w:rPr>
          <w:rFonts w:ascii="Calibri" w:hAnsi="Calibri" w:cs="Calibri"/>
        </w:rPr>
        <w:t xml:space="preserve">and </w:t>
      </w:r>
      <w:r w:rsidR="001409CE" w:rsidRPr="008D29B1">
        <w:rPr>
          <w:rFonts w:ascii="Calibri" w:hAnsi="Calibri" w:cs="Calibri"/>
        </w:rPr>
        <w:t>Trilogy Evo O2</w:t>
      </w:r>
      <w:r w:rsidR="002073C8">
        <w:rPr>
          <w:rFonts w:ascii="Calibri" w:hAnsi="Calibri" w:cs="Calibri"/>
        </w:rPr>
        <w:t xml:space="preserve"> </w:t>
      </w:r>
      <w:bookmarkEnd w:id="1"/>
      <w:r w:rsidR="002073C8">
        <w:rPr>
          <w:rFonts w:ascii="Calibri" w:hAnsi="Calibri" w:cs="Calibri"/>
        </w:rPr>
        <w:t>(“Device</w:t>
      </w:r>
      <w:r w:rsidR="008D2F2C">
        <w:rPr>
          <w:rFonts w:ascii="Calibri" w:hAnsi="Calibri" w:cs="Calibri"/>
        </w:rPr>
        <w:t>(</w:t>
      </w:r>
      <w:r w:rsidR="002073C8">
        <w:rPr>
          <w:rFonts w:ascii="Calibri" w:hAnsi="Calibri" w:cs="Calibri"/>
        </w:rPr>
        <w:t>s</w:t>
      </w:r>
      <w:r w:rsidR="008D2F2C">
        <w:rPr>
          <w:rFonts w:ascii="Calibri" w:hAnsi="Calibri" w:cs="Calibri"/>
        </w:rPr>
        <w:t>)</w:t>
      </w:r>
      <w:r w:rsidR="002073C8">
        <w:rPr>
          <w:rFonts w:ascii="Calibri" w:hAnsi="Calibri" w:cs="Calibri"/>
        </w:rPr>
        <w:t>”)</w:t>
      </w:r>
    </w:p>
    <w:p w14:paraId="2AEA5CFC" w14:textId="77777777" w:rsidR="009816F8" w:rsidRDefault="009816F8" w:rsidP="093472BE">
      <w:pPr>
        <w:jc w:val="center"/>
        <w:rPr>
          <w:rFonts w:ascii="Calibri" w:hAnsi="Calibri" w:cs="Calibri"/>
        </w:rPr>
      </w:pPr>
    </w:p>
    <w:p w14:paraId="23B54B81" w14:textId="199022B2" w:rsidR="009816F8" w:rsidRPr="009816F8" w:rsidRDefault="009816F8" w:rsidP="093472BE">
      <w:pPr>
        <w:jc w:val="center"/>
        <w:rPr>
          <w:rFonts w:ascii="Calibri" w:hAnsi="Calibri" w:cs="Calibri"/>
          <w:b/>
          <w:bCs/>
          <w:u w:val="single"/>
        </w:rPr>
      </w:pPr>
      <w:r w:rsidRPr="00980967">
        <w:rPr>
          <w:rFonts w:ascii="Calibri" w:hAnsi="Calibri" w:cs="Calibri"/>
          <w:b/>
          <w:bCs/>
          <w:u w:val="single"/>
        </w:rPr>
        <w:t>FOLLOW UP COMMUNICATION</w:t>
      </w:r>
    </w:p>
    <w:bookmarkEnd w:id="0"/>
    <w:p w14:paraId="16F73E0B" w14:textId="77777777" w:rsidR="003F555E" w:rsidRPr="008D29B1" w:rsidRDefault="003F555E" w:rsidP="003F555E">
      <w:pPr>
        <w:rPr>
          <w:rFonts w:ascii="Calibri" w:hAnsi="Calibri" w:cs="Calibri"/>
          <w:szCs w:val="22"/>
        </w:rPr>
      </w:pPr>
    </w:p>
    <w:p w14:paraId="2613F893" w14:textId="682C1E97" w:rsidR="003F555E" w:rsidRDefault="005D2BD1" w:rsidP="003F555E">
      <w:pPr>
        <w:rPr>
          <w:rFonts w:ascii="Calibri" w:hAnsi="Calibri" w:cs="Calibri"/>
          <w:szCs w:val="22"/>
        </w:rPr>
      </w:pPr>
      <w:r>
        <w:rPr>
          <w:rFonts w:ascii="Calibri" w:hAnsi="Calibri" w:cs="Calibri"/>
          <w:szCs w:val="22"/>
        </w:rPr>
        <w:t>20</w:t>
      </w:r>
      <w:r w:rsidR="006143FD" w:rsidRPr="00C05EC5">
        <w:rPr>
          <w:rFonts w:ascii="Calibri" w:hAnsi="Calibri" w:cs="Calibri"/>
          <w:szCs w:val="22"/>
        </w:rPr>
        <w:t>-</w:t>
      </w:r>
      <w:r w:rsidR="00353150" w:rsidRPr="00C05EC5">
        <w:rPr>
          <w:rFonts w:ascii="Calibri" w:hAnsi="Calibri" w:cs="Calibri"/>
          <w:szCs w:val="22"/>
        </w:rPr>
        <w:t>January</w:t>
      </w:r>
      <w:r w:rsidR="006143FD" w:rsidRPr="00C05EC5">
        <w:rPr>
          <w:rFonts w:ascii="Calibri" w:hAnsi="Calibri" w:cs="Calibri"/>
          <w:szCs w:val="22"/>
        </w:rPr>
        <w:t>-202</w:t>
      </w:r>
      <w:r w:rsidR="00353150" w:rsidRPr="00C05EC5">
        <w:rPr>
          <w:rFonts w:ascii="Calibri" w:hAnsi="Calibri" w:cs="Calibri"/>
          <w:szCs w:val="22"/>
        </w:rPr>
        <w:t>2</w:t>
      </w:r>
    </w:p>
    <w:p w14:paraId="7F9E82EF" w14:textId="7F12033B" w:rsidR="00101A01" w:rsidRDefault="00101A01" w:rsidP="003F555E">
      <w:pPr>
        <w:rPr>
          <w:rFonts w:ascii="Calibri" w:hAnsi="Calibri" w:cs="Calibri"/>
          <w:szCs w:val="22"/>
        </w:rPr>
      </w:pPr>
    </w:p>
    <w:p w14:paraId="728B2292" w14:textId="77777777" w:rsidR="003F555E" w:rsidRPr="008D29B1" w:rsidRDefault="003F555E" w:rsidP="003F555E">
      <w:pPr>
        <w:rPr>
          <w:rFonts w:ascii="Calibri" w:hAnsi="Calibri" w:cs="Calibri"/>
          <w:szCs w:val="22"/>
        </w:rPr>
      </w:pPr>
      <w:r w:rsidRPr="008D29B1">
        <w:rPr>
          <w:noProof/>
        </w:rPr>
        <mc:AlternateContent>
          <mc:Choice Requires="wps">
            <w:drawing>
              <wp:inline distT="0" distB="0" distL="0" distR="0" wp14:anchorId="45D7EDBB" wp14:editId="3DF130C8">
                <wp:extent cx="5868670" cy="1551008"/>
                <wp:effectExtent l="0" t="0" r="17780"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670" cy="1551008"/>
                        </a:xfrm>
                        <a:prstGeom prst="rect">
                          <a:avLst/>
                        </a:prstGeom>
                        <a:solidFill>
                          <a:srgbClr val="FFFFFF"/>
                        </a:solidFill>
                        <a:ln w="9525">
                          <a:solidFill>
                            <a:srgbClr val="000000"/>
                          </a:solidFill>
                          <a:miter lim="800000"/>
                          <a:headEnd/>
                          <a:tailEnd/>
                        </a:ln>
                      </wps:spPr>
                      <wps:txbx>
                        <w:txbxContent>
                          <w:p w14:paraId="04E3D8E3" w14:textId="2220E2A0" w:rsidR="003F555E" w:rsidRPr="004A0EA0" w:rsidRDefault="003F555E" w:rsidP="003F555E">
                            <w:pPr>
                              <w:jc w:val="center"/>
                              <w:rPr>
                                <w:b/>
                                <w:sz w:val="24"/>
                                <w:szCs w:val="24"/>
                              </w:rPr>
                            </w:pPr>
                            <w:r w:rsidRPr="004A0EA0">
                              <w:rPr>
                                <w:b/>
                                <w:sz w:val="24"/>
                                <w:szCs w:val="24"/>
                              </w:rPr>
                              <w:t xml:space="preserve">This </w:t>
                            </w:r>
                            <w:r w:rsidR="00A03396">
                              <w:rPr>
                                <w:b/>
                                <w:sz w:val="24"/>
                                <w:szCs w:val="24"/>
                              </w:rPr>
                              <w:t>let</w:t>
                            </w:r>
                            <w:r w:rsidRPr="004A0EA0">
                              <w:rPr>
                                <w:b/>
                                <w:sz w:val="24"/>
                                <w:szCs w:val="24"/>
                              </w:rPr>
                              <w:t>t</w:t>
                            </w:r>
                            <w:r w:rsidR="00A03396">
                              <w:rPr>
                                <w:b/>
                                <w:sz w:val="24"/>
                                <w:szCs w:val="24"/>
                              </w:rPr>
                              <w:t>er</w:t>
                            </w:r>
                            <w:r w:rsidRPr="004A0EA0">
                              <w:rPr>
                                <w:b/>
                                <w:sz w:val="24"/>
                                <w:szCs w:val="24"/>
                              </w:rPr>
                              <w:t xml:space="preserve"> contains important information for the continued safe and proper use of your equipment</w:t>
                            </w:r>
                          </w:p>
                          <w:p w14:paraId="3404224E" w14:textId="77777777" w:rsidR="003F555E" w:rsidRPr="004A0EA0" w:rsidRDefault="003F555E" w:rsidP="003F555E">
                            <w:pPr>
                              <w:jc w:val="center"/>
                            </w:pPr>
                          </w:p>
                          <w:p w14:paraId="1DA4D9C3" w14:textId="49C22DDF" w:rsidR="003F555E" w:rsidRPr="004A0EA0" w:rsidRDefault="003F555E" w:rsidP="003F555E">
                            <w:pPr>
                              <w:jc w:val="center"/>
                            </w:pPr>
                            <w:r w:rsidRPr="004A0EA0">
                              <w:t xml:space="preserve">Please review the following information with all members of your staff who need to be aware of the contents of this communication. </w:t>
                            </w:r>
                            <w:r w:rsidR="009A556E">
                              <w:t xml:space="preserve"> </w:t>
                            </w:r>
                            <w:r w:rsidRPr="004A0EA0">
                              <w:t>It is important to understand the implications of this communication.</w:t>
                            </w:r>
                          </w:p>
                          <w:p w14:paraId="5842D5FF" w14:textId="77777777" w:rsidR="003F555E" w:rsidRPr="004A0EA0" w:rsidRDefault="003F555E" w:rsidP="003F555E">
                            <w:pPr>
                              <w:jc w:val="center"/>
                            </w:pPr>
                          </w:p>
                          <w:p w14:paraId="17186E68" w14:textId="77777777" w:rsidR="003F555E" w:rsidRPr="004A0EA0" w:rsidRDefault="003F555E" w:rsidP="003F555E">
                            <w:pPr>
                              <w:jc w:val="center"/>
                            </w:pPr>
                            <w:r w:rsidRPr="004A0EA0">
                              <w:t>Please retain a copy with the equipment Instruction for Use.</w:t>
                            </w:r>
                          </w:p>
                        </w:txbxContent>
                      </wps:txbx>
                      <wps:bodyPr rot="0" vert="horz" wrap="square" anchor="t" anchorCtr="0" upright="1"/>
                    </wps:wsp>
                  </a:graphicData>
                </a:graphic>
              </wp:inline>
            </w:drawing>
          </mc:Choice>
          <mc:Fallback xmlns:w16sdtdh="http://schemas.microsoft.com/office/word/2020/wordml/sdtdatahash" xmlns:w16="http://schemas.microsoft.com/office/word/2018/wordml" xmlns:w16cex="http://schemas.microsoft.com/office/word/2018/wordml/cex">
            <w:pict>
              <v:shapetype w14:anchorId="45D7EDBB" id="_x0000_t202" coordsize="21600,21600" o:spt="202" path="m,l,21600r21600,l21600,xe">
                <v:stroke joinstyle="miter"/>
                <v:path gradientshapeok="t" o:connecttype="rect"/>
              </v:shapetype>
              <v:shape id="Text Box 1" o:spid="_x0000_s1026" type="#_x0000_t202" style="width:462.1pt;height:12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">
                <v:textbox>
                  <w:txbxContent>
                    <w:p w14:paraId="04E3D8E3" w14:textId="2220E2A0" w:rsidR="003F555E" w:rsidRPr="004A0EA0" w:rsidRDefault="003F555E" w:rsidP="003F555E">
                      <w:pPr>
                        <w:jc w:val="center"/>
                        <w:rPr>
                          <w:b/>
                          <w:sz w:val="24"/>
                          <w:szCs w:val="24"/>
                        </w:rPr>
                      </w:pPr>
                      <w:r w:rsidRPr="004A0EA0">
                        <w:rPr>
                          <w:b/>
                          <w:sz w:val="24"/>
                          <w:szCs w:val="24"/>
                        </w:rPr>
                        <w:t xml:space="preserve">This </w:t>
                      </w:r>
                      <w:r w:rsidR="00A03396">
                        <w:rPr>
                          <w:b/>
                          <w:sz w:val="24"/>
                          <w:szCs w:val="24"/>
                        </w:rPr>
                        <w:t>let</w:t>
                      </w:r>
                      <w:r w:rsidRPr="004A0EA0">
                        <w:rPr>
                          <w:b/>
                          <w:sz w:val="24"/>
                          <w:szCs w:val="24"/>
                        </w:rPr>
                        <w:t>t</w:t>
                      </w:r>
                      <w:r w:rsidR="00A03396">
                        <w:rPr>
                          <w:b/>
                          <w:sz w:val="24"/>
                          <w:szCs w:val="24"/>
                        </w:rPr>
                        <w:t>er</w:t>
                      </w:r>
                      <w:r w:rsidRPr="004A0EA0">
                        <w:rPr>
                          <w:b/>
                          <w:sz w:val="24"/>
                          <w:szCs w:val="24"/>
                        </w:rPr>
                        <w:t xml:space="preserve"> contains important information for the continued safe and proper use of your equipment</w:t>
                      </w:r>
                    </w:p>
                    <w:p w14:paraId="3404224E" w14:textId="77777777" w:rsidR="003F555E" w:rsidRPr="004A0EA0" w:rsidRDefault="003F555E" w:rsidP="003F555E">
                      <w:pPr>
                        <w:jc w:val="center"/>
                      </w:pPr>
                    </w:p>
                    <w:p w14:paraId="1DA4D9C3" w14:textId="49C22DDF" w:rsidR="003F555E" w:rsidRPr="004A0EA0" w:rsidRDefault="003F555E" w:rsidP="003F555E">
                      <w:pPr>
                        <w:jc w:val="center"/>
                      </w:pPr>
                      <w:r w:rsidRPr="004A0EA0">
                        <w:t xml:space="preserve">Please review the following information with all members of your staff who need to be aware of the contents of this communication. </w:t>
                      </w:r>
                      <w:r w:rsidR="009A556E">
                        <w:t xml:space="preserve"> </w:t>
                      </w:r>
                      <w:r w:rsidRPr="004A0EA0">
                        <w:t>It is important to understand the implications of this communication.</w:t>
                      </w:r>
                    </w:p>
                    <w:p w14:paraId="5842D5FF" w14:textId="77777777" w:rsidR="003F555E" w:rsidRPr="004A0EA0" w:rsidRDefault="003F555E" w:rsidP="003F555E">
                      <w:pPr>
                        <w:jc w:val="center"/>
                      </w:pPr>
                    </w:p>
                    <w:p w14:paraId="17186E68" w14:textId="77777777" w:rsidR="003F555E" w:rsidRPr="004A0EA0" w:rsidRDefault="003F555E" w:rsidP="003F555E">
                      <w:pPr>
                        <w:jc w:val="center"/>
                      </w:pPr>
                      <w:r w:rsidRPr="004A0EA0">
                        <w:t>Please retain a copy with the equipment Instruction for Use.</w:t>
                      </w:r>
                    </w:p>
                  </w:txbxContent>
                </v:textbox>
                <w10:anchorlock/>
              </v:shape>
            </w:pict>
          </mc:Fallback>
        </mc:AlternateContent>
      </w:r>
    </w:p>
    <w:p w14:paraId="5EBA1DCB" w14:textId="77777777" w:rsidR="003F555E" w:rsidRPr="008D29B1" w:rsidRDefault="003F555E" w:rsidP="003F555E">
      <w:pPr>
        <w:rPr>
          <w:rFonts w:ascii="Calibri" w:hAnsi="Calibri" w:cs="Calibri"/>
          <w:szCs w:val="22"/>
        </w:rPr>
      </w:pPr>
    </w:p>
    <w:p w14:paraId="2515DE2C" w14:textId="405E7892" w:rsidR="003F555E" w:rsidRPr="008D29B1" w:rsidRDefault="003F555E" w:rsidP="003F555E">
      <w:pPr>
        <w:jc w:val="both"/>
        <w:rPr>
          <w:rFonts w:cstheme="minorHAnsi"/>
          <w:szCs w:val="22"/>
        </w:rPr>
      </w:pPr>
      <w:r w:rsidRPr="008D29B1">
        <w:rPr>
          <w:rFonts w:cstheme="minorHAnsi"/>
          <w:szCs w:val="22"/>
        </w:rPr>
        <w:t>Dear Customer,</w:t>
      </w:r>
    </w:p>
    <w:p w14:paraId="52F90743" w14:textId="77777777" w:rsidR="003F555E" w:rsidRPr="008D29B1" w:rsidRDefault="003F555E" w:rsidP="003F555E">
      <w:pPr>
        <w:jc w:val="both"/>
        <w:rPr>
          <w:rFonts w:cstheme="minorHAnsi"/>
          <w:szCs w:val="22"/>
        </w:rPr>
      </w:pPr>
    </w:p>
    <w:p w14:paraId="64A79C15" w14:textId="2366A0D5" w:rsidR="00E06947" w:rsidRPr="008D29B1" w:rsidRDefault="00E06947" w:rsidP="2C573666">
      <w:pPr>
        <w:jc w:val="both"/>
        <w:rPr>
          <w:rStyle w:val="normaltextrun"/>
          <w:rFonts w:ascii="Calibri" w:hAnsi="Calibri"/>
          <w:color w:val="000000"/>
          <w:shd w:val="clear" w:color="auto" w:fill="FFFFFF"/>
        </w:rPr>
      </w:pPr>
      <w:r w:rsidRPr="00980967">
        <w:rPr>
          <w:rStyle w:val="normaltextrun"/>
          <w:rFonts w:ascii="Calibri" w:hAnsi="Calibri"/>
          <w:color w:val="000000"/>
          <w:shd w:val="clear" w:color="auto" w:fill="FFFFFF"/>
        </w:rPr>
        <w:t xml:space="preserve">This is </w:t>
      </w:r>
      <w:r w:rsidR="008225D2" w:rsidRPr="00980967">
        <w:rPr>
          <w:rStyle w:val="normaltextrun"/>
          <w:rFonts w:ascii="Calibri" w:hAnsi="Calibri"/>
          <w:color w:val="000000"/>
          <w:shd w:val="clear" w:color="auto" w:fill="FFFFFF"/>
        </w:rPr>
        <w:t xml:space="preserve">a </w:t>
      </w:r>
      <w:r w:rsidR="00B56EAE" w:rsidRPr="00980967">
        <w:rPr>
          <w:rStyle w:val="normaltextrun"/>
          <w:rFonts w:ascii="Calibri" w:hAnsi="Calibri"/>
          <w:b/>
          <w:bCs/>
          <w:color w:val="000000"/>
          <w:shd w:val="clear" w:color="auto" w:fill="FFFFFF"/>
        </w:rPr>
        <w:t>follow-up communication</w:t>
      </w:r>
      <w:r w:rsidR="00B56EAE" w:rsidRPr="00980967">
        <w:rPr>
          <w:rStyle w:val="normaltextrun"/>
          <w:rFonts w:ascii="Calibri" w:hAnsi="Calibri"/>
          <w:color w:val="000000"/>
          <w:shd w:val="clear" w:color="auto" w:fill="FFFFFF"/>
        </w:rPr>
        <w:t xml:space="preserve"> to </w:t>
      </w:r>
      <w:r w:rsidR="008225D2" w:rsidRPr="00980967">
        <w:rPr>
          <w:rStyle w:val="normaltextrun"/>
          <w:rFonts w:ascii="Calibri" w:hAnsi="Calibri"/>
          <w:color w:val="000000"/>
          <w:shd w:val="clear" w:color="auto" w:fill="FFFFFF"/>
        </w:rPr>
        <w:t xml:space="preserve">the </w:t>
      </w:r>
      <w:r w:rsidRPr="00980967">
        <w:rPr>
          <w:rStyle w:val="normaltextrun"/>
          <w:rFonts w:ascii="Calibri" w:hAnsi="Calibri"/>
          <w:color w:val="000000"/>
          <w:shd w:val="clear" w:color="auto" w:fill="FFFFFF"/>
        </w:rPr>
        <w:t xml:space="preserve">Philips </w:t>
      </w:r>
      <w:r w:rsidR="00312195">
        <w:rPr>
          <w:rFonts w:cstheme="minorBidi"/>
          <w:i/>
          <w:iCs/>
        </w:rPr>
        <w:t>Field Safety Notice</w:t>
      </w:r>
      <w:r w:rsidRPr="00980967">
        <w:rPr>
          <w:rFonts w:cstheme="minorBidi"/>
        </w:rPr>
        <w:t xml:space="preserve"> </w:t>
      </w:r>
      <w:r w:rsidR="00C2357D" w:rsidRPr="00980967">
        <w:rPr>
          <w:rFonts w:cstheme="minorBidi"/>
        </w:rPr>
        <w:t xml:space="preserve">letter </w:t>
      </w:r>
      <w:r w:rsidRPr="00980967">
        <w:rPr>
          <w:rStyle w:val="normaltextrun"/>
          <w:rFonts w:ascii="Calibri" w:hAnsi="Calibri"/>
          <w:color w:val="000000"/>
          <w:shd w:val="clear" w:color="auto" w:fill="FFFFFF"/>
        </w:rPr>
        <w:t>for the </w:t>
      </w:r>
      <w:r w:rsidRPr="00980967">
        <w:rPr>
          <w:rStyle w:val="normaltextrun"/>
          <w:rFonts w:ascii="Calibri" w:hAnsi="Calibri"/>
          <w:i/>
          <w:iCs/>
          <w:color w:val="000000"/>
          <w:shd w:val="clear" w:color="auto" w:fill="FFFFFF"/>
        </w:rPr>
        <w:t>Trilogy Evo and Trilogy Evo O2</w:t>
      </w:r>
      <w:r w:rsidR="00B56EAE" w:rsidRPr="00980967">
        <w:rPr>
          <w:rStyle w:val="normaltextrun"/>
          <w:rFonts w:ascii="Calibri" w:hAnsi="Calibri"/>
          <w:i/>
          <w:iCs/>
          <w:color w:val="000000"/>
          <w:shd w:val="clear" w:color="auto" w:fill="FFFFFF"/>
        </w:rPr>
        <w:t xml:space="preserve"> </w:t>
      </w:r>
      <w:r w:rsidR="00B56EAE" w:rsidRPr="00980967">
        <w:rPr>
          <w:rStyle w:val="normaltextrun"/>
          <w:rFonts w:ascii="Calibri" w:hAnsi="Calibri"/>
          <w:color w:val="000000"/>
          <w:shd w:val="clear" w:color="auto" w:fill="FFFFFF"/>
        </w:rPr>
        <w:t>2017-07-A</w:t>
      </w:r>
      <w:r w:rsidRPr="00980967">
        <w:rPr>
          <w:rStyle w:val="normaltextrun"/>
          <w:rFonts w:ascii="Calibri" w:hAnsi="Calibri"/>
          <w:color w:val="000000"/>
          <w:shd w:val="clear" w:color="auto" w:fill="FFFFFF"/>
        </w:rPr>
        <w:t> </w:t>
      </w:r>
      <w:r w:rsidR="008225D2" w:rsidRPr="00980967">
        <w:rPr>
          <w:rStyle w:val="normaltextrun"/>
          <w:rFonts w:ascii="Calibri" w:hAnsi="Calibri"/>
          <w:color w:val="000000"/>
          <w:shd w:val="clear" w:color="auto" w:fill="FFFFFF"/>
        </w:rPr>
        <w:t xml:space="preserve">sent </w:t>
      </w:r>
      <w:r w:rsidR="00760AAC" w:rsidRPr="00980967">
        <w:rPr>
          <w:rStyle w:val="normaltextrun"/>
          <w:rFonts w:ascii="Calibri" w:hAnsi="Calibri"/>
          <w:color w:val="000000"/>
          <w:shd w:val="clear" w:color="auto" w:fill="FFFFFF"/>
        </w:rPr>
        <w:t>i</w:t>
      </w:r>
      <w:r w:rsidR="008225D2" w:rsidRPr="00980967">
        <w:rPr>
          <w:rStyle w:val="normaltextrun"/>
          <w:rFonts w:ascii="Calibri" w:hAnsi="Calibri"/>
          <w:color w:val="000000"/>
          <w:shd w:val="clear" w:color="auto" w:fill="FFFFFF"/>
        </w:rPr>
        <w:t xml:space="preserve">n </w:t>
      </w:r>
      <w:r w:rsidR="009F1D34" w:rsidRPr="00980967">
        <w:rPr>
          <w:rStyle w:val="normaltextrun"/>
          <w:rFonts w:ascii="Calibri" w:hAnsi="Calibri"/>
          <w:color w:val="000000"/>
          <w:shd w:val="clear" w:color="auto" w:fill="FFFFFF"/>
        </w:rPr>
        <w:t xml:space="preserve">July </w:t>
      </w:r>
      <w:r w:rsidR="0054718B" w:rsidRPr="00980967">
        <w:rPr>
          <w:rStyle w:val="normaltextrun"/>
          <w:rFonts w:ascii="Calibri" w:hAnsi="Calibri"/>
          <w:color w:val="000000"/>
          <w:shd w:val="clear" w:color="auto" w:fill="FFFFFF"/>
        </w:rPr>
        <w:t>and October 2021</w:t>
      </w:r>
      <w:r w:rsidRPr="00980967">
        <w:rPr>
          <w:rStyle w:val="normaltextrun"/>
          <w:rFonts w:ascii="Calibri" w:hAnsi="Calibri"/>
          <w:color w:val="000000"/>
          <w:shd w:val="clear" w:color="auto" w:fill="FFFFFF"/>
        </w:rPr>
        <w:t xml:space="preserve">. </w:t>
      </w:r>
      <w:r w:rsidR="009A556E" w:rsidRPr="00980967">
        <w:rPr>
          <w:rStyle w:val="normaltextrun"/>
          <w:rFonts w:ascii="Calibri" w:hAnsi="Calibri"/>
          <w:color w:val="000000"/>
          <w:shd w:val="clear" w:color="auto" w:fill="FFFFFF"/>
        </w:rPr>
        <w:t xml:space="preserve"> </w:t>
      </w:r>
      <w:r w:rsidRPr="00980967">
        <w:rPr>
          <w:rStyle w:val="normaltextrun"/>
          <w:rFonts w:ascii="Calibri" w:hAnsi="Calibri"/>
          <w:color w:val="000000"/>
          <w:shd w:val="clear" w:color="auto" w:fill="FFFFFF"/>
        </w:rPr>
        <w:t>This notice is intended to inform you about</w:t>
      </w:r>
      <w:r w:rsidR="008E6BC0" w:rsidRPr="00980967">
        <w:rPr>
          <w:rStyle w:val="normaltextrun"/>
          <w:rFonts w:ascii="Calibri" w:hAnsi="Calibri"/>
          <w:color w:val="000000"/>
          <w:shd w:val="clear" w:color="auto" w:fill="FFFFFF"/>
        </w:rPr>
        <w:t xml:space="preserve"> the</w:t>
      </w:r>
      <w:r w:rsidR="00AE4617" w:rsidRPr="00980967">
        <w:rPr>
          <w:rStyle w:val="normaltextrun"/>
          <w:rFonts w:ascii="Calibri" w:hAnsi="Calibri"/>
          <w:color w:val="000000"/>
          <w:shd w:val="clear" w:color="auto" w:fill="FFFFFF"/>
        </w:rPr>
        <w:t xml:space="preserve"> following</w:t>
      </w:r>
      <w:r w:rsidRPr="00980967">
        <w:rPr>
          <w:rStyle w:val="normaltextrun"/>
          <w:rFonts w:ascii="Calibri" w:hAnsi="Calibri"/>
          <w:color w:val="000000"/>
          <w:shd w:val="clear" w:color="auto" w:fill="FFFFFF"/>
        </w:rPr>
        <w:t>:</w:t>
      </w:r>
    </w:p>
    <w:p w14:paraId="7A852124" w14:textId="77777777" w:rsidR="00E06947" w:rsidRPr="008D29B1" w:rsidRDefault="00E06947" w:rsidP="093472BE">
      <w:pPr>
        <w:jc w:val="both"/>
        <w:rPr>
          <w:rStyle w:val="normaltextrun"/>
          <w:rFonts w:ascii="Calibri" w:hAnsi="Calibri"/>
          <w:color w:val="000000"/>
          <w:szCs w:val="22"/>
          <w:shd w:val="clear" w:color="auto" w:fill="FFFFFF"/>
        </w:rPr>
      </w:pPr>
    </w:p>
    <w:p w14:paraId="18E59287" w14:textId="54002D78" w:rsidR="00AE4617" w:rsidRPr="00980967" w:rsidRDefault="009816F8" w:rsidP="00AE4617">
      <w:pPr>
        <w:pStyle w:val="Listeafsnit"/>
        <w:numPr>
          <w:ilvl w:val="0"/>
          <w:numId w:val="8"/>
        </w:numPr>
        <w:ind w:left="270" w:hanging="270"/>
        <w:jc w:val="both"/>
        <w:rPr>
          <w:rFonts w:cstheme="minorHAnsi"/>
          <w:b/>
          <w:bCs/>
          <w:szCs w:val="22"/>
        </w:rPr>
      </w:pPr>
      <w:r w:rsidRPr="00980967">
        <w:rPr>
          <w:rFonts w:ascii="Calibri" w:eastAsia="Calibri" w:hAnsi="Calibri" w:cs="Calibri"/>
          <w:color w:val="000000" w:themeColor="text2"/>
          <w:szCs w:val="22"/>
        </w:rPr>
        <w:t>Additional steps</w:t>
      </w:r>
      <w:r w:rsidR="00845C55" w:rsidRPr="00980967">
        <w:rPr>
          <w:rFonts w:ascii="Calibri" w:eastAsia="Calibri" w:hAnsi="Calibri" w:cs="Calibri"/>
          <w:color w:val="000000" w:themeColor="text2"/>
          <w:szCs w:val="22"/>
        </w:rPr>
        <w:t xml:space="preserve"> </w:t>
      </w:r>
      <w:r w:rsidR="003643AD" w:rsidRPr="00980967">
        <w:rPr>
          <w:rFonts w:ascii="Calibri" w:eastAsia="Calibri" w:hAnsi="Calibri" w:cs="Calibri"/>
          <w:color w:val="000000" w:themeColor="text2"/>
          <w:szCs w:val="22"/>
        </w:rPr>
        <w:t xml:space="preserve">may be </w:t>
      </w:r>
      <w:r w:rsidRPr="00980967">
        <w:rPr>
          <w:rFonts w:ascii="Calibri" w:eastAsia="Calibri" w:hAnsi="Calibri" w:cs="Calibri"/>
          <w:color w:val="000000" w:themeColor="text2"/>
          <w:szCs w:val="22"/>
        </w:rPr>
        <w:t>required in the process of applying the software correction.</w:t>
      </w:r>
      <w:r w:rsidR="00845C55" w:rsidRPr="00980967">
        <w:rPr>
          <w:b/>
          <w:bCs/>
        </w:rPr>
        <w:t xml:space="preserve"> </w:t>
      </w:r>
      <w:r w:rsidR="00845C55" w:rsidRPr="00980967">
        <w:t xml:space="preserve">These steps are added to the </w:t>
      </w:r>
      <w:r w:rsidR="00AE4617" w:rsidRPr="00980967">
        <w:rPr>
          <w:rFonts w:cstheme="minorHAnsi"/>
          <w:b/>
          <w:bCs/>
          <w:szCs w:val="22"/>
        </w:rPr>
        <w:t xml:space="preserve">Trilogy Evo Software Upgrade procedure in section </w:t>
      </w:r>
      <w:r w:rsidR="00C05EC5" w:rsidRPr="00980967">
        <w:rPr>
          <w:rFonts w:cstheme="minorHAnsi"/>
          <w:b/>
          <w:bCs/>
          <w:szCs w:val="22"/>
        </w:rPr>
        <w:t>4C</w:t>
      </w:r>
      <w:r w:rsidR="00AE4617" w:rsidRPr="00980967">
        <w:rPr>
          <w:rFonts w:cstheme="minorHAnsi"/>
          <w:b/>
          <w:bCs/>
          <w:szCs w:val="22"/>
        </w:rPr>
        <w:t xml:space="preserve"> of this letter</w:t>
      </w:r>
      <w:r w:rsidR="00C05EC5" w:rsidRPr="00980967">
        <w:rPr>
          <w:rFonts w:cstheme="minorHAnsi"/>
          <w:b/>
          <w:bCs/>
          <w:szCs w:val="22"/>
        </w:rPr>
        <w:t>.</w:t>
      </w:r>
    </w:p>
    <w:p w14:paraId="14A29EB5" w14:textId="77777777" w:rsidR="003F555E" w:rsidRPr="008D29B1" w:rsidRDefault="003F555E" w:rsidP="003F555E">
      <w:pPr>
        <w:jc w:val="both"/>
        <w:rPr>
          <w:rFonts w:cstheme="minorHAnsi"/>
          <w:szCs w:val="22"/>
        </w:rPr>
      </w:pPr>
    </w:p>
    <w:p w14:paraId="3DAF4DE9" w14:textId="1F222468" w:rsidR="003F555E" w:rsidRPr="008D29B1" w:rsidRDefault="003F555E" w:rsidP="003F555E">
      <w:pPr>
        <w:pStyle w:val="Listeafsnit"/>
        <w:numPr>
          <w:ilvl w:val="0"/>
          <w:numId w:val="8"/>
        </w:numPr>
        <w:ind w:left="270" w:hanging="270"/>
        <w:jc w:val="both"/>
        <w:rPr>
          <w:rFonts w:cstheme="minorHAnsi"/>
          <w:b/>
          <w:bCs/>
          <w:szCs w:val="22"/>
        </w:rPr>
      </w:pPr>
      <w:r w:rsidRPr="008D29B1">
        <w:rPr>
          <w:rFonts w:cstheme="minorHAnsi"/>
          <w:b/>
          <w:bCs/>
          <w:szCs w:val="22"/>
        </w:rPr>
        <w:t>What the problem is</w:t>
      </w:r>
      <w:r w:rsidR="00CB467A">
        <w:rPr>
          <w:rFonts w:cstheme="minorHAnsi"/>
          <w:b/>
          <w:bCs/>
          <w:szCs w:val="22"/>
        </w:rPr>
        <w:t>,</w:t>
      </w:r>
      <w:r w:rsidRPr="008D29B1">
        <w:rPr>
          <w:rFonts w:cstheme="minorHAnsi"/>
          <w:b/>
          <w:bCs/>
          <w:szCs w:val="22"/>
        </w:rPr>
        <w:t xml:space="preserve"> under what circumstances it can occur</w:t>
      </w:r>
      <w:r w:rsidR="00CB467A">
        <w:rPr>
          <w:rFonts w:cstheme="minorHAnsi"/>
          <w:b/>
          <w:bCs/>
          <w:szCs w:val="22"/>
        </w:rPr>
        <w:t>, and when should it be corrected</w:t>
      </w:r>
    </w:p>
    <w:p w14:paraId="48F31144" w14:textId="65DE7D77" w:rsidR="005F2E83" w:rsidRPr="008D29B1" w:rsidRDefault="005F2E83" w:rsidP="005F2E83">
      <w:pPr>
        <w:jc w:val="both"/>
        <w:rPr>
          <w:rFonts w:cstheme="minorHAnsi"/>
          <w:b/>
          <w:bCs/>
          <w:szCs w:val="22"/>
        </w:rPr>
      </w:pPr>
    </w:p>
    <w:p w14:paraId="238021E3" w14:textId="2B89A826" w:rsidR="005F2E83" w:rsidRPr="008D29B1" w:rsidRDefault="005F2E83" w:rsidP="005F2E83">
      <w:pPr>
        <w:jc w:val="both"/>
        <w:rPr>
          <w:rFonts w:cstheme="minorHAnsi"/>
          <w:szCs w:val="22"/>
        </w:rPr>
      </w:pPr>
      <w:r w:rsidRPr="008D29B1">
        <w:rPr>
          <w:rFonts w:cstheme="minorHAnsi"/>
          <w:szCs w:val="22"/>
        </w:rPr>
        <w:t xml:space="preserve">Two software issues </w:t>
      </w:r>
      <w:r w:rsidR="00B56EAE" w:rsidRPr="008D29B1">
        <w:rPr>
          <w:rFonts w:cstheme="minorHAnsi"/>
          <w:szCs w:val="22"/>
        </w:rPr>
        <w:t>ha</w:t>
      </w:r>
      <w:r w:rsidR="008E6BC0">
        <w:rPr>
          <w:rFonts w:cstheme="minorHAnsi"/>
          <w:szCs w:val="22"/>
        </w:rPr>
        <w:t>ve</w:t>
      </w:r>
      <w:r w:rsidRPr="008D29B1">
        <w:rPr>
          <w:rFonts w:cstheme="minorHAnsi"/>
          <w:szCs w:val="22"/>
        </w:rPr>
        <w:t xml:space="preserve"> been identified rel</w:t>
      </w:r>
      <w:r w:rsidR="00A13EE9" w:rsidRPr="008D29B1">
        <w:rPr>
          <w:rFonts w:cstheme="minorHAnsi"/>
          <w:szCs w:val="22"/>
        </w:rPr>
        <w:t xml:space="preserve">ated to pressure </w:t>
      </w:r>
      <w:r w:rsidR="006E588E">
        <w:rPr>
          <w:rFonts w:cstheme="minorHAnsi"/>
          <w:szCs w:val="22"/>
        </w:rPr>
        <w:t>changes</w:t>
      </w:r>
      <w:r w:rsidR="00A13EE9" w:rsidRPr="008D29B1">
        <w:rPr>
          <w:rFonts w:cstheme="minorHAnsi"/>
          <w:szCs w:val="22"/>
        </w:rPr>
        <w:t xml:space="preserve">. </w:t>
      </w:r>
      <w:r w:rsidR="009A556E">
        <w:rPr>
          <w:rFonts w:cstheme="minorHAnsi"/>
          <w:szCs w:val="22"/>
        </w:rPr>
        <w:t xml:space="preserve"> </w:t>
      </w:r>
      <w:r w:rsidR="00A13EE9" w:rsidRPr="008D29B1">
        <w:rPr>
          <w:rFonts w:cstheme="minorHAnsi"/>
          <w:szCs w:val="22"/>
        </w:rPr>
        <w:t>The first issue is</w:t>
      </w:r>
      <w:r w:rsidR="00060EA8" w:rsidRPr="008D29B1">
        <w:rPr>
          <w:rFonts w:cstheme="minorHAnsi"/>
          <w:szCs w:val="22"/>
        </w:rPr>
        <w:t xml:space="preserve"> described as </w:t>
      </w:r>
      <w:r w:rsidR="002D0975" w:rsidRPr="008D29B1">
        <w:rPr>
          <w:rFonts w:cstheme="minorHAnsi"/>
          <w:i/>
          <w:iCs/>
          <w:szCs w:val="22"/>
        </w:rPr>
        <w:t>Infant/Pediatric</w:t>
      </w:r>
      <w:r w:rsidR="002D0975" w:rsidRPr="008D29B1">
        <w:rPr>
          <w:rFonts w:cstheme="minorHAnsi"/>
          <w:szCs w:val="22"/>
        </w:rPr>
        <w:t xml:space="preserve"> </w:t>
      </w:r>
      <w:r w:rsidR="00060EA8" w:rsidRPr="008D29B1">
        <w:rPr>
          <w:rFonts w:cstheme="minorHAnsi"/>
          <w:i/>
          <w:iCs/>
          <w:szCs w:val="22"/>
        </w:rPr>
        <w:t xml:space="preserve">EFS Calibration Pressure Increase </w:t>
      </w:r>
      <w:r w:rsidR="00060EA8" w:rsidRPr="008D29B1">
        <w:rPr>
          <w:rFonts w:cstheme="minorHAnsi"/>
          <w:szCs w:val="22"/>
        </w:rPr>
        <w:t xml:space="preserve">and the second issue is described as </w:t>
      </w:r>
      <w:r w:rsidR="00060EA8" w:rsidRPr="008D29B1">
        <w:rPr>
          <w:rFonts w:cstheme="minorHAnsi"/>
          <w:i/>
          <w:iCs/>
          <w:szCs w:val="22"/>
        </w:rPr>
        <w:t xml:space="preserve">Pressure Drift </w:t>
      </w:r>
      <w:r w:rsidR="002D0975" w:rsidRPr="008D29B1">
        <w:rPr>
          <w:rFonts w:cstheme="minorHAnsi"/>
          <w:i/>
          <w:szCs w:val="22"/>
        </w:rPr>
        <w:t>(Continuous Usage)</w:t>
      </w:r>
      <w:r w:rsidR="00060EA8" w:rsidRPr="008D29B1">
        <w:rPr>
          <w:rFonts w:cstheme="minorHAnsi"/>
          <w:szCs w:val="22"/>
        </w:rPr>
        <w:t xml:space="preserve">. </w:t>
      </w:r>
    </w:p>
    <w:p w14:paraId="74D3D314" w14:textId="7E629F7A" w:rsidR="000B3834" w:rsidRPr="008D29B1" w:rsidRDefault="000B3834" w:rsidP="005F2E83">
      <w:pPr>
        <w:jc w:val="both"/>
        <w:rPr>
          <w:rFonts w:cstheme="minorHAnsi"/>
          <w:szCs w:val="22"/>
        </w:rPr>
      </w:pPr>
    </w:p>
    <w:p w14:paraId="594D81DC" w14:textId="35448531" w:rsidR="000B3834" w:rsidRPr="008D29B1" w:rsidRDefault="00E60F76" w:rsidP="005F2E83">
      <w:pPr>
        <w:jc w:val="both"/>
        <w:rPr>
          <w:rFonts w:cstheme="minorHAnsi"/>
          <w:szCs w:val="22"/>
        </w:rPr>
      </w:pPr>
      <w:r w:rsidRPr="008D29B1">
        <w:rPr>
          <w:rFonts w:cstheme="minorHAnsi"/>
          <w:b/>
          <w:bCs/>
          <w:szCs w:val="22"/>
        </w:rPr>
        <w:t xml:space="preserve">Issue 1 </w:t>
      </w:r>
      <w:r w:rsidR="006143FD" w:rsidRPr="008D29B1">
        <w:rPr>
          <w:rFonts w:cstheme="minorHAnsi"/>
          <w:b/>
          <w:bCs/>
          <w:szCs w:val="22"/>
        </w:rPr>
        <w:t>–</w:t>
      </w:r>
      <w:r w:rsidRPr="008D29B1">
        <w:rPr>
          <w:rFonts w:cstheme="minorHAnsi"/>
          <w:b/>
          <w:bCs/>
          <w:szCs w:val="22"/>
        </w:rPr>
        <w:t xml:space="preserve"> </w:t>
      </w:r>
      <w:r w:rsidR="006143FD" w:rsidRPr="008D29B1">
        <w:rPr>
          <w:rFonts w:cstheme="minorHAnsi"/>
          <w:b/>
          <w:bCs/>
          <w:szCs w:val="22"/>
        </w:rPr>
        <w:t xml:space="preserve">Infant/Pediatric </w:t>
      </w:r>
      <w:r w:rsidR="006F415E" w:rsidRPr="008D29B1">
        <w:rPr>
          <w:rFonts w:cstheme="minorHAnsi"/>
          <w:b/>
          <w:bCs/>
          <w:szCs w:val="22"/>
        </w:rPr>
        <w:t xml:space="preserve">EFS Calibration Pressure Increase </w:t>
      </w:r>
    </w:p>
    <w:p w14:paraId="3C944E77" w14:textId="78F06CCA" w:rsidR="00340537" w:rsidRPr="008D29B1" w:rsidRDefault="00340537" w:rsidP="00340537">
      <w:pPr>
        <w:jc w:val="both"/>
        <w:rPr>
          <w:rFonts w:cstheme="minorHAnsi"/>
          <w:b/>
          <w:bCs/>
          <w:szCs w:val="22"/>
        </w:rPr>
      </w:pPr>
    </w:p>
    <w:p w14:paraId="28228F0A" w14:textId="5B0478AB" w:rsidR="00340537" w:rsidRPr="008D29B1" w:rsidRDefault="00340537" w:rsidP="00E36DDC">
      <w:pPr>
        <w:jc w:val="both"/>
        <w:outlineLvl w:val="1"/>
        <w:rPr>
          <w:rFonts w:cstheme="minorBidi"/>
        </w:rPr>
      </w:pPr>
      <w:r w:rsidRPr="008D29B1">
        <w:rPr>
          <w:rFonts w:cstheme="minorBidi"/>
        </w:rPr>
        <w:t xml:space="preserve">An increase in the expiratory pressure (EPAP/PEEP) can occur when the pediatric/infant External Flow Sensor (EFS) is used with an Active Flow or Dual Limb circuit and a </w:t>
      </w:r>
      <w:r w:rsidR="006A2388" w:rsidRPr="008D29B1">
        <w:rPr>
          <w:rFonts w:cstheme="minorBidi"/>
        </w:rPr>
        <w:t xml:space="preserve">manual </w:t>
      </w:r>
      <w:r w:rsidRPr="008D29B1">
        <w:rPr>
          <w:rFonts w:cstheme="minorBidi"/>
        </w:rPr>
        <w:t>circuit calibration is performed.  This increase in pressure will be seen shortly after starting therapy within approximately 1 to 2 minutes.  The maximum expiratory pressure increase may reach up to 10 cmH</w:t>
      </w:r>
      <w:r w:rsidRPr="008D29B1">
        <w:rPr>
          <w:rFonts w:cstheme="minorBidi"/>
          <w:vertAlign w:val="subscript"/>
        </w:rPr>
        <w:t>2</w:t>
      </w:r>
      <w:r w:rsidRPr="008D29B1">
        <w:rPr>
          <w:rFonts w:cstheme="minorBidi"/>
        </w:rPr>
        <w:t>O above the set pressure.  The inspiratory pressure (Pressure Support/Pressure Control/IPAP) may also be affected.</w:t>
      </w:r>
      <w:r w:rsidR="00E123B3" w:rsidRPr="00E123B3">
        <w:rPr>
          <w:rFonts w:cstheme="minorBidi"/>
          <w:b/>
        </w:rPr>
        <w:t xml:space="preserve"> </w:t>
      </w:r>
      <w:r w:rsidR="00E123B3">
        <w:rPr>
          <w:rFonts w:cstheme="minorBidi"/>
          <w:b/>
        </w:rPr>
        <w:t xml:space="preserve"> </w:t>
      </w:r>
      <w:bookmarkStart w:id="2" w:name="_Hlk84931280"/>
      <w:r w:rsidR="008E6BC0">
        <w:rPr>
          <w:rFonts w:cstheme="minorBidi"/>
          <w:bCs/>
          <w:i/>
          <w:iCs/>
          <w:u w:val="single"/>
        </w:rPr>
        <w:t>D</w:t>
      </w:r>
      <w:r w:rsidR="00E123B3" w:rsidRPr="00E36DDC">
        <w:rPr>
          <w:rFonts w:cstheme="minorBidi"/>
          <w:bCs/>
          <w:i/>
          <w:iCs/>
          <w:u w:val="single"/>
        </w:rPr>
        <w:t>evice</w:t>
      </w:r>
      <w:r w:rsidR="008E6BC0">
        <w:rPr>
          <w:rFonts w:cstheme="minorBidi"/>
          <w:bCs/>
          <w:i/>
          <w:iCs/>
          <w:u w:val="single"/>
        </w:rPr>
        <w:t>s’</w:t>
      </w:r>
      <w:r w:rsidR="00E123B3" w:rsidRPr="00E36DDC">
        <w:rPr>
          <w:rFonts w:cstheme="minorBidi"/>
          <w:bCs/>
          <w:i/>
          <w:iCs/>
          <w:u w:val="single"/>
        </w:rPr>
        <w:t xml:space="preserve"> software MUST be upgraded as soon as possible</w:t>
      </w:r>
      <w:bookmarkEnd w:id="2"/>
      <w:r w:rsidR="00E123B3">
        <w:rPr>
          <w:rFonts w:cstheme="minorBidi"/>
          <w:b/>
        </w:rPr>
        <w:t>.</w:t>
      </w:r>
    </w:p>
    <w:p w14:paraId="10AEA708" w14:textId="174A99B4" w:rsidR="00E60F76" w:rsidRPr="008D29B1" w:rsidRDefault="00E60F76" w:rsidP="00340537">
      <w:pPr>
        <w:jc w:val="both"/>
        <w:rPr>
          <w:rStyle w:val="eop"/>
          <w:rFonts w:cstheme="minorHAnsi"/>
          <w:color w:val="000000"/>
          <w:szCs w:val="22"/>
          <w:shd w:val="clear" w:color="auto" w:fill="FFFFFF"/>
        </w:rPr>
      </w:pPr>
    </w:p>
    <w:p w14:paraId="23F73FEC" w14:textId="001480D1" w:rsidR="00E60F76" w:rsidRPr="008D29B1" w:rsidRDefault="00E60F76" w:rsidP="00340537">
      <w:pPr>
        <w:jc w:val="both"/>
        <w:rPr>
          <w:rStyle w:val="eop"/>
          <w:rFonts w:cstheme="minorHAnsi"/>
          <w:b/>
          <w:bCs/>
          <w:color w:val="000000"/>
          <w:szCs w:val="22"/>
          <w:shd w:val="clear" w:color="auto" w:fill="FFFFFF"/>
        </w:rPr>
      </w:pPr>
      <w:r w:rsidRPr="008D29B1">
        <w:rPr>
          <w:rStyle w:val="eop"/>
          <w:rFonts w:cstheme="minorHAnsi"/>
          <w:b/>
          <w:bCs/>
          <w:color w:val="000000"/>
          <w:szCs w:val="22"/>
          <w:shd w:val="clear" w:color="auto" w:fill="FFFFFF"/>
        </w:rPr>
        <w:t xml:space="preserve">Issue 2 – Pressure Drift </w:t>
      </w:r>
      <w:r w:rsidR="006143FD" w:rsidRPr="008D29B1">
        <w:rPr>
          <w:rStyle w:val="eop"/>
          <w:rFonts w:cstheme="minorHAnsi"/>
          <w:b/>
          <w:bCs/>
          <w:color w:val="000000"/>
          <w:szCs w:val="22"/>
          <w:shd w:val="clear" w:color="auto" w:fill="FFFFFF"/>
        </w:rPr>
        <w:t>(Continuous Usage)</w:t>
      </w:r>
    </w:p>
    <w:p w14:paraId="66136905" w14:textId="2DA58218" w:rsidR="00E60F76" w:rsidRPr="008D29B1" w:rsidRDefault="00E60F76" w:rsidP="00340537">
      <w:pPr>
        <w:jc w:val="both"/>
        <w:rPr>
          <w:rStyle w:val="eop"/>
          <w:rFonts w:cstheme="minorHAnsi"/>
          <w:color w:val="000000"/>
          <w:szCs w:val="22"/>
          <w:shd w:val="clear" w:color="auto" w:fill="FFFFFF"/>
        </w:rPr>
      </w:pPr>
    </w:p>
    <w:p w14:paraId="2FBBDB9B" w14:textId="52169BDA" w:rsidR="00A36FD1" w:rsidRPr="008D29B1" w:rsidRDefault="00A36FD1" w:rsidP="2211F9A5">
      <w:pPr>
        <w:pStyle w:val="Ingenafstand"/>
        <w:rPr>
          <w:rFonts w:asciiTheme="minorHAnsi" w:hAnsiTheme="minorHAnsi" w:cstheme="minorBidi"/>
          <w:sz w:val="22"/>
          <w:szCs w:val="22"/>
        </w:rPr>
      </w:pPr>
      <w:r w:rsidRPr="008D29B1">
        <w:rPr>
          <w:rFonts w:asciiTheme="minorHAnsi" w:hAnsiTheme="minorHAnsi" w:cstheme="minorBidi"/>
          <w:sz w:val="22"/>
          <w:szCs w:val="22"/>
        </w:rPr>
        <w:t xml:space="preserve">When a Trilogy Evo </w:t>
      </w:r>
      <w:r w:rsidR="521AF207" w:rsidRPr="008D29B1">
        <w:rPr>
          <w:rFonts w:asciiTheme="minorHAnsi" w:hAnsiTheme="minorHAnsi" w:cstheme="minorBidi"/>
          <w:sz w:val="22"/>
          <w:szCs w:val="22"/>
        </w:rPr>
        <w:t>or Trilogy Evo O2</w:t>
      </w:r>
      <w:r w:rsidRPr="008D29B1">
        <w:rPr>
          <w:rFonts w:asciiTheme="minorHAnsi" w:hAnsiTheme="minorHAnsi" w:cstheme="minorBidi"/>
          <w:sz w:val="22"/>
          <w:szCs w:val="22"/>
        </w:rPr>
        <w:t xml:space="preserve"> model is used continuously without any interruption of therapy</w:t>
      </w:r>
      <w:r w:rsidR="7EBFE39D" w:rsidRPr="008D29B1">
        <w:rPr>
          <w:rFonts w:asciiTheme="minorHAnsi" w:hAnsiTheme="minorHAnsi" w:cstheme="minorBidi"/>
          <w:sz w:val="22"/>
          <w:szCs w:val="22"/>
        </w:rPr>
        <w:t xml:space="preserve"> over weeks to months</w:t>
      </w:r>
      <w:r w:rsidRPr="008D29B1">
        <w:rPr>
          <w:rFonts w:asciiTheme="minorHAnsi" w:hAnsiTheme="minorHAnsi" w:cstheme="minorBidi"/>
          <w:sz w:val="22"/>
          <w:szCs w:val="22"/>
        </w:rPr>
        <w:t xml:space="preserve">, the baseline pressure (that is, the pressure initially set for the patient) may increase or decrease at a rate of up to approximately 2 cmH2O per month. </w:t>
      </w:r>
      <w:r w:rsidR="009A556E">
        <w:rPr>
          <w:rFonts w:asciiTheme="minorHAnsi" w:hAnsiTheme="minorHAnsi" w:cstheme="minorBidi"/>
          <w:sz w:val="22"/>
          <w:szCs w:val="22"/>
        </w:rPr>
        <w:t xml:space="preserve"> </w:t>
      </w:r>
      <w:r w:rsidRPr="008D29B1">
        <w:rPr>
          <w:rFonts w:asciiTheme="minorHAnsi" w:hAnsiTheme="minorHAnsi" w:cstheme="minorBidi"/>
          <w:sz w:val="22"/>
          <w:szCs w:val="22"/>
        </w:rPr>
        <w:t xml:space="preserve">This </w:t>
      </w:r>
      <w:r w:rsidR="0003621E">
        <w:rPr>
          <w:rFonts w:asciiTheme="minorHAnsi" w:hAnsiTheme="minorHAnsi" w:cstheme="minorBidi"/>
          <w:sz w:val="22"/>
          <w:szCs w:val="22"/>
        </w:rPr>
        <w:t>chang</w:t>
      </w:r>
      <w:r w:rsidRPr="008D29B1">
        <w:rPr>
          <w:rFonts w:asciiTheme="minorHAnsi" w:hAnsiTheme="minorHAnsi" w:cstheme="minorBidi"/>
          <w:sz w:val="22"/>
          <w:szCs w:val="22"/>
        </w:rPr>
        <w:t xml:space="preserve">e applies to the PEEP and the inspiratory pressure at the same rate. </w:t>
      </w:r>
      <w:r w:rsidR="009A556E">
        <w:rPr>
          <w:rFonts w:asciiTheme="minorHAnsi" w:hAnsiTheme="minorHAnsi" w:cstheme="minorBidi"/>
          <w:sz w:val="22"/>
          <w:szCs w:val="22"/>
        </w:rPr>
        <w:t xml:space="preserve"> </w:t>
      </w:r>
      <w:r w:rsidRPr="008D29B1">
        <w:rPr>
          <w:rFonts w:asciiTheme="minorHAnsi" w:hAnsiTheme="minorHAnsi" w:cstheme="minorBidi"/>
          <w:sz w:val="22"/>
          <w:szCs w:val="22"/>
        </w:rPr>
        <w:t xml:space="preserve">The maximum pressure deviation that could be seen is a 10 cmH2O shift from the baseline pressure. </w:t>
      </w:r>
      <w:r w:rsidR="009A556E">
        <w:rPr>
          <w:rFonts w:asciiTheme="minorHAnsi" w:hAnsiTheme="minorHAnsi" w:cstheme="minorBidi"/>
          <w:sz w:val="22"/>
          <w:szCs w:val="22"/>
        </w:rPr>
        <w:t xml:space="preserve"> </w:t>
      </w:r>
      <w:r w:rsidRPr="008D29B1">
        <w:rPr>
          <w:rFonts w:asciiTheme="minorHAnsi" w:hAnsiTheme="minorHAnsi" w:cstheme="minorBidi"/>
          <w:sz w:val="22"/>
          <w:szCs w:val="22"/>
        </w:rPr>
        <w:t xml:space="preserve">The pressure regulation alarms will not annunciate with this issue. </w:t>
      </w:r>
    </w:p>
    <w:p w14:paraId="54E4A312" w14:textId="77777777" w:rsidR="00A36FD1" w:rsidRPr="008D29B1" w:rsidRDefault="00A36FD1" w:rsidP="00A36FD1">
      <w:pPr>
        <w:pStyle w:val="Ingenafstand"/>
        <w:rPr>
          <w:rFonts w:asciiTheme="minorHAnsi" w:hAnsiTheme="minorHAnsi" w:cstheme="minorHAnsi"/>
          <w:sz w:val="22"/>
          <w:szCs w:val="22"/>
        </w:rPr>
      </w:pPr>
    </w:p>
    <w:p w14:paraId="6250DA9B" w14:textId="77777777" w:rsidR="00A36FD1" w:rsidRPr="008D29B1" w:rsidRDefault="00A36FD1" w:rsidP="00A36FD1">
      <w:pPr>
        <w:pStyle w:val="Ingenafstand"/>
        <w:rPr>
          <w:rFonts w:asciiTheme="minorHAnsi" w:hAnsiTheme="minorHAnsi" w:cstheme="minorHAnsi"/>
          <w:sz w:val="22"/>
          <w:szCs w:val="22"/>
        </w:rPr>
      </w:pPr>
      <w:r w:rsidRPr="008D29B1">
        <w:rPr>
          <w:rFonts w:asciiTheme="minorHAnsi" w:hAnsiTheme="minorHAnsi" w:cstheme="minorHAnsi"/>
          <w:sz w:val="22"/>
          <w:szCs w:val="22"/>
        </w:rPr>
        <w:lastRenderedPageBreak/>
        <w:t xml:space="preserve">This issue applies to the following modes: CPAP, PSV, S/T, A/C-PC, SIMV-PC, SIMV-VC (PEEP and Pressure Support), and A/C-VC (PEEP).    </w:t>
      </w:r>
    </w:p>
    <w:p w14:paraId="52DF49D1" w14:textId="77777777" w:rsidR="00A36FD1" w:rsidRPr="008D29B1" w:rsidRDefault="00A36FD1" w:rsidP="00A36FD1">
      <w:pPr>
        <w:pStyle w:val="Ingenafstand"/>
        <w:rPr>
          <w:rFonts w:asciiTheme="minorHAnsi" w:hAnsiTheme="minorHAnsi" w:cstheme="minorHAnsi"/>
          <w:sz w:val="22"/>
          <w:szCs w:val="22"/>
        </w:rPr>
      </w:pPr>
    </w:p>
    <w:p w14:paraId="0C871FE6" w14:textId="4F2A73EA" w:rsidR="00AA184F" w:rsidRPr="00E36DDC" w:rsidRDefault="00A36FD1" w:rsidP="00B715AB">
      <w:pPr>
        <w:pStyle w:val="Ingenafstand"/>
        <w:rPr>
          <w:rFonts w:asciiTheme="minorHAnsi" w:hAnsiTheme="minorHAnsi"/>
          <w:sz w:val="22"/>
        </w:rPr>
      </w:pPr>
      <w:r w:rsidRPr="008D29B1">
        <w:rPr>
          <w:rFonts w:asciiTheme="minorHAnsi" w:hAnsiTheme="minorHAnsi" w:cstheme="minorHAnsi"/>
          <w:sz w:val="22"/>
          <w:szCs w:val="22"/>
        </w:rPr>
        <w:t xml:space="preserve">The User Interface (display screen) </w:t>
      </w:r>
      <w:r w:rsidR="00752F68" w:rsidRPr="008D29B1">
        <w:rPr>
          <w:rFonts w:asciiTheme="minorHAnsi" w:hAnsiTheme="minorHAnsi" w:cstheme="minorHAnsi"/>
          <w:sz w:val="22"/>
          <w:szCs w:val="22"/>
        </w:rPr>
        <w:t xml:space="preserve">or </w:t>
      </w:r>
      <w:r w:rsidRPr="008D29B1">
        <w:rPr>
          <w:rFonts w:asciiTheme="minorHAnsi" w:hAnsiTheme="minorHAnsi" w:cstheme="minorHAnsi"/>
          <w:sz w:val="22"/>
          <w:szCs w:val="22"/>
        </w:rPr>
        <w:t xml:space="preserve">Care Orchestrator/Care Orchestrator Essence </w:t>
      </w:r>
      <w:r w:rsidR="008E6BC0">
        <w:rPr>
          <w:rFonts w:asciiTheme="minorHAnsi" w:hAnsiTheme="minorHAnsi" w:cstheme="minorHAnsi"/>
          <w:sz w:val="22"/>
          <w:szCs w:val="22"/>
        </w:rPr>
        <w:t xml:space="preserve">will </w:t>
      </w:r>
      <w:r w:rsidRPr="008D29B1">
        <w:rPr>
          <w:rFonts w:asciiTheme="minorHAnsi" w:hAnsiTheme="minorHAnsi" w:cstheme="minorHAnsi"/>
          <w:sz w:val="22"/>
          <w:szCs w:val="22"/>
        </w:rPr>
        <w:t>display the actual pressure that the patient is receiving, which will differ from the baseline setting when this condition occurs.</w:t>
      </w:r>
    </w:p>
    <w:p w14:paraId="66F083C6" w14:textId="33FC3C2A" w:rsidR="001B2A6E" w:rsidRPr="00E36DDC" w:rsidRDefault="001B2A6E" w:rsidP="00E36DDC">
      <w:pPr>
        <w:pStyle w:val="Ingenafstand"/>
        <w:rPr>
          <w:rFonts w:asciiTheme="minorHAnsi" w:hAnsiTheme="minorHAnsi"/>
          <w:sz w:val="22"/>
        </w:rPr>
      </w:pPr>
    </w:p>
    <w:p w14:paraId="20961746" w14:textId="7A4B3CD3" w:rsidR="00543C1C" w:rsidRPr="00E36DDC" w:rsidRDefault="008F53AE" w:rsidP="001B2A6E">
      <w:pPr>
        <w:autoSpaceDE w:val="0"/>
        <w:autoSpaceDN w:val="0"/>
        <w:adjustRightInd w:val="0"/>
        <w:jc w:val="both"/>
        <w:rPr>
          <w:rFonts w:cstheme="minorHAnsi"/>
          <w:szCs w:val="22"/>
        </w:rPr>
      </w:pPr>
      <w:r w:rsidRPr="00E36DDC">
        <w:rPr>
          <w:rFonts w:cstheme="minorHAnsi"/>
          <w:szCs w:val="22"/>
        </w:rPr>
        <w:t>For Issue 2, Pressure Drift</w:t>
      </w:r>
      <w:r w:rsidR="008E6BC0" w:rsidRPr="00E36DDC">
        <w:rPr>
          <w:rFonts w:cstheme="minorHAnsi"/>
          <w:szCs w:val="22"/>
        </w:rPr>
        <w:t xml:space="preserve"> </w:t>
      </w:r>
      <w:r w:rsidR="008E6BC0" w:rsidRPr="00E36DDC">
        <w:rPr>
          <w:rStyle w:val="eop"/>
          <w:rFonts w:cstheme="minorHAnsi"/>
          <w:szCs w:val="22"/>
          <w:shd w:val="clear" w:color="auto" w:fill="FFFFFF"/>
        </w:rPr>
        <w:t>(Continuous Usage)</w:t>
      </w:r>
      <w:r w:rsidRPr="00E36DDC">
        <w:rPr>
          <w:rFonts w:cstheme="minorHAnsi"/>
          <w:szCs w:val="22"/>
        </w:rPr>
        <w:t>, b</w:t>
      </w:r>
      <w:r w:rsidR="005D6C99" w:rsidRPr="00E36DDC">
        <w:rPr>
          <w:rFonts w:cstheme="minorHAnsi"/>
          <w:szCs w:val="22"/>
        </w:rPr>
        <w:t xml:space="preserve">efore upgrading </w:t>
      </w:r>
      <w:r w:rsidR="008D2F2C" w:rsidRPr="00E36DDC">
        <w:rPr>
          <w:rFonts w:cstheme="minorHAnsi"/>
          <w:szCs w:val="22"/>
        </w:rPr>
        <w:t>a</w:t>
      </w:r>
      <w:r w:rsidR="005D6C99" w:rsidRPr="00E36DDC">
        <w:rPr>
          <w:rFonts w:cstheme="minorHAnsi"/>
          <w:szCs w:val="22"/>
        </w:rPr>
        <w:t xml:space="preserve"> </w:t>
      </w:r>
      <w:r w:rsidR="008D2F2C" w:rsidRPr="00E36DDC">
        <w:rPr>
          <w:rFonts w:cstheme="minorHAnsi"/>
          <w:szCs w:val="22"/>
        </w:rPr>
        <w:t>D</w:t>
      </w:r>
      <w:r w:rsidR="005D6C99" w:rsidRPr="00E36DDC">
        <w:rPr>
          <w:rFonts w:cstheme="minorHAnsi"/>
          <w:szCs w:val="22"/>
        </w:rPr>
        <w:t xml:space="preserve">evice with </w:t>
      </w:r>
      <w:r w:rsidR="008D2F2C" w:rsidRPr="00E36DDC">
        <w:rPr>
          <w:rFonts w:cstheme="minorHAnsi"/>
          <w:szCs w:val="22"/>
        </w:rPr>
        <w:t xml:space="preserve">the new </w:t>
      </w:r>
      <w:r w:rsidR="005D6C99" w:rsidRPr="00E36DDC">
        <w:rPr>
          <w:rFonts w:cstheme="minorHAnsi"/>
          <w:szCs w:val="22"/>
        </w:rPr>
        <w:t xml:space="preserve">software version </w:t>
      </w:r>
      <w:r w:rsidR="008D2F2C" w:rsidRPr="00E36DDC">
        <w:rPr>
          <w:rFonts w:cstheme="minorHAnsi"/>
          <w:szCs w:val="22"/>
        </w:rPr>
        <w:t>(</w:t>
      </w:r>
      <w:r w:rsidR="005D6C99" w:rsidRPr="00E36DDC">
        <w:rPr>
          <w:rFonts w:cstheme="minorHAnsi"/>
          <w:szCs w:val="22"/>
        </w:rPr>
        <w:t>1.05.02.00</w:t>
      </w:r>
      <w:r w:rsidR="008D2F2C" w:rsidRPr="00E36DDC">
        <w:rPr>
          <w:rFonts w:cstheme="minorHAnsi"/>
          <w:szCs w:val="22"/>
        </w:rPr>
        <w:t>)</w:t>
      </w:r>
      <w:r w:rsidR="00965345" w:rsidRPr="00E36DDC">
        <w:rPr>
          <w:rFonts w:cstheme="minorHAnsi"/>
          <w:szCs w:val="22"/>
        </w:rPr>
        <w:t xml:space="preserve">, a Respiratory clinician or Physician should </w:t>
      </w:r>
      <w:r w:rsidR="008D2F2C" w:rsidRPr="00E36DDC">
        <w:rPr>
          <w:rFonts w:cstheme="minorHAnsi"/>
          <w:szCs w:val="22"/>
        </w:rPr>
        <w:t xml:space="preserve">use one of the following methods to </w:t>
      </w:r>
      <w:r w:rsidR="00965345" w:rsidRPr="00E36DDC">
        <w:rPr>
          <w:rFonts w:cstheme="minorHAnsi"/>
          <w:szCs w:val="22"/>
        </w:rPr>
        <w:t xml:space="preserve">check the </w:t>
      </w:r>
      <w:r w:rsidR="008D2F2C" w:rsidRPr="00E36DDC">
        <w:rPr>
          <w:rFonts w:cstheme="minorHAnsi"/>
          <w:szCs w:val="22"/>
        </w:rPr>
        <w:t>D</w:t>
      </w:r>
      <w:r w:rsidR="00965345" w:rsidRPr="00E36DDC">
        <w:rPr>
          <w:rFonts w:cstheme="minorHAnsi"/>
          <w:szCs w:val="22"/>
        </w:rPr>
        <w:t xml:space="preserve">evice to determine if a pressure drift </w:t>
      </w:r>
      <w:r w:rsidR="008D2F2C" w:rsidRPr="00E36DDC">
        <w:rPr>
          <w:rFonts w:cstheme="minorHAnsi"/>
          <w:szCs w:val="22"/>
        </w:rPr>
        <w:t xml:space="preserve">has </w:t>
      </w:r>
      <w:r w:rsidR="00543C1C" w:rsidRPr="00E36DDC">
        <w:rPr>
          <w:rFonts w:cstheme="minorHAnsi"/>
          <w:szCs w:val="22"/>
        </w:rPr>
        <w:t>occurred</w:t>
      </w:r>
      <w:r w:rsidR="008D2F2C" w:rsidRPr="00E36DDC">
        <w:rPr>
          <w:rFonts w:cstheme="minorHAnsi"/>
          <w:szCs w:val="22"/>
        </w:rPr>
        <w:t>, as the pressure alarms will not detect it</w:t>
      </w:r>
      <w:r w:rsidR="00543C1C" w:rsidRPr="00E36DDC">
        <w:rPr>
          <w:rFonts w:cstheme="minorHAnsi"/>
          <w:szCs w:val="22"/>
        </w:rPr>
        <w:t xml:space="preserve">. </w:t>
      </w:r>
    </w:p>
    <w:p w14:paraId="75B3C53B" w14:textId="77777777" w:rsidR="00543C1C" w:rsidRPr="00E36DDC" w:rsidRDefault="00543C1C" w:rsidP="001B2A6E">
      <w:pPr>
        <w:autoSpaceDE w:val="0"/>
        <w:autoSpaceDN w:val="0"/>
        <w:adjustRightInd w:val="0"/>
        <w:jc w:val="both"/>
        <w:rPr>
          <w:rFonts w:cstheme="minorHAnsi"/>
          <w:szCs w:val="22"/>
        </w:rPr>
      </w:pPr>
    </w:p>
    <w:p w14:paraId="17E8D0DC" w14:textId="0C94C2A1" w:rsidR="001B2A6E" w:rsidRPr="00E36DDC" w:rsidRDefault="006447E1" w:rsidP="007655DE">
      <w:pPr>
        <w:pStyle w:val="Listeafsnit"/>
        <w:numPr>
          <w:ilvl w:val="0"/>
          <w:numId w:val="31"/>
        </w:numPr>
        <w:autoSpaceDE w:val="0"/>
        <w:autoSpaceDN w:val="0"/>
        <w:adjustRightInd w:val="0"/>
        <w:rPr>
          <w:rFonts w:cstheme="minorHAnsi"/>
          <w:szCs w:val="22"/>
        </w:rPr>
      </w:pPr>
      <w:r w:rsidRPr="00E36DDC">
        <w:rPr>
          <w:rFonts w:cstheme="minorHAnsi"/>
          <w:szCs w:val="22"/>
        </w:rPr>
        <w:t>T</w:t>
      </w:r>
      <w:r w:rsidR="001B2A6E" w:rsidRPr="00E36DDC">
        <w:rPr>
          <w:rFonts w:cstheme="minorHAnsi"/>
          <w:szCs w:val="22"/>
        </w:rPr>
        <w:t>he Respiratory clinician or Physician can detect the increase/decrease in pressure by observing the pressure Trend report in Care Orchestrator/Care Orchestrator Essence as shown below.</w:t>
      </w:r>
    </w:p>
    <w:p w14:paraId="6E9CED0C" w14:textId="3AFC6275" w:rsidR="001B2A6E" w:rsidRPr="00E36DDC" w:rsidRDefault="001B2A6E" w:rsidP="00B715AB">
      <w:pPr>
        <w:pStyle w:val="Ingenafstand"/>
        <w:rPr>
          <w:rFonts w:asciiTheme="minorHAnsi" w:hAnsiTheme="minorHAnsi" w:cstheme="minorHAnsi"/>
          <w:szCs w:val="22"/>
        </w:rPr>
      </w:pPr>
    </w:p>
    <w:p w14:paraId="7F59F00D" w14:textId="43EE8048" w:rsidR="00F774DE" w:rsidRPr="00E36DDC" w:rsidRDefault="00F774DE" w:rsidP="00F774DE">
      <w:pPr>
        <w:pStyle w:val="Ingenafstand"/>
        <w:jc w:val="center"/>
        <w:rPr>
          <w:rFonts w:cstheme="minorHAnsi"/>
          <w:b/>
          <w:bCs/>
          <w:szCs w:val="22"/>
        </w:rPr>
      </w:pPr>
      <w:r w:rsidRPr="00E36DDC">
        <w:rPr>
          <w:noProof/>
        </w:rPr>
        <w:drawing>
          <wp:inline distT="0" distB="0" distL="0" distR="0" wp14:anchorId="4FF2C70C" wp14:editId="42470163">
            <wp:extent cx="3985260" cy="1363345"/>
            <wp:effectExtent l="0" t="0" r="0" b="8255"/>
            <wp:docPr id="2" name="Picture 2"/>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985260" cy="1363345"/>
                    </a:xfrm>
                    <a:prstGeom prst="rect">
                      <a:avLst/>
                    </a:prstGeom>
                  </pic:spPr>
                </pic:pic>
              </a:graphicData>
            </a:graphic>
          </wp:inline>
        </w:drawing>
      </w:r>
    </w:p>
    <w:p w14:paraId="2FBC2126" w14:textId="5F508439" w:rsidR="00E14AED" w:rsidRPr="00E36DDC" w:rsidRDefault="00E14AED" w:rsidP="00F774DE">
      <w:pPr>
        <w:pStyle w:val="Ingenafstand"/>
        <w:jc w:val="center"/>
        <w:rPr>
          <w:rFonts w:asciiTheme="minorHAnsi" w:hAnsiTheme="minorHAnsi" w:cstheme="minorHAnsi"/>
          <w:szCs w:val="22"/>
        </w:rPr>
      </w:pPr>
    </w:p>
    <w:p w14:paraId="31372703" w14:textId="0C5B2DE1" w:rsidR="00271EFE" w:rsidRPr="00E36DDC" w:rsidRDefault="00271EFE" w:rsidP="00271EFE">
      <w:pPr>
        <w:pStyle w:val="Listeafsnit"/>
        <w:numPr>
          <w:ilvl w:val="0"/>
          <w:numId w:val="31"/>
        </w:numPr>
        <w:rPr>
          <w:rFonts w:cstheme="minorBidi"/>
        </w:rPr>
      </w:pPr>
      <w:r w:rsidRPr="00E36DDC">
        <w:rPr>
          <w:rFonts w:cstheme="minorBidi"/>
        </w:rPr>
        <w:t xml:space="preserve">The </w:t>
      </w:r>
      <w:r w:rsidR="005F7D62" w:rsidRPr="00E36DDC">
        <w:rPr>
          <w:rFonts w:cstheme="minorBidi"/>
        </w:rPr>
        <w:t>Respiratory clinician or Physician</w:t>
      </w:r>
      <w:r w:rsidRPr="00E36DDC">
        <w:rPr>
          <w:rFonts w:cstheme="minorBidi"/>
        </w:rPr>
        <w:t xml:space="preserve"> can detect the increase in pressure by observing the measured parameters on the </w:t>
      </w:r>
      <w:r w:rsidR="008D2F2C" w:rsidRPr="00E36DDC">
        <w:rPr>
          <w:rFonts w:cstheme="minorBidi"/>
        </w:rPr>
        <w:t>D</w:t>
      </w:r>
      <w:r w:rsidRPr="00E36DDC">
        <w:rPr>
          <w:rFonts w:cstheme="minorBidi"/>
        </w:rPr>
        <w:t>evice’s screen (measured PIP value or pressure waveform as shown below where the IPAP is set to 15 cmH2O but because of the pressure increase the actual delivered pressure is 16.9 cmH2O).</w:t>
      </w:r>
    </w:p>
    <w:p w14:paraId="4F2576C3" w14:textId="77777777" w:rsidR="00F829F2" w:rsidRPr="00E36DDC" w:rsidRDefault="00F829F2" w:rsidP="007655DE">
      <w:pPr>
        <w:pStyle w:val="Listeafsnit"/>
        <w:rPr>
          <w:rFonts w:cstheme="minorBidi"/>
        </w:rPr>
      </w:pPr>
    </w:p>
    <w:p w14:paraId="57722AD2" w14:textId="0D294B0F" w:rsidR="005F7D62" w:rsidRPr="00E36DDC" w:rsidRDefault="00F829F2" w:rsidP="007655DE">
      <w:pPr>
        <w:jc w:val="center"/>
        <w:rPr>
          <w:rFonts w:cstheme="minorBidi"/>
        </w:rPr>
      </w:pPr>
      <w:r w:rsidRPr="00E36DDC">
        <w:rPr>
          <w:noProof/>
        </w:rPr>
        <w:drawing>
          <wp:inline distT="0" distB="0" distL="0" distR="0" wp14:anchorId="04312963" wp14:editId="6D0D7183">
            <wp:extent cx="4714875" cy="2817495"/>
            <wp:effectExtent l="0" t="0" r="9525" b="1905"/>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3">
                      <a:extLst>
                        <a:ext uri="{28A0092B-C50C-407E-A947-70E740481C1C}">
                          <a14:useLocalDpi xmlns:a14="http://schemas.microsoft.com/office/drawing/2010/main" val="0"/>
                        </a:ext>
                      </a:extLst>
                    </a:blip>
                    <a:stretch>
                      <a:fillRect/>
                    </a:stretch>
                  </pic:blipFill>
                  <pic:spPr>
                    <a:xfrm>
                      <a:off x="0" y="0"/>
                      <a:ext cx="4714875" cy="2817495"/>
                    </a:xfrm>
                    <a:prstGeom prst="rect">
                      <a:avLst/>
                    </a:prstGeom>
                  </pic:spPr>
                </pic:pic>
              </a:graphicData>
            </a:graphic>
          </wp:inline>
        </w:drawing>
      </w:r>
    </w:p>
    <w:p w14:paraId="2EED5B3F" w14:textId="42F2E1EB" w:rsidR="00E14AED" w:rsidRPr="00E36DDC" w:rsidRDefault="00E14AED" w:rsidP="007655DE">
      <w:pPr>
        <w:pStyle w:val="Ingenafstand"/>
        <w:ind w:left="720"/>
        <w:rPr>
          <w:rFonts w:asciiTheme="minorHAnsi" w:hAnsiTheme="minorHAnsi" w:cstheme="minorHAnsi"/>
          <w:szCs w:val="22"/>
        </w:rPr>
      </w:pPr>
    </w:p>
    <w:p w14:paraId="45B23D3E" w14:textId="1F6C20FA" w:rsidR="008D2F2C" w:rsidRPr="00E36DDC" w:rsidRDefault="00734221" w:rsidP="007655DE">
      <w:pPr>
        <w:rPr>
          <w:rFonts w:cstheme="minorBidi"/>
          <w:bCs/>
        </w:rPr>
      </w:pPr>
      <w:r w:rsidRPr="00E36DDC">
        <w:rPr>
          <w:rFonts w:cstheme="minorBidi"/>
          <w:b/>
        </w:rPr>
        <w:t xml:space="preserve">If a pressure drift is detected, </w:t>
      </w:r>
      <w:r w:rsidRPr="00E36DDC">
        <w:rPr>
          <w:rFonts w:cstheme="minorBidi"/>
          <w:bCs/>
        </w:rPr>
        <w:t>the decision</w:t>
      </w:r>
      <w:r w:rsidR="008F53AE" w:rsidRPr="00E36DDC">
        <w:rPr>
          <w:rFonts w:cstheme="minorBidi"/>
          <w:bCs/>
        </w:rPr>
        <w:t xml:space="preserve"> </w:t>
      </w:r>
      <w:r w:rsidR="008D2F2C" w:rsidRPr="00E36DDC">
        <w:rPr>
          <w:rFonts w:cstheme="minorBidi"/>
          <w:bCs/>
        </w:rPr>
        <w:t xml:space="preserve">of </w:t>
      </w:r>
      <w:r w:rsidR="008F53AE" w:rsidRPr="00E36DDC">
        <w:rPr>
          <w:rFonts w:cstheme="minorBidi"/>
          <w:bCs/>
        </w:rPr>
        <w:t>when</w:t>
      </w:r>
      <w:r w:rsidRPr="00E36DDC">
        <w:rPr>
          <w:rFonts w:cstheme="minorBidi"/>
          <w:bCs/>
        </w:rPr>
        <w:t xml:space="preserve"> to upgrade the </w:t>
      </w:r>
      <w:r w:rsidR="008D2F2C" w:rsidRPr="00E36DDC">
        <w:rPr>
          <w:rFonts w:cstheme="minorBidi"/>
          <w:bCs/>
        </w:rPr>
        <w:t>D</w:t>
      </w:r>
      <w:r w:rsidRPr="00E36DDC">
        <w:rPr>
          <w:rFonts w:cstheme="minorBidi"/>
          <w:bCs/>
        </w:rPr>
        <w:t xml:space="preserve">evice software MUST be made in consultation with a clinician. </w:t>
      </w:r>
      <w:r w:rsidR="008D2F2C" w:rsidRPr="00E36DDC">
        <w:rPr>
          <w:rFonts w:cstheme="minorBidi"/>
          <w:bCs/>
        </w:rPr>
        <w:t xml:space="preserve"> During the upgrade, t</w:t>
      </w:r>
      <w:r w:rsidRPr="00E36DDC">
        <w:rPr>
          <w:rFonts w:cstheme="minorBidi"/>
          <w:bCs/>
        </w:rPr>
        <w:t>ake steps to support the patient during a brief interruption in therapy, as needed.</w:t>
      </w:r>
      <w:r w:rsidR="008F53AE" w:rsidRPr="00E36DDC">
        <w:rPr>
          <w:rFonts w:cstheme="minorBidi"/>
          <w:bCs/>
        </w:rPr>
        <w:t xml:space="preserve">  </w:t>
      </w:r>
    </w:p>
    <w:p w14:paraId="519B504D" w14:textId="4B60831F" w:rsidR="00F774DE" w:rsidRPr="00E36DDC" w:rsidRDefault="008F53AE" w:rsidP="00E36DDC">
      <w:pPr>
        <w:spacing w:before="120"/>
        <w:rPr>
          <w:rFonts w:cstheme="minorHAnsi"/>
          <w:bCs/>
          <w:szCs w:val="22"/>
        </w:rPr>
      </w:pPr>
      <w:r w:rsidRPr="00E36DDC">
        <w:rPr>
          <w:rFonts w:cstheme="minorBidi"/>
          <w:b/>
        </w:rPr>
        <w:t>If a pressure drift is NOT detected</w:t>
      </w:r>
      <w:r w:rsidRPr="00E36DDC">
        <w:rPr>
          <w:rFonts w:cstheme="minorBidi"/>
          <w:bCs/>
        </w:rPr>
        <w:t xml:space="preserve">, the </w:t>
      </w:r>
      <w:r w:rsidR="008D2F2C" w:rsidRPr="00E36DDC">
        <w:rPr>
          <w:rFonts w:cstheme="minorBidi"/>
          <w:bCs/>
        </w:rPr>
        <w:t>D</w:t>
      </w:r>
      <w:r w:rsidRPr="00E36DDC">
        <w:rPr>
          <w:rFonts w:cstheme="minorBidi"/>
          <w:bCs/>
        </w:rPr>
        <w:t>evice software MUST be upgraded as soon as possible.</w:t>
      </w:r>
    </w:p>
    <w:p w14:paraId="79978CFC" w14:textId="0F3A81F2" w:rsidR="003F555E" w:rsidRPr="00E36DDC" w:rsidRDefault="003F555E" w:rsidP="003F555E">
      <w:pPr>
        <w:pStyle w:val="Listeafsnit"/>
        <w:numPr>
          <w:ilvl w:val="0"/>
          <w:numId w:val="8"/>
        </w:numPr>
        <w:ind w:left="270" w:hanging="270"/>
        <w:jc w:val="both"/>
        <w:rPr>
          <w:rFonts w:cstheme="minorHAnsi"/>
          <w:b/>
          <w:bCs/>
          <w:szCs w:val="22"/>
        </w:rPr>
      </w:pPr>
      <w:r w:rsidRPr="00E36DDC">
        <w:rPr>
          <w:rFonts w:cstheme="minorHAnsi"/>
          <w:b/>
          <w:bCs/>
          <w:szCs w:val="22"/>
        </w:rPr>
        <w:t>Describe the actions planned by Philips to correct the problem</w:t>
      </w:r>
    </w:p>
    <w:p w14:paraId="6048A57F" w14:textId="54289F97" w:rsidR="00340537" w:rsidRPr="00E36DDC" w:rsidRDefault="00340537" w:rsidP="00340537">
      <w:pPr>
        <w:jc w:val="both"/>
        <w:rPr>
          <w:rFonts w:cstheme="minorHAnsi"/>
          <w:szCs w:val="22"/>
        </w:rPr>
      </w:pPr>
    </w:p>
    <w:p w14:paraId="3E7D12B2" w14:textId="509310C8" w:rsidR="000735B5" w:rsidRPr="00E36DDC" w:rsidRDefault="00BE5B05" w:rsidP="2211F9A5">
      <w:pPr>
        <w:rPr>
          <w:rFonts w:cstheme="minorBidi"/>
        </w:rPr>
      </w:pPr>
      <w:r w:rsidRPr="00E36DDC">
        <w:rPr>
          <w:rFonts w:cstheme="minorBidi"/>
        </w:rPr>
        <w:t xml:space="preserve">Philips </w:t>
      </w:r>
      <w:r w:rsidR="00EB224D" w:rsidRPr="00E36DDC">
        <w:rPr>
          <w:rFonts w:cstheme="minorBidi"/>
        </w:rPr>
        <w:t>has released</w:t>
      </w:r>
      <w:r w:rsidRPr="00E36DDC">
        <w:rPr>
          <w:rFonts w:cstheme="minorBidi"/>
        </w:rPr>
        <w:t xml:space="preserve"> a software correction for th</w:t>
      </w:r>
      <w:r w:rsidR="00CB467A">
        <w:rPr>
          <w:rFonts w:cstheme="minorBidi"/>
        </w:rPr>
        <w:t>e</w:t>
      </w:r>
      <w:r w:rsidRPr="00E36DDC">
        <w:rPr>
          <w:rFonts w:cstheme="minorBidi"/>
        </w:rPr>
        <w:t>s</w:t>
      </w:r>
      <w:r w:rsidR="00CB467A">
        <w:rPr>
          <w:rFonts w:cstheme="minorBidi"/>
        </w:rPr>
        <w:t>e</w:t>
      </w:r>
      <w:r w:rsidRPr="00E36DDC">
        <w:rPr>
          <w:rFonts w:cstheme="minorBidi"/>
        </w:rPr>
        <w:t xml:space="preserve"> issue</w:t>
      </w:r>
      <w:r w:rsidR="00CB467A">
        <w:rPr>
          <w:rFonts w:cstheme="minorBidi"/>
        </w:rPr>
        <w:t>s</w:t>
      </w:r>
      <w:r w:rsidR="00AA034E" w:rsidRPr="00E36DDC">
        <w:rPr>
          <w:rFonts w:cstheme="minorBidi"/>
        </w:rPr>
        <w:t xml:space="preserve">. </w:t>
      </w:r>
      <w:r w:rsidR="009A556E" w:rsidRPr="00E36DDC">
        <w:rPr>
          <w:rFonts w:cstheme="minorBidi"/>
        </w:rPr>
        <w:t xml:space="preserve"> </w:t>
      </w:r>
      <w:r w:rsidR="000735B5" w:rsidRPr="00E36DDC">
        <w:rPr>
          <w:rFonts w:cstheme="minorBidi"/>
        </w:rPr>
        <w:t xml:space="preserve">There will be three (3) options to </w:t>
      </w:r>
      <w:r w:rsidR="002A2BD5" w:rsidRPr="00E36DDC">
        <w:rPr>
          <w:rFonts w:cstheme="minorBidi"/>
        </w:rPr>
        <w:t>obtain</w:t>
      </w:r>
      <w:r w:rsidR="000735B5" w:rsidRPr="00E36DDC">
        <w:rPr>
          <w:rFonts w:cstheme="minorBidi"/>
        </w:rPr>
        <w:t xml:space="preserve"> the software </w:t>
      </w:r>
      <w:r w:rsidR="00CB467A">
        <w:rPr>
          <w:rFonts w:cstheme="minorBidi"/>
        </w:rPr>
        <w:t xml:space="preserve">version (1.05.02.00) </w:t>
      </w:r>
      <w:r w:rsidR="000735B5" w:rsidRPr="00E36DDC">
        <w:rPr>
          <w:rFonts w:cstheme="minorBidi"/>
        </w:rPr>
        <w:t xml:space="preserve">to complete the upgrade: </w:t>
      </w:r>
    </w:p>
    <w:p w14:paraId="2E100A50" w14:textId="5D8D4D21" w:rsidR="00AA034E" w:rsidRPr="00E36DDC" w:rsidRDefault="00C236BA" w:rsidP="000735B5">
      <w:pPr>
        <w:pStyle w:val="Listeafsnit"/>
        <w:numPr>
          <w:ilvl w:val="0"/>
          <w:numId w:val="32"/>
        </w:numPr>
        <w:rPr>
          <w:rFonts w:cstheme="minorBidi"/>
        </w:rPr>
      </w:pPr>
      <w:r w:rsidRPr="00E36DDC">
        <w:rPr>
          <w:rFonts w:cstheme="minorBidi"/>
        </w:rPr>
        <w:t xml:space="preserve">The software </w:t>
      </w:r>
      <w:r w:rsidR="00EB224D" w:rsidRPr="00E36DDC">
        <w:rPr>
          <w:rFonts w:cstheme="minorBidi"/>
        </w:rPr>
        <w:t>is</w:t>
      </w:r>
      <w:r w:rsidRPr="00E36DDC">
        <w:rPr>
          <w:rFonts w:cstheme="minorBidi"/>
        </w:rPr>
        <w:t xml:space="preserve"> available </w:t>
      </w:r>
      <w:r w:rsidR="00023761" w:rsidRPr="00E36DDC">
        <w:rPr>
          <w:rFonts w:cstheme="minorBidi"/>
        </w:rPr>
        <w:t xml:space="preserve">via the “My Philips for Professionals” </w:t>
      </w:r>
      <w:r w:rsidR="009A556E" w:rsidRPr="00E36DDC">
        <w:rPr>
          <w:rFonts w:cstheme="minorBidi"/>
        </w:rPr>
        <w:t xml:space="preserve">(“MyP4P”) </w:t>
      </w:r>
      <w:r w:rsidR="00023761" w:rsidRPr="00E36DDC">
        <w:rPr>
          <w:rFonts w:cstheme="minorBidi"/>
        </w:rPr>
        <w:t xml:space="preserve">website </w:t>
      </w:r>
      <w:r w:rsidR="008D11C7" w:rsidRPr="00E36DDC">
        <w:rPr>
          <w:rFonts w:cstheme="minorBidi"/>
        </w:rPr>
        <w:t xml:space="preserve">for customers to upgrade </w:t>
      </w:r>
      <w:r w:rsidR="001A0AE2" w:rsidRPr="00E36DDC">
        <w:rPr>
          <w:rFonts w:cstheme="minorBidi"/>
        </w:rPr>
        <w:t>D</w:t>
      </w:r>
      <w:r w:rsidR="008D11C7" w:rsidRPr="00E36DDC">
        <w:rPr>
          <w:rFonts w:cstheme="minorBidi"/>
        </w:rPr>
        <w:t>evices</w:t>
      </w:r>
      <w:r w:rsidR="00CB467A">
        <w:rPr>
          <w:rFonts w:cstheme="minorBidi"/>
        </w:rPr>
        <w:t xml:space="preserve">.  If you </w:t>
      </w:r>
      <w:r w:rsidR="00E92C15">
        <w:rPr>
          <w:rFonts w:cstheme="minorBidi"/>
        </w:rPr>
        <w:t xml:space="preserve">would like to </w:t>
      </w:r>
      <w:r w:rsidR="00CB467A">
        <w:rPr>
          <w:rFonts w:cstheme="minorBidi"/>
        </w:rPr>
        <w:t xml:space="preserve">obtain the software this way, then </w:t>
      </w:r>
      <w:r w:rsidR="00CB467A" w:rsidRPr="00AD675A">
        <w:rPr>
          <w:rFonts w:cstheme="minorBidi"/>
        </w:rPr>
        <w:t xml:space="preserve">follow </w:t>
      </w:r>
      <w:r w:rsidR="00CB467A">
        <w:rPr>
          <w:rFonts w:cstheme="minorBidi"/>
        </w:rPr>
        <w:t xml:space="preserve">the </w:t>
      </w:r>
      <w:r w:rsidR="00CB467A" w:rsidRPr="00AD675A">
        <w:rPr>
          <w:rFonts w:cstheme="minorBidi"/>
        </w:rPr>
        <w:t>instructions in section 3</w:t>
      </w:r>
      <w:r w:rsidR="00CB467A">
        <w:rPr>
          <w:rFonts w:cstheme="minorBidi"/>
        </w:rPr>
        <w:t>,</w:t>
      </w:r>
      <w:r w:rsidR="00CB467A" w:rsidRPr="00AD675A">
        <w:rPr>
          <w:rFonts w:cstheme="minorBidi"/>
        </w:rPr>
        <w:t xml:space="preserve"> below</w:t>
      </w:r>
      <w:r w:rsidR="000735B5" w:rsidRPr="00E36DDC">
        <w:rPr>
          <w:rFonts w:cstheme="minorBidi"/>
        </w:rPr>
        <w:t>;</w:t>
      </w:r>
    </w:p>
    <w:p w14:paraId="0C643536" w14:textId="5794BBB6" w:rsidR="000735B5" w:rsidRPr="00E36DDC" w:rsidRDefault="000735B5" w:rsidP="000735B5">
      <w:pPr>
        <w:pStyle w:val="Listeafsnit"/>
        <w:numPr>
          <w:ilvl w:val="0"/>
          <w:numId w:val="32"/>
        </w:numPr>
        <w:rPr>
          <w:rFonts w:cstheme="minorBidi"/>
        </w:rPr>
      </w:pPr>
      <w:bookmarkStart w:id="3" w:name="_Hlk83823563"/>
      <w:r w:rsidRPr="00E36DDC">
        <w:rPr>
          <w:rFonts w:cstheme="minorBidi"/>
        </w:rPr>
        <w:t xml:space="preserve">Philips </w:t>
      </w:r>
      <w:bookmarkStart w:id="4" w:name="_Hlk84931517"/>
      <w:r w:rsidRPr="00E36DDC">
        <w:rPr>
          <w:rFonts w:cstheme="minorBidi"/>
        </w:rPr>
        <w:t xml:space="preserve">will provide separately via email a Secure Download Link to download a file called “Trilogy </w:t>
      </w:r>
      <w:proofErr w:type="spellStart"/>
      <w:r w:rsidRPr="00E36DDC">
        <w:rPr>
          <w:rFonts w:cstheme="minorBidi"/>
        </w:rPr>
        <w:t>Evo.upg</w:t>
      </w:r>
      <w:proofErr w:type="spellEnd"/>
      <w:r w:rsidRPr="00E36DDC">
        <w:rPr>
          <w:rFonts w:cstheme="minorBidi"/>
        </w:rPr>
        <w:t xml:space="preserve">”.  You </w:t>
      </w:r>
      <w:r w:rsidR="00CB2F7A" w:rsidRPr="00E36DDC">
        <w:rPr>
          <w:rFonts w:cstheme="minorBidi"/>
        </w:rPr>
        <w:t>must</w:t>
      </w:r>
      <w:r w:rsidRPr="00E36DDC">
        <w:rPr>
          <w:rFonts w:cstheme="minorBidi"/>
        </w:rPr>
        <w:t xml:space="preserve"> copy the file </w:t>
      </w:r>
      <w:r w:rsidR="00D1295A">
        <w:rPr>
          <w:rFonts w:cstheme="minorBidi"/>
        </w:rPr>
        <w:t>o</w:t>
      </w:r>
      <w:r w:rsidRPr="00E36DDC">
        <w:rPr>
          <w:rFonts w:cstheme="minorBidi"/>
        </w:rPr>
        <w:t xml:space="preserve">nto a USB </w:t>
      </w:r>
      <w:r w:rsidR="008652FD">
        <w:rPr>
          <w:rFonts w:cstheme="minorBidi"/>
        </w:rPr>
        <w:t xml:space="preserve">flash </w:t>
      </w:r>
      <w:r w:rsidRPr="00E36DDC">
        <w:rPr>
          <w:rFonts w:cstheme="minorBidi"/>
        </w:rPr>
        <w:t>drive</w:t>
      </w:r>
      <w:bookmarkEnd w:id="4"/>
      <w:r w:rsidRPr="00E36DDC">
        <w:rPr>
          <w:rFonts w:cstheme="minorBidi"/>
        </w:rPr>
        <w:t xml:space="preserve"> and follow</w:t>
      </w:r>
      <w:r w:rsidR="00F55C76">
        <w:rPr>
          <w:rFonts w:cstheme="minorBidi"/>
        </w:rPr>
        <w:t xml:space="preserve"> the</w:t>
      </w:r>
      <w:r w:rsidRPr="00E36DDC">
        <w:rPr>
          <w:rFonts w:cstheme="minorBidi"/>
        </w:rPr>
        <w:t xml:space="preserve"> instructions in section 3C</w:t>
      </w:r>
      <w:r w:rsidR="00CB467A">
        <w:rPr>
          <w:rFonts w:cstheme="minorBidi"/>
        </w:rPr>
        <w:t>,</w:t>
      </w:r>
      <w:r w:rsidRPr="00E36DDC">
        <w:rPr>
          <w:rFonts w:cstheme="minorBidi"/>
        </w:rPr>
        <w:t xml:space="preserve"> below</w:t>
      </w:r>
      <w:r w:rsidR="00CB2F7A" w:rsidRPr="00E36DDC">
        <w:rPr>
          <w:rFonts w:cstheme="minorBidi"/>
        </w:rPr>
        <w:t xml:space="preserve">.  You should contact your </w:t>
      </w:r>
      <w:r w:rsidR="00603A0B" w:rsidRPr="00E36DDC">
        <w:rPr>
          <w:rFonts w:cstheme="minorBidi"/>
        </w:rPr>
        <w:t xml:space="preserve">local </w:t>
      </w:r>
      <w:r w:rsidR="00CB2F7A" w:rsidRPr="00E36DDC">
        <w:rPr>
          <w:rFonts w:cstheme="minorBidi"/>
        </w:rPr>
        <w:t xml:space="preserve">Philips sales representative </w:t>
      </w:r>
      <w:r w:rsidR="00603A0B" w:rsidRPr="00E36DDC">
        <w:rPr>
          <w:rFonts w:cstheme="minorBidi"/>
        </w:rPr>
        <w:t xml:space="preserve">if you want </w:t>
      </w:r>
      <w:r w:rsidR="00CB2F7A" w:rsidRPr="00E36DDC">
        <w:rPr>
          <w:rFonts w:cstheme="minorBidi"/>
        </w:rPr>
        <w:t>to receive this Secure Download Link via email</w:t>
      </w:r>
      <w:r w:rsidRPr="00E36DDC">
        <w:rPr>
          <w:rFonts w:cstheme="minorBidi"/>
        </w:rPr>
        <w:t xml:space="preserve">; and </w:t>
      </w:r>
      <w:bookmarkEnd w:id="3"/>
    </w:p>
    <w:p w14:paraId="4A9679C9" w14:textId="6219B748" w:rsidR="000735B5" w:rsidRPr="00E36DDC" w:rsidRDefault="000735B5" w:rsidP="00E36DDC">
      <w:pPr>
        <w:pStyle w:val="Listeafsnit"/>
        <w:numPr>
          <w:ilvl w:val="0"/>
          <w:numId w:val="32"/>
        </w:numPr>
        <w:rPr>
          <w:rFonts w:cstheme="minorBidi"/>
        </w:rPr>
      </w:pPr>
      <w:r w:rsidRPr="00E36DDC">
        <w:rPr>
          <w:rFonts w:cstheme="minorBidi"/>
        </w:rPr>
        <w:t xml:space="preserve">Philips will make a USB </w:t>
      </w:r>
      <w:r w:rsidR="008652FD">
        <w:rPr>
          <w:rFonts w:cstheme="minorBidi"/>
        </w:rPr>
        <w:t xml:space="preserve">flash </w:t>
      </w:r>
      <w:r w:rsidRPr="00E36DDC">
        <w:rPr>
          <w:rFonts w:cstheme="minorBidi"/>
        </w:rPr>
        <w:t xml:space="preserve">drive with the software included available for order </w:t>
      </w:r>
      <w:r w:rsidR="00AE4617">
        <w:rPr>
          <w:rFonts w:cstheme="minorBidi"/>
        </w:rPr>
        <w:t xml:space="preserve">– this was released </w:t>
      </w:r>
      <w:r w:rsidR="00F55C76">
        <w:rPr>
          <w:rFonts w:cstheme="minorBidi"/>
        </w:rPr>
        <w:t>mid-</w:t>
      </w:r>
      <w:r w:rsidRPr="00E36DDC">
        <w:rPr>
          <w:rFonts w:cstheme="minorBidi"/>
        </w:rPr>
        <w:t>October, 2021</w:t>
      </w:r>
      <w:r w:rsidR="0023528E" w:rsidRPr="00E36DDC">
        <w:rPr>
          <w:rFonts w:cstheme="minorBidi"/>
        </w:rPr>
        <w:t xml:space="preserve"> (again, follow the instructions in section 3C</w:t>
      </w:r>
      <w:r w:rsidR="00CB467A">
        <w:rPr>
          <w:rFonts w:cstheme="minorBidi"/>
        </w:rPr>
        <w:t>,</w:t>
      </w:r>
      <w:r w:rsidR="0023528E" w:rsidRPr="00E36DDC">
        <w:rPr>
          <w:rFonts w:cstheme="minorBidi"/>
        </w:rPr>
        <w:t xml:space="preserve"> below)</w:t>
      </w:r>
      <w:r w:rsidRPr="00E36DDC">
        <w:rPr>
          <w:rFonts w:cstheme="minorBidi"/>
        </w:rPr>
        <w:t xml:space="preserve">.  </w:t>
      </w:r>
    </w:p>
    <w:p w14:paraId="3CAF3880" w14:textId="053C7104" w:rsidR="00EB224D" w:rsidRPr="008D29B1" w:rsidRDefault="00EB224D" w:rsidP="2211F9A5">
      <w:pPr>
        <w:rPr>
          <w:rFonts w:cstheme="minorBidi"/>
        </w:rPr>
      </w:pPr>
    </w:p>
    <w:p w14:paraId="6660412B" w14:textId="5E1F81D6" w:rsidR="00EB224D" w:rsidRPr="008D29B1" w:rsidRDefault="00EB224D" w:rsidP="00EB224D">
      <w:pPr>
        <w:pStyle w:val="Listeafsnit"/>
        <w:numPr>
          <w:ilvl w:val="0"/>
          <w:numId w:val="8"/>
        </w:numPr>
        <w:ind w:left="270" w:hanging="270"/>
        <w:jc w:val="both"/>
        <w:rPr>
          <w:rFonts w:cstheme="minorHAnsi"/>
          <w:b/>
          <w:bCs/>
          <w:szCs w:val="22"/>
        </w:rPr>
      </w:pPr>
      <w:r w:rsidRPr="008D29B1">
        <w:rPr>
          <w:rFonts w:cstheme="minorHAnsi"/>
          <w:b/>
          <w:bCs/>
          <w:szCs w:val="22"/>
        </w:rPr>
        <w:t>T</w:t>
      </w:r>
      <w:r w:rsidR="00AD173E" w:rsidRPr="008D29B1">
        <w:rPr>
          <w:rFonts w:cstheme="minorHAnsi"/>
          <w:b/>
          <w:bCs/>
          <w:szCs w:val="22"/>
        </w:rPr>
        <w:t xml:space="preserve">rilogy </w:t>
      </w:r>
      <w:r w:rsidRPr="008D29B1">
        <w:rPr>
          <w:rFonts w:cstheme="minorHAnsi"/>
          <w:b/>
          <w:bCs/>
          <w:szCs w:val="22"/>
        </w:rPr>
        <w:t>E</w:t>
      </w:r>
      <w:r w:rsidR="00AD173E" w:rsidRPr="008D29B1">
        <w:rPr>
          <w:rFonts w:cstheme="minorHAnsi"/>
          <w:b/>
          <w:bCs/>
          <w:szCs w:val="22"/>
        </w:rPr>
        <w:t>vo</w:t>
      </w:r>
      <w:r w:rsidRPr="008D29B1">
        <w:rPr>
          <w:rFonts w:cstheme="minorHAnsi"/>
          <w:b/>
          <w:bCs/>
          <w:szCs w:val="22"/>
        </w:rPr>
        <w:t xml:space="preserve"> </w:t>
      </w:r>
      <w:r w:rsidR="00A03396">
        <w:rPr>
          <w:rFonts w:cstheme="minorHAnsi"/>
          <w:b/>
          <w:bCs/>
          <w:szCs w:val="22"/>
        </w:rPr>
        <w:t>Soft</w:t>
      </w:r>
      <w:r w:rsidR="00AD173E" w:rsidRPr="008D29B1">
        <w:rPr>
          <w:rFonts w:cstheme="minorHAnsi"/>
          <w:b/>
          <w:bCs/>
          <w:szCs w:val="22"/>
        </w:rPr>
        <w:t xml:space="preserve">ware </w:t>
      </w:r>
      <w:r w:rsidRPr="008D29B1">
        <w:rPr>
          <w:rFonts w:cstheme="minorHAnsi"/>
          <w:b/>
          <w:bCs/>
          <w:szCs w:val="22"/>
        </w:rPr>
        <w:t>U</w:t>
      </w:r>
      <w:r w:rsidR="00AD173E" w:rsidRPr="008D29B1">
        <w:rPr>
          <w:rFonts w:cstheme="minorHAnsi"/>
          <w:b/>
          <w:bCs/>
          <w:szCs w:val="22"/>
        </w:rPr>
        <w:t>pgrade</w:t>
      </w:r>
      <w:r w:rsidRPr="008D29B1">
        <w:rPr>
          <w:rFonts w:cstheme="minorHAnsi"/>
          <w:b/>
          <w:bCs/>
          <w:szCs w:val="22"/>
        </w:rPr>
        <w:t xml:space="preserve"> </w:t>
      </w:r>
      <w:r w:rsidR="00AD173E" w:rsidRPr="008D29B1">
        <w:rPr>
          <w:rFonts w:cstheme="minorHAnsi"/>
          <w:b/>
          <w:bCs/>
          <w:szCs w:val="22"/>
        </w:rPr>
        <w:t>procedure</w:t>
      </w:r>
    </w:p>
    <w:p w14:paraId="2AD3FE70" w14:textId="6AC66494" w:rsidR="00EB224D" w:rsidRPr="008D29B1" w:rsidRDefault="00EB224D" w:rsidP="00E36DDC">
      <w:pPr>
        <w:pStyle w:val="Listeafsnit"/>
        <w:numPr>
          <w:ilvl w:val="0"/>
          <w:numId w:val="28"/>
        </w:numPr>
        <w:spacing w:before="120"/>
        <w:contextualSpacing w:val="0"/>
        <w:jc w:val="both"/>
        <w:rPr>
          <w:rFonts w:cstheme="minorHAnsi"/>
          <w:b/>
          <w:bCs/>
          <w:szCs w:val="22"/>
        </w:rPr>
      </w:pPr>
      <w:r w:rsidRPr="008D29B1">
        <w:rPr>
          <w:rFonts w:cstheme="minorBidi"/>
          <w:b/>
          <w:bCs/>
        </w:rPr>
        <w:t xml:space="preserve">Download of Software from </w:t>
      </w:r>
      <w:hyperlink r:id="rId14" w:history="1">
        <w:r w:rsidRPr="008D29B1">
          <w:rPr>
            <w:rStyle w:val="Hyperlink"/>
            <w:rFonts w:cstheme="minorBidi"/>
            <w:b/>
            <w:bCs/>
          </w:rPr>
          <w:t>MyP4P</w:t>
        </w:r>
      </w:hyperlink>
      <w:r w:rsidRPr="008D29B1">
        <w:rPr>
          <w:rFonts w:cstheme="minorBidi"/>
          <w:b/>
          <w:bCs/>
        </w:rPr>
        <w:t xml:space="preserve"> website</w:t>
      </w:r>
    </w:p>
    <w:p w14:paraId="7BE9646E" w14:textId="1CE605E5" w:rsidR="00EB224D" w:rsidRPr="008D29B1" w:rsidRDefault="00EB224D" w:rsidP="00EB224D">
      <w:pPr>
        <w:rPr>
          <w:rFonts w:cstheme="minorBidi"/>
          <w:i/>
          <w:iCs/>
          <w:sz w:val="20"/>
        </w:rPr>
      </w:pPr>
      <w:r w:rsidRPr="008D29B1">
        <w:rPr>
          <w:rFonts w:cstheme="minorBidi"/>
          <w:i/>
          <w:iCs/>
          <w:sz w:val="20"/>
        </w:rPr>
        <w:t>This section will outline the steps to download the latest Trilogy Evo software on a USB</w:t>
      </w:r>
      <w:r w:rsidR="008652FD">
        <w:rPr>
          <w:rFonts w:cstheme="minorBidi"/>
          <w:i/>
          <w:iCs/>
          <w:sz w:val="20"/>
        </w:rPr>
        <w:t xml:space="preserve"> flash</w:t>
      </w:r>
      <w:r w:rsidRPr="008D29B1">
        <w:rPr>
          <w:rFonts w:cstheme="minorBidi"/>
          <w:i/>
          <w:iCs/>
          <w:sz w:val="20"/>
        </w:rPr>
        <w:t xml:space="preserve"> </w:t>
      </w:r>
      <w:r w:rsidR="0035432D">
        <w:rPr>
          <w:rFonts w:cstheme="minorBidi"/>
          <w:i/>
          <w:iCs/>
          <w:sz w:val="20"/>
        </w:rPr>
        <w:t>drive</w:t>
      </w:r>
      <w:r w:rsidRPr="008D29B1">
        <w:rPr>
          <w:rFonts w:cstheme="minorBidi"/>
          <w:i/>
          <w:iCs/>
          <w:sz w:val="20"/>
        </w:rPr>
        <w:t xml:space="preserve">. </w:t>
      </w:r>
    </w:p>
    <w:p w14:paraId="000E46F0" w14:textId="18C395D2" w:rsidR="000A5D79" w:rsidRPr="008D29B1" w:rsidRDefault="00EE13B0" w:rsidP="00EB224D">
      <w:pPr>
        <w:rPr>
          <w:rFonts w:cstheme="minorBidi"/>
          <w:i/>
          <w:iCs/>
          <w:sz w:val="20"/>
        </w:rPr>
      </w:pPr>
      <w:r w:rsidRPr="008D29B1">
        <w:rPr>
          <w:rFonts w:cstheme="minorBidi"/>
          <w:i/>
          <w:iCs/>
          <w:sz w:val="20"/>
        </w:rPr>
        <w:t xml:space="preserve">MyP4P is not compatible with Internet Explorer. </w:t>
      </w:r>
      <w:r w:rsidR="009A556E">
        <w:rPr>
          <w:rFonts w:cstheme="minorBidi"/>
          <w:i/>
          <w:iCs/>
          <w:sz w:val="20"/>
        </w:rPr>
        <w:t xml:space="preserve"> </w:t>
      </w:r>
      <w:r w:rsidRPr="008D29B1">
        <w:rPr>
          <w:rFonts w:cstheme="minorBidi"/>
          <w:i/>
          <w:iCs/>
          <w:sz w:val="20"/>
        </w:rPr>
        <w:t xml:space="preserve">Access MyP4P </w:t>
      </w:r>
      <w:r w:rsidR="00F45F07" w:rsidRPr="008D29B1">
        <w:rPr>
          <w:rFonts w:cstheme="minorBidi"/>
          <w:i/>
          <w:iCs/>
          <w:sz w:val="20"/>
        </w:rPr>
        <w:t>using Microsoft Edge, Chrome, or Firefox browsers.</w:t>
      </w:r>
    </w:p>
    <w:p w14:paraId="0E5D7EF6" w14:textId="77777777" w:rsidR="00EB224D" w:rsidRPr="008D29B1" w:rsidRDefault="00EB224D" w:rsidP="00EB224D">
      <w:pPr>
        <w:rPr>
          <w:rFonts w:cstheme="minorBidi"/>
        </w:rPr>
      </w:pPr>
    </w:p>
    <w:p w14:paraId="0DD228A9" w14:textId="31B75C32" w:rsidR="00EB224D" w:rsidRPr="008D29B1" w:rsidRDefault="00EB224D" w:rsidP="00EB224D">
      <w:pPr>
        <w:pStyle w:val="Listeafsnit"/>
        <w:numPr>
          <w:ilvl w:val="0"/>
          <w:numId w:val="24"/>
        </w:numPr>
        <w:rPr>
          <w:rFonts w:cstheme="minorBidi"/>
        </w:rPr>
      </w:pPr>
      <w:r w:rsidRPr="008D29B1">
        <w:rPr>
          <w:rFonts w:cstheme="minorBidi"/>
        </w:rPr>
        <w:t xml:space="preserve">Log onto </w:t>
      </w:r>
      <w:hyperlink r:id="rId15" w:history="1">
        <w:r w:rsidRPr="008D29B1">
          <w:rPr>
            <w:rStyle w:val="Hyperlink"/>
            <w:rFonts w:cstheme="minorBidi"/>
          </w:rPr>
          <w:t>https://www.my.philips.com/</w:t>
        </w:r>
      </w:hyperlink>
      <w:r w:rsidR="00AD4AAF" w:rsidRPr="008D29B1">
        <w:rPr>
          <w:rStyle w:val="Hyperlink"/>
          <w:rFonts w:cstheme="minorBidi"/>
        </w:rPr>
        <w:t xml:space="preserve"> with your customer account and password.</w:t>
      </w:r>
      <w:r w:rsidR="000A5D79" w:rsidRPr="008D29B1">
        <w:rPr>
          <w:rStyle w:val="Hyperlink"/>
          <w:rFonts w:cstheme="minorBidi"/>
        </w:rPr>
        <w:t xml:space="preserve"> </w:t>
      </w:r>
    </w:p>
    <w:p w14:paraId="5BE70FD3" w14:textId="77777777" w:rsidR="009A7F4A" w:rsidRPr="008D29B1" w:rsidRDefault="009A7F4A" w:rsidP="009A7F4A">
      <w:pPr>
        <w:pStyle w:val="Listeafsnit"/>
        <w:ind w:left="1060"/>
        <w:rPr>
          <w:rFonts w:cstheme="minorBidi"/>
        </w:rPr>
      </w:pPr>
    </w:p>
    <w:p w14:paraId="01B126D6" w14:textId="37ACFCDF" w:rsidR="00EB224D" w:rsidRPr="008D29B1" w:rsidRDefault="00EB224D" w:rsidP="00EB224D">
      <w:pPr>
        <w:pStyle w:val="Listeafsnit"/>
        <w:numPr>
          <w:ilvl w:val="0"/>
          <w:numId w:val="24"/>
        </w:numPr>
        <w:rPr>
          <w:rFonts w:cstheme="minorBidi"/>
        </w:rPr>
      </w:pPr>
      <w:r w:rsidRPr="008D29B1">
        <w:rPr>
          <w:rFonts w:cstheme="minorBidi"/>
        </w:rPr>
        <w:t>Click on the Documents tab</w:t>
      </w:r>
    </w:p>
    <w:p w14:paraId="4AB23FBD" w14:textId="10C355A3" w:rsidR="00EB224D" w:rsidRPr="008D29B1" w:rsidRDefault="00EB224D" w:rsidP="00EB224D">
      <w:pPr>
        <w:pStyle w:val="Listeafsnit"/>
        <w:ind w:left="1060"/>
        <w:rPr>
          <w:rFonts w:cstheme="minorBidi"/>
        </w:rPr>
      </w:pPr>
      <w:r w:rsidRPr="008D29B1">
        <w:rPr>
          <w:rFonts w:cstheme="minorBidi"/>
          <w:noProof/>
        </w:rPr>
        <w:drawing>
          <wp:anchor distT="0" distB="0" distL="114300" distR="114300" simplePos="0" relativeHeight="251658240" behindDoc="0" locked="0" layoutInCell="1" allowOverlap="1" wp14:anchorId="30B90271" wp14:editId="1ED5A409">
            <wp:simplePos x="0" y="0"/>
            <wp:positionH relativeFrom="column">
              <wp:posOffset>609912</wp:posOffset>
            </wp:positionH>
            <wp:positionV relativeFrom="paragraph">
              <wp:posOffset>170659</wp:posOffset>
            </wp:positionV>
            <wp:extent cx="4809250" cy="509287"/>
            <wp:effectExtent l="0" t="0" r="4445" b="0"/>
            <wp:wrapNone/>
            <wp:docPr id="3" name="Picture 3">
              <a:extLst xmlns:a="http://schemas.openxmlformats.org/drawingml/2006/main">
                <a:ext uri="{FF2B5EF4-FFF2-40B4-BE49-F238E27FC236}">
                  <a16:creationId xmlns:a16="http://schemas.microsoft.com/office/drawing/2014/main" id="{5AFF7BC1-A752-8F40-8516-627B3514CA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FF2B5EF4-FFF2-40B4-BE49-F238E27FC236}">
                          <a16:creationId xmlns:a16="http://schemas.microsoft.com/office/drawing/2014/main" id="{5AFF7BC1-A752-8F40-8516-627B3514CA81}"/>
                        </a:ext>
                      </a:extLst>
                    </pic:cNvPr>
                    <pic:cNvPicPr>
                      <a:picLocks noChangeAspect="1"/>
                    </pic:cNvPicPr>
                  </pic:nvPicPr>
                  <pic:blipFill>
                    <a:blip r:embed="rId16"/>
                    <a:stretch>
                      <a:fillRect/>
                    </a:stretch>
                  </pic:blipFill>
                  <pic:spPr>
                    <a:xfrm>
                      <a:off x="0" y="0"/>
                      <a:ext cx="4809250" cy="509287"/>
                    </a:xfrm>
                    <a:prstGeom prst="rect">
                      <a:avLst/>
                    </a:prstGeom>
                  </pic:spPr>
                </pic:pic>
              </a:graphicData>
            </a:graphic>
          </wp:anchor>
        </w:drawing>
      </w:r>
    </w:p>
    <w:p w14:paraId="0056611A" w14:textId="3FF550E4" w:rsidR="00EB224D" w:rsidRPr="008D29B1" w:rsidRDefault="00EB224D" w:rsidP="2211F9A5">
      <w:pPr>
        <w:rPr>
          <w:rFonts w:cstheme="minorBidi"/>
        </w:rPr>
      </w:pPr>
      <w:r w:rsidRPr="008D29B1">
        <w:rPr>
          <w:rFonts w:cstheme="minorBidi"/>
          <w:noProof/>
        </w:rPr>
        <mc:AlternateContent>
          <mc:Choice Requires="wps">
            <w:drawing>
              <wp:anchor distT="0" distB="0" distL="114300" distR="114300" simplePos="0" relativeHeight="251659264" behindDoc="0" locked="0" layoutInCell="1" allowOverlap="1" wp14:anchorId="412D1EEF" wp14:editId="7C169739">
                <wp:simplePos x="0" y="0"/>
                <wp:positionH relativeFrom="column">
                  <wp:posOffset>3014537</wp:posOffset>
                </wp:positionH>
                <wp:positionV relativeFrom="paragraph">
                  <wp:posOffset>163562</wp:posOffset>
                </wp:positionV>
                <wp:extent cx="597907" cy="281381"/>
                <wp:effectExtent l="12700" t="12700" r="12065" b="10795"/>
                <wp:wrapNone/>
                <wp:docPr id="4" name="Rectangle 4">
                  <a:extLst xmlns:a="http://schemas.openxmlformats.org/drawingml/2006/main">
                    <a:ext uri="{FF2B5EF4-FFF2-40B4-BE49-F238E27FC236}">
                      <a16:creationId xmlns:a16="http://schemas.microsoft.com/office/drawing/2014/main" id="{C8B2411C-1710-7D44-8EA0-A58491D1313A}"/>
                    </a:ext>
                  </a:extLst>
                </wp:docPr>
                <wp:cNvGraphicFramePr/>
                <a:graphic xmlns:a="http://schemas.openxmlformats.org/drawingml/2006/main">
                  <a:graphicData uri="http://schemas.microsoft.com/office/word/2010/wordprocessingShape">
                    <wps:wsp>
                      <wps:cNvSpPr/>
                      <wps:spPr>
                        <a:xfrm>
                          <a:off x="0" y="0"/>
                          <a:ext cx="597907" cy="281381"/>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xmlns:w16sdtdh="http://schemas.microsoft.com/office/word/2020/wordml/sdtdatahash" xmlns:w16="http://schemas.microsoft.com/office/word/2018/wordml" xmlns:w16cex="http://schemas.microsoft.com/office/word/2018/wordml/cex">
            <w:pict>
              <v:rect w14:anchorId="6C8AA820" id="Rectangle 4" o:spid="_x0000_s1026" style="position:absolute;margin-left:237.35pt;margin-top:12.9pt;width:47.1pt;height:22.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" filled="f" strokecolor="red" strokeweight="2.25pt"/>
            </w:pict>
          </mc:Fallback>
        </mc:AlternateContent>
      </w:r>
    </w:p>
    <w:p w14:paraId="6EE49481" w14:textId="5786999D" w:rsidR="00EB224D" w:rsidRPr="008D29B1" w:rsidRDefault="00EB224D" w:rsidP="2211F9A5">
      <w:pPr>
        <w:rPr>
          <w:rFonts w:cstheme="minorBidi"/>
        </w:rPr>
      </w:pPr>
    </w:p>
    <w:p w14:paraId="7C99676D" w14:textId="153B12FB" w:rsidR="00EB224D" w:rsidRPr="007D5B95" w:rsidRDefault="00EB224D" w:rsidP="2211F9A5">
      <w:pPr>
        <w:rPr>
          <w:rFonts w:cstheme="minorBidi"/>
        </w:rPr>
      </w:pPr>
    </w:p>
    <w:p w14:paraId="46088B5E" w14:textId="6F223C7B" w:rsidR="003F555E" w:rsidRPr="00F570F9" w:rsidRDefault="003F555E" w:rsidP="006143FD">
      <w:pPr>
        <w:jc w:val="both"/>
        <w:rPr>
          <w:rFonts w:cstheme="minorHAnsi"/>
          <w:szCs w:val="22"/>
        </w:rPr>
      </w:pPr>
    </w:p>
    <w:p w14:paraId="0F771A72" w14:textId="420B205E" w:rsidR="00EB224D" w:rsidRPr="008D29B1" w:rsidRDefault="00EB224D" w:rsidP="00EB224D">
      <w:pPr>
        <w:pStyle w:val="Listeafsnit"/>
        <w:numPr>
          <w:ilvl w:val="0"/>
          <w:numId w:val="24"/>
        </w:numPr>
        <w:rPr>
          <w:rFonts w:cstheme="minorBidi"/>
        </w:rPr>
      </w:pPr>
      <w:r w:rsidRPr="008D29B1">
        <w:rPr>
          <w:rFonts w:cstheme="minorBidi"/>
        </w:rPr>
        <w:t>Use the search tool and type: Trilogy Ev</w:t>
      </w:r>
      <w:r w:rsidR="009A7F4A" w:rsidRPr="008D29B1">
        <w:rPr>
          <w:rFonts w:cstheme="minorBidi"/>
        </w:rPr>
        <w:t>o</w:t>
      </w:r>
    </w:p>
    <w:p w14:paraId="3FE585DF" w14:textId="77777777" w:rsidR="009A7F4A" w:rsidRPr="008D29B1" w:rsidRDefault="009A7F4A" w:rsidP="009A7F4A">
      <w:pPr>
        <w:pStyle w:val="Listeafsnit"/>
        <w:ind w:left="1060"/>
        <w:rPr>
          <w:rFonts w:cstheme="minorBidi"/>
        </w:rPr>
      </w:pPr>
    </w:p>
    <w:p w14:paraId="5D1E42C4" w14:textId="76AC52B8" w:rsidR="00EB224D" w:rsidRPr="008D29B1" w:rsidRDefault="00EB224D" w:rsidP="00EB224D">
      <w:pPr>
        <w:pStyle w:val="Listeafsnit"/>
        <w:numPr>
          <w:ilvl w:val="0"/>
          <w:numId w:val="24"/>
        </w:numPr>
        <w:rPr>
          <w:rFonts w:cstheme="minorBidi"/>
        </w:rPr>
      </w:pPr>
      <w:r w:rsidRPr="008D29B1">
        <w:rPr>
          <w:rFonts w:cstheme="minorBidi"/>
        </w:rPr>
        <w:t xml:space="preserve">Click on </w:t>
      </w:r>
      <w:r w:rsidR="008652FD">
        <w:rPr>
          <w:rFonts w:cstheme="minorBidi"/>
        </w:rPr>
        <w:t>“</w:t>
      </w:r>
      <w:r w:rsidRPr="008D29B1">
        <w:rPr>
          <w:rFonts w:cstheme="minorBidi"/>
          <w:b/>
          <w:bCs/>
        </w:rPr>
        <w:t>Product Software</w:t>
      </w:r>
      <w:r w:rsidR="008652FD">
        <w:rPr>
          <w:rFonts w:cstheme="minorBidi"/>
          <w:b/>
          <w:bCs/>
        </w:rPr>
        <w:t>”</w:t>
      </w:r>
      <w:r w:rsidRPr="008D29B1">
        <w:rPr>
          <w:rFonts w:cstheme="minorBidi"/>
        </w:rPr>
        <w:t xml:space="preserve"> </w:t>
      </w:r>
      <w:r w:rsidR="009A7F4A" w:rsidRPr="008D29B1">
        <w:rPr>
          <w:rFonts w:cstheme="minorBidi"/>
        </w:rPr>
        <w:t xml:space="preserve">under </w:t>
      </w:r>
      <w:r w:rsidR="00CB467A">
        <w:rPr>
          <w:rFonts w:cstheme="minorBidi"/>
        </w:rPr>
        <w:t>the “</w:t>
      </w:r>
      <w:r w:rsidR="009A7F4A" w:rsidRPr="008D29B1">
        <w:rPr>
          <w:rFonts w:cstheme="minorBidi"/>
        </w:rPr>
        <w:t>Document Type</w:t>
      </w:r>
      <w:r w:rsidR="00CB467A">
        <w:rPr>
          <w:rFonts w:cstheme="minorBidi"/>
        </w:rPr>
        <w:t>”</w:t>
      </w:r>
      <w:r w:rsidR="009A7F4A" w:rsidRPr="008D29B1">
        <w:rPr>
          <w:rFonts w:cstheme="minorBidi"/>
        </w:rPr>
        <w:t xml:space="preserve"> filter </w:t>
      </w:r>
      <w:r w:rsidRPr="008D29B1">
        <w:rPr>
          <w:rFonts w:cstheme="minorBidi"/>
        </w:rPr>
        <w:t>on the bottom left side of the screen (below Filters)</w:t>
      </w:r>
    </w:p>
    <w:p w14:paraId="6571F2F3" w14:textId="611CB342" w:rsidR="00EB224D" w:rsidRPr="008D29B1" w:rsidRDefault="009A7F4A" w:rsidP="003F555E">
      <w:pPr>
        <w:rPr>
          <w:rFonts w:cstheme="minorHAnsi"/>
          <w:szCs w:val="22"/>
        </w:rPr>
      </w:pPr>
      <w:r w:rsidRPr="008D29B1">
        <w:rPr>
          <w:rFonts w:cstheme="minorHAnsi"/>
          <w:noProof/>
          <w:szCs w:val="22"/>
        </w:rPr>
        <w:drawing>
          <wp:anchor distT="0" distB="0" distL="114300" distR="114300" simplePos="0" relativeHeight="251661312" behindDoc="0" locked="0" layoutInCell="1" allowOverlap="1" wp14:anchorId="0FA2DE35" wp14:editId="2E8A237C">
            <wp:simplePos x="0" y="0"/>
            <wp:positionH relativeFrom="column">
              <wp:posOffset>671206</wp:posOffset>
            </wp:positionH>
            <wp:positionV relativeFrom="paragraph">
              <wp:posOffset>65832</wp:posOffset>
            </wp:positionV>
            <wp:extent cx="1493654" cy="868326"/>
            <wp:effectExtent l="0" t="0" r="5080" b="0"/>
            <wp:wrapNone/>
            <wp:docPr id="7" name="Content Placeholder 4" descr="Graphical user interface, application&#10;&#10;Description automatically generated">
              <a:extLst xmlns:a="http://schemas.openxmlformats.org/drawingml/2006/main">
                <a:ext uri="{FF2B5EF4-FFF2-40B4-BE49-F238E27FC236}">
                  <a16:creationId xmlns:a16="http://schemas.microsoft.com/office/drawing/2014/main" id="{53A46A34-B97D-FA41-B88B-7A3EF61EB74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ontent Placeholder 4" descr="Graphical user interface, application&#10;&#10;Description automatically generated">
                      <a:extLst>
                        <a:ext uri="{FF2B5EF4-FFF2-40B4-BE49-F238E27FC236}">
                          <a16:creationId xmlns:a16="http://schemas.microsoft.com/office/drawing/2014/main" id="{53A46A34-B97D-FA41-B88B-7A3EF61EB74B}"/>
                        </a:ext>
                      </a:extLst>
                    </pic:cNvPr>
                    <pic:cNvPicPr>
                      <a:picLocks noChangeAspect="1"/>
                    </pic:cNvPicPr>
                  </pic:nvPicPr>
                  <pic:blipFill rotWithShape="1">
                    <a:blip r:embed="rId17"/>
                    <a:srcRect t="81721"/>
                    <a:stretch/>
                  </pic:blipFill>
                  <pic:spPr>
                    <a:xfrm>
                      <a:off x="0" y="0"/>
                      <a:ext cx="1493654" cy="868326"/>
                    </a:xfrm>
                    <a:prstGeom prst="rect">
                      <a:avLst/>
                    </a:prstGeom>
                  </pic:spPr>
                </pic:pic>
              </a:graphicData>
            </a:graphic>
            <wp14:sizeRelH relativeFrom="margin">
              <wp14:pctWidth>0</wp14:pctWidth>
            </wp14:sizeRelH>
            <wp14:sizeRelV relativeFrom="margin">
              <wp14:pctHeight>0</wp14:pctHeight>
            </wp14:sizeRelV>
          </wp:anchor>
        </w:drawing>
      </w:r>
    </w:p>
    <w:p w14:paraId="219D1626" w14:textId="15FB3493" w:rsidR="00EB224D" w:rsidRPr="008D29B1" w:rsidRDefault="00EB224D" w:rsidP="003F555E">
      <w:pPr>
        <w:rPr>
          <w:rFonts w:cstheme="minorHAnsi"/>
          <w:szCs w:val="22"/>
        </w:rPr>
      </w:pPr>
    </w:p>
    <w:p w14:paraId="75555BEF" w14:textId="2D6238E2" w:rsidR="00EB224D" w:rsidRPr="008D29B1" w:rsidRDefault="009A7F4A" w:rsidP="003F555E">
      <w:pPr>
        <w:rPr>
          <w:rFonts w:cstheme="minorHAnsi"/>
          <w:szCs w:val="22"/>
        </w:rPr>
      </w:pPr>
      <w:r w:rsidRPr="008D29B1">
        <w:rPr>
          <w:rFonts w:cstheme="minorHAnsi"/>
          <w:noProof/>
          <w:szCs w:val="22"/>
        </w:rPr>
        <mc:AlternateContent>
          <mc:Choice Requires="wps">
            <w:drawing>
              <wp:anchor distT="0" distB="0" distL="114300" distR="114300" simplePos="0" relativeHeight="251662336" behindDoc="0" locked="0" layoutInCell="1" allowOverlap="1" wp14:anchorId="2B47BCC4" wp14:editId="2D0B51F2">
                <wp:simplePos x="0" y="0"/>
                <wp:positionH relativeFrom="column">
                  <wp:posOffset>756295</wp:posOffset>
                </wp:positionH>
                <wp:positionV relativeFrom="paragraph">
                  <wp:posOffset>134818</wp:posOffset>
                </wp:positionV>
                <wp:extent cx="1043823" cy="193061"/>
                <wp:effectExtent l="12700" t="12700" r="10795" b="10160"/>
                <wp:wrapNone/>
                <wp:docPr id="10" name="Rectangle 9">
                  <a:extLst xmlns:a="http://schemas.openxmlformats.org/drawingml/2006/main">
                    <a:ext uri="{FF2B5EF4-FFF2-40B4-BE49-F238E27FC236}">
                      <a16:creationId xmlns:a16="http://schemas.microsoft.com/office/drawing/2014/main" id="{5D3773B1-FAA4-E84E-B494-0DE49910088B}"/>
                    </a:ext>
                  </a:extLst>
                </wp:docPr>
                <wp:cNvGraphicFramePr/>
                <a:graphic xmlns:a="http://schemas.openxmlformats.org/drawingml/2006/main">
                  <a:graphicData uri="http://schemas.microsoft.com/office/word/2010/wordprocessingShape">
                    <wps:wsp>
                      <wps:cNvSpPr/>
                      <wps:spPr>
                        <a:xfrm>
                          <a:off x="0" y="0"/>
                          <a:ext cx="1043823" cy="193061"/>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1010EA1" id="Rectangle 9" o:spid="_x0000_s1026" style="position:absolute;margin-left:59.55pt;margin-top:10.6pt;width:82.2pt;height:1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" filled="f" strokecolor="red" strokeweight="2.25pt"/>
            </w:pict>
          </mc:Fallback>
        </mc:AlternateContent>
      </w:r>
    </w:p>
    <w:p w14:paraId="43DDE00C" w14:textId="74885643" w:rsidR="00EB224D" w:rsidRPr="008D29B1" w:rsidRDefault="00EB224D" w:rsidP="003F555E">
      <w:pPr>
        <w:rPr>
          <w:rFonts w:cstheme="minorHAnsi"/>
          <w:szCs w:val="22"/>
        </w:rPr>
      </w:pPr>
    </w:p>
    <w:p w14:paraId="522CD4E2" w14:textId="77777777" w:rsidR="00EB224D" w:rsidRPr="008D29B1" w:rsidRDefault="00EB224D" w:rsidP="003F555E">
      <w:pPr>
        <w:rPr>
          <w:rFonts w:cstheme="minorHAnsi"/>
          <w:szCs w:val="22"/>
        </w:rPr>
      </w:pPr>
    </w:p>
    <w:p w14:paraId="3326C871" w14:textId="77777777" w:rsidR="00EB224D" w:rsidRPr="008D29B1" w:rsidRDefault="00EB224D" w:rsidP="003F555E">
      <w:pPr>
        <w:rPr>
          <w:rFonts w:cstheme="minorHAnsi"/>
          <w:szCs w:val="22"/>
        </w:rPr>
      </w:pPr>
    </w:p>
    <w:p w14:paraId="60C66F49" w14:textId="4C462BE0" w:rsidR="00EB224D" w:rsidRPr="008D29B1" w:rsidRDefault="009A7F4A" w:rsidP="009A7F4A">
      <w:pPr>
        <w:pStyle w:val="Listeafsnit"/>
        <w:numPr>
          <w:ilvl w:val="0"/>
          <w:numId w:val="24"/>
        </w:numPr>
        <w:rPr>
          <w:rFonts w:cstheme="minorBidi"/>
        </w:rPr>
      </w:pPr>
      <w:r w:rsidRPr="008D29B1">
        <w:rPr>
          <w:rFonts w:cstheme="minorBidi"/>
        </w:rPr>
        <w:t xml:space="preserve">Click on </w:t>
      </w:r>
      <w:r w:rsidR="00CB467A">
        <w:rPr>
          <w:rFonts w:cstheme="minorBidi"/>
        </w:rPr>
        <w:t>“</w:t>
      </w:r>
      <w:r w:rsidRPr="008D29B1">
        <w:rPr>
          <w:rFonts w:cstheme="minorBidi"/>
          <w:b/>
          <w:bCs/>
        </w:rPr>
        <w:t>Trilogy Evo</w:t>
      </w:r>
      <w:r w:rsidR="008652FD">
        <w:rPr>
          <w:rFonts w:cstheme="minorBidi"/>
          <w:b/>
          <w:bCs/>
        </w:rPr>
        <w:t>”</w:t>
      </w:r>
      <w:r w:rsidRPr="008D29B1">
        <w:rPr>
          <w:rFonts w:cstheme="minorBidi"/>
        </w:rPr>
        <w:t xml:space="preserve"> under </w:t>
      </w:r>
      <w:r w:rsidR="008652FD">
        <w:rPr>
          <w:rFonts w:cstheme="minorBidi"/>
        </w:rPr>
        <w:t>the “</w:t>
      </w:r>
      <w:r w:rsidRPr="008D29B1">
        <w:rPr>
          <w:rFonts w:cstheme="minorBidi"/>
        </w:rPr>
        <w:t>Product</w:t>
      </w:r>
      <w:r w:rsidR="008652FD">
        <w:rPr>
          <w:rFonts w:cstheme="minorBidi"/>
        </w:rPr>
        <w:t>”</w:t>
      </w:r>
      <w:r w:rsidRPr="008D29B1">
        <w:rPr>
          <w:rFonts w:cstheme="minorBidi"/>
        </w:rPr>
        <w:t xml:space="preserve"> filter</w:t>
      </w:r>
    </w:p>
    <w:p w14:paraId="4C942961" w14:textId="6540C4BB" w:rsidR="00EB224D" w:rsidRPr="008D29B1" w:rsidRDefault="009A7F4A" w:rsidP="003F555E">
      <w:pPr>
        <w:rPr>
          <w:rFonts w:cstheme="minorHAnsi"/>
          <w:szCs w:val="22"/>
        </w:rPr>
      </w:pPr>
      <w:r w:rsidRPr="008D29B1">
        <w:rPr>
          <w:rFonts w:cstheme="minorHAnsi"/>
          <w:noProof/>
          <w:szCs w:val="22"/>
        </w:rPr>
        <w:drawing>
          <wp:anchor distT="0" distB="0" distL="114300" distR="114300" simplePos="0" relativeHeight="251664384" behindDoc="0" locked="0" layoutInCell="1" allowOverlap="1" wp14:anchorId="08760106" wp14:editId="259CB35F">
            <wp:simplePos x="0" y="0"/>
            <wp:positionH relativeFrom="column">
              <wp:posOffset>654094</wp:posOffset>
            </wp:positionH>
            <wp:positionV relativeFrom="paragraph">
              <wp:posOffset>93137</wp:posOffset>
            </wp:positionV>
            <wp:extent cx="1513520" cy="865984"/>
            <wp:effectExtent l="0" t="0" r="0" b="0"/>
            <wp:wrapNone/>
            <wp:docPr id="5" name="Picture 6" descr="Graphical user interface, application&#10;&#10;Description automatically generated">
              <a:extLst xmlns:a="http://schemas.openxmlformats.org/drawingml/2006/main">
                <a:ext uri="{FF2B5EF4-FFF2-40B4-BE49-F238E27FC236}">
                  <a16:creationId xmlns:a16="http://schemas.microsoft.com/office/drawing/2014/main" id="{BDF103FA-5F09-854C-AFBE-D26C40A0C93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6" descr="Graphical user interface, application&#10;&#10;Description automatically generated">
                      <a:extLst>
                        <a:ext uri="{FF2B5EF4-FFF2-40B4-BE49-F238E27FC236}">
                          <a16:creationId xmlns:a16="http://schemas.microsoft.com/office/drawing/2014/main" id="{BDF103FA-5F09-854C-AFBE-D26C40A0C931}"/>
                        </a:ext>
                      </a:extLst>
                    </pic:cNvPr>
                    <pic:cNvPicPr>
                      <a:picLocks noChangeAspect="1"/>
                    </pic:cNvPicPr>
                  </pic:nvPicPr>
                  <pic:blipFill rotWithShape="1">
                    <a:blip r:embed="rId18"/>
                    <a:srcRect t="39879" r="74627" b="28037"/>
                    <a:stretch/>
                  </pic:blipFill>
                  <pic:spPr>
                    <a:xfrm>
                      <a:off x="0" y="0"/>
                      <a:ext cx="1513520" cy="865984"/>
                    </a:xfrm>
                    <a:prstGeom prst="rect">
                      <a:avLst/>
                    </a:prstGeom>
                  </pic:spPr>
                </pic:pic>
              </a:graphicData>
            </a:graphic>
            <wp14:sizeRelH relativeFrom="margin">
              <wp14:pctWidth>0</wp14:pctWidth>
            </wp14:sizeRelH>
            <wp14:sizeRelV relativeFrom="margin">
              <wp14:pctHeight>0</wp14:pctHeight>
            </wp14:sizeRelV>
          </wp:anchor>
        </w:drawing>
      </w:r>
    </w:p>
    <w:p w14:paraId="1F8FEA75" w14:textId="2ACF140B" w:rsidR="00EB224D" w:rsidRPr="008D29B1" w:rsidRDefault="00EB224D" w:rsidP="003F555E">
      <w:pPr>
        <w:rPr>
          <w:rFonts w:cstheme="minorHAnsi"/>
          <w:szCs w:val="22"/>
        </w:rPr>
      </w:pPr>
    </w:p>
    <w:p w14:paraId="4ACECA9F" w14:textId="31C08C17" w:rsidR="009A7F4A" w:rsidRPr="008D29B1" w:rsidRDefault="009A7F4A" w:rsidP="003F555E">
      <w:pPr>
        <w:rPr>
          <w:rFonts w:cstheme="minorHAnsi"/>
          <w:szCs w:val="22"/>
        </w:rPr>
      </w:pPr>
    </w:p>
    <w:p w14:paraId="050E0ADB" w14:textId="42CB26D9" w:rsidR="009A7F4A" w:rsidRPr="008D29B1" w:rsidRDefault="009A7F4A" w:rsidP="003F555E">
      <w:pPr>
        <w:rPr>
          <w:rFonts w:cstheme="minorHAnsi"/>
          <w:szCs w:val="22"/>
        </w:rPr>
      </w:pPr>
      <w:r w:rsidRPr="008D29B1">
        <w:rPr>
          <w:rFonts w:cstheme="minorHAnsi"/>
          <w:noProof/>
          <w:szCs w:val="22"/>
        </w:rPr>
        <mc:AlternateContent>
          <mc:Choice Requires="wps">
            <w:drawing>
              <wp:anchor distT="0" distB="0" distL="114300" distR="114300" simplePos="0" relativeHeight="251665408" behindDoc="0" locked="0" layoutInCell="1" allowOverlap="1" wp14:anchorId="74AC4E29" wp14:editId="39EF59EA">
                <wp:simplePos x="0" y="0"/>
                <wp:positionH relativeFrom="column">
                  <wp:posOffset>760251</wp:posOffset>
                </wp:positionH>
                <wp:positionV relativeFrom="paragraph">
                  <wp:posOffset>70683</wp:posOffset>
                </wp:positionV>
                <wp:extent cx="1037688" cy="190868"/>
                <wp:effectExtent l="12700" t="12700" r="16510" b="12700"/>
                <wp:wrapNone/>
                <wp:docPr id="8" name="Rectangle 7">
                  <a:extLst xmlns:a="http://schemas.openxmlformats.org/drawingml/2006/main">
                    <a:ext uri="{FF2B5EF4-FFF2-40B4-BE49-F238E27FC236}">
                      <a16:creationId xmlns:a16="http://schemas.microsoft.com/office/drawing/2014/main" id="{93C1E51E-32E1-DE42-B24E-2F4646CF5C49}"/>
                    </a:ext>
                  </a:extLst>
                </wp:docPr>
                <wp:cNvGraphicFramePr/>
                <a:graphic xmlns:a="http://schemas.openxmlformats.org/drawingml/2006/main">
                  <a:graphicData uri="http://schemas.microsoft.com/office/word/2010/wordprocessingShape">
                    <wps:wsp>
                      <wps:cNvSpPr/>
                      <wps:spPr>
                        <a:xfrm>
                          <a:off x="0" y="0"/>
                          <a:ext cx="1037688" cy="190868"/>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0270170" id="Rectangle 7" o:spid="_x0000_s1026" style="position:absolute;margin-left:59.85pt;margin-top:5.55pt;width:81.7pt;height:15.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" filled="f" strokecolor="red" strokeweight="2.25pt"/>
            </w:pict>
          </mc:Fallback>
        </mc:AlternateContent>
      </w:r>
    </w:p>
    <w:p w14:paraId="08868CE4" w14:textId="69B57DB5" w:rsidR="009A7F4A" w:rsidRPr="008D29B1" w:rsidRDefault="009A7F4A" w:rsidP="003F555E">
      <w:pPr>
        <w:rPr>
          <w:rFonts w:cstheme="minorHAnsi"/>
          <w:szCs w:val="22"/>
        </w:rPr>
      </w:pPr>
    </w:p>
    <w:p w14:paraId="6DC4F4F8" w14:textId="069E1A2B" w:rsidR="009A7F4A" w:rsidRPr="008D29B1" w:rsidRDefault="009A7F4A" w:rsidP="003F555E">
      <w:pPr>
        <w:rPr>
          <w:rFonts w:cstheme="minorHAnsi"/>
          <w:szCs w:val="22"/>
        </w:rPr>
      </w:pPr>
    </w:p>
    <w:p w14:paraId="7D16B5D2" w14:textId="77777777" w:rsidR="00BA4826" w:rsidRPr="008D29B1" w:rsidRDefault="00BA4826" w:rsidP="00BA4826">
      <w:pPr>
        <w:rPr>
          <w:rFonts w:cstheme="minorBidi"/>
        </w:rPr>
      </w:pPr>
    </w:p>
    <w:p w14:paraId="7D6AC24F" w14:textId="510DA741" w:rsidR="009A7F4A" w:rsidRDefault="009A556E" w:rsidP="00BA4826">
      <w:pPr>
        <w:rPr>
          <w:rFonts w:cstheme="minorBidi"/>
        </w:rPr>
      </w:pPr>
      <w:r>
        <w:rPr>
          <w:rFonts w:cstheme="minorBidi"/>
        </w:rPr>
        <w:t>P</w:t>
      </w:r>
      <w:r w:rsidR="009A7F4A" w:rsidRPr="008D29B1">
        <w:rPr>
          <w:rFonts w:cstheme="minorBidi"/>
        </w:rPr>
        <w:t>lease download the version 1.</w:t>
      </w:r>
      <w:r w:rsidR="00906A89" w:rsidRPr="008D29B1">
        <w:rPr>
          <w:rFonts w:cstheme="minorBidi"/>
        </w:rPr>
        <w:t>0</w:t>
      </w:r>
      <w:r w:rsidR="00906A89">
        <w:rPr>
          <w:rFonts w:cstheme="minorBidi"/>
        </w:rPr>
        <w:t>5</w:t>
      </w:r>
      <w:r w:rsidR="009A7F4A" w:rsidRPr="008D29B1">
        <w:rPr>
          <w:rFonts w:cstheme="minorBidi"/>
        </w:rPr>
        <w:t>.</w:t>
      </w:r>
      <w:r w:rsidR="00906A89" w:rsidRPr="008D29B1">
        <w:rPr>
          <w:rFonts w:cstheme="minorBidi"/>
        </w:rPr>
        <w:t>0</w:t>
      </w:r>
      <w:r w:rsidR="00906A89">
        <w:rPr>
          <w:rFonts w:cstheme="minorBidi"/>
        </w:rPr>
        <w:t>2</w:t>
      </w:r>
      <w:r w:rsidR="009A7F4A" w:rsidRPr="008D29B1">
        <w:rPr>
          <w:rFonts w:cstheme="minorBidi"/>
        </w:rPr>
        <w:t>.00.</w:t>
      </w:r>
    </w:p>
    <w:p w14:paraId="13D65736" w14:textId="20DC69FE" w:rsidR="00914568" w:rsidRDefault="00914568" w:rsidP="00BA4826">
      <w:pPr>
        <w:rPr>
          <w:rFonts w:cstheme="minorBidi"/>
        </w:rPr>
      </w:pPr>
    </w:p>
    <w:p w14:paraId="42DAF1AA" w14:textId="6475F008" w:rsidR="00914568" w:rsidRDefault="00914568" w:rsidP="00BA4826">
      <w:pPr>
        <w:rPr>
          <w:rFonts w:cstheme="minorBidi"/>
        </w:rPr>
      </w:pPr>
    </w:p>
    <w:p w14:paraId="1B86449E" w14:textId="09030F7C" w:rsidR="00914568" w:rsidRDefault="00914568" w:rsidP="00BA4826">
      <w:pPr>
        <w:rPr>
          <w:rFonts w:cstheme="minorBidi"/>
        </w:rPr>
      </w:pPr>
    </w:p>
    <w:p w14:paraId="5575B05B" w14:textId="1EFB88A0" w:rsidR="00914568" w:rsidRDefault="00914568" w:rsidP="00BA4826">
      <w:pPr>
        <w:rPr>
          <w:rFonts w:cstheme="minorBidi"/>
        </w:rPr>
      </w:pPr>
    </w:p>
    <w:p w14:paraId="32B51561" w14:textId="77777777" w:rsidR="00914568" w:rsidRPr="008D29B1" w:rsidRDefault="00914568" w:rsidP="00BA4826">
      <w:pPr>
        <w:rPr>
          <w:rFonts w:cstheme="minorBidi"/>
        </w:rPr>
      </w:pPr>
    </w:p>
    <w:p w14:paraId="13418108" w14:textId="6BB09FB9" w:rsidR="00BA4826" w:rsidRPr="008D29B1" w:rsidRDefault="00BA4826" w:rsidP="00E36DDC">
      <w:pPr>
        <w:pStyle w:val="Listeafsnit"/>
        <w:numPr>
          <w:ilvl w:val="0"/>
          <w:numId w:val="28"/>
        </w:numPr>
        <w:spacing w:before="120"/>
        <w:contextualSpacing w:val="0"/>
        <w:jc w:val="both"/>
        <w:rPr>
          <w:rFonts w:cstheme="minorBidi"/>
          <w:b/>
          <w:bCs/>
        </w:rPr>
      </w:pPr>
      <w:r w:rsidRPr="008D29B1">
        <w:rPr>
          <w:rFonts w:cstheme="minorBidi"/>
          <w:b/>
          <w:bCs/>
        </w:rPr>
        <w:lastRenderedPageBreak/>
        <w:t xml:space="preserve">Downloading Trilogy Evo SW to </w:t>
      </w:r>
      <w:r w:rsidR="008652FD">
        <w:rPr>
          <w:rFonts w:cstheme="minorBidi"/>
          <w:b/>
          <w:bCs/>
        </w:rPr>
        <w:t xml:space="preserve">a </w:t>
      </w:r>
      <w:r w:rsidRPr="008D29B1">
        <w:rPr>
          <w:rFonts w:cstheme="minorBidi"/>
          <w:b/>
          <w:bCs/>
        </w:rPr>
        <w:t>USB</w:t>
      </w:r>
      <w:r w:rsidR="008652FD" w:rsidRPr="008652FD">
        <w:rPr>
          <w:rFonts w:cstheme="minorHAnsi"/>
          <w:szCs w:val="22"/>
        </w:rPr>
        <w:t xml:space="preserve"> </w:t>
      </w:r>
      <w:r w:rsidR="008652FD" w:rsidRPr="008D29B1">
        <w:rPr>
          <w:rFonts w:cstheme="minorHAnsi"/>
          <w:szCs w:val="22"/>
        </w:rPr>
        <w:t>flash drive</w:t>
      </w:r>
    </w:p>
    <w:p w14:paraId="4B53732B" w14:textId="77777777" w:rsidR="00BA4826" w:rsidRPr="00E36DDC" w:rsidRDefault="00BA4826" w:rsidP="00BA4826">
      <w:pPr>
        <w:rPr>
          <w:rFonts w:cstheme="minorHAnsi"/>
          <w:szCs w:val="22"/>
        </w:rPr>
      </w:pPr>
    </w:p>
    <w:p w14:paraId="676918DA" w14:textId="17CAC176" w:rsidR="00BA4826" w:rsidRPr="008D29B1" w:rsidRDefault="00BA4826" w:rsidP="00BA4826">
      <w:pPr>
        <w:pStyle w:val="Listeafsnit"/>
        <w:numPr>
          <w:ilvl w:val="0"/>
          <w:numId w:val="25"/>
        </w:numPr>
        <w:rPr>
          <w:rFonts w:cstheme="minorHAnsi"/>
          <w:szCs w:val="22"/>
        </w:rPr>
      </w:pPr>
      <w:r w:rsidRPr="008D29B1">
        <w:rPr>
          <w:rFonts w:cstheme="minorHAnsi"/>
          <w:szCs w:val="22"/>
        </w:rPr>
        <w:t>Connect a USB flash drive to the PC. (Minimum memory size should be 2 GB or greater).</w:t>
      </w:r>
    </w:p>
    <w:p w14:paraId="586C8663" w14:textId="77777777" w:rsidR="00BA4826" w:rsidRPr="008D29B1" w:rsidRDefault="00BA4826" w:rsidP="00BA4826">
      <w:pPr>
        <w:pStyle w:val="Listeafsnit"/>
        <w:ind w:left="1060"/>
        <w:rPr>
          <w:rFonts w:cstheme="minorHAnsi"/>
          <w:szCs w:val="22"/>
        </w:rPr>
      </w:pPr>
    </w:p>
    <w:p w14:paraId="4ED1C4C4" w14:textId="3FECBB74" w:rsidR="00BA4826" w:rsidRPr="008D29B1" w:rsidRDefault="00BA4826" w:rsidP="00BA4826">
      <w:pPr>
        <w:pStyle w:val="Listeafsnit"/>
        <w:numPr>
          <w:ilvl w:val="0"/>
          <w:numId w:val="25"/>
        </w:numPr>
        <w:rPr>
          <w:rFonts w:cstheme="minorHAnsi"/>
          <w:szCs w:val="22"/>
        </w:rPr>
      </w:pPr>
      <w:r w:rsidRPr="008D29B1">
        <w:rPr>
          <w:rFonts w:cstheme="minorHAnsi"/>
          <w:szCs w:val="22"/>
        </w:rPr>
        <w:t xml:space="preserve">Click on the file and this will be automatically downloaded. </w:t>
      </w:r>
      <w:r w:rsidR="009A556E">
        <w:rPr>
          <w:rFonts w:cstheme="minorHAnsi"/>
          <w:szCs w:val="22"/>
        </w:rPr>
        <w:t xml:space="preserve"> </w:t>
      </w:r>
      <w:r w:rsidRPr="008D29B1">
        <w:rPr>
          <w:rFonts w:cstheme="minorHAnsi"/>
          <w:szCs w:val="22"/>
        </w:rPr>
        <w:t>This file is in a compressed format (.zip).</w:t>
      </w:r>
    </w:p>
    <w:p w14:paraId="6E2F4244" w14:textId="77777777" w:rsidR="00BA4826" w:rsidRPr="008D29B1" w:rsidRDefault="00BA4826" w:rsidP="00BA4826">
      <w:pPr>
        <w:pStyle w:val="Listeafsnit"/>
        <w:rPr>
          <w:rFonts w:cstheme="minorHAnsi"/>
          <w:szCs w:val="22"/>
        </w:rPr>
      </w:pPr>
    </w:p>
    <w:p w14:paraId="20D09C09" w14:textId="39C4824A" w:rsidR="00BA4826" w:rsidRPr="008D29B1" w:rsidRDefault="00BA4826" w:rsidP="00BA4826">
      <w:pPr>
        <w:pStyle w:val="Listeafsnit"/>
        <w:numPr>
          <w:ilvl w:val="0"/>
          <w:numId w:val="25"/>
        </w:numPr>
        <w:rPr>
          <w:rFonts w:cstheme="minorHAnsi"/>
          <w:szCs w:val="22"/>
        </w:rPr>
      </w:pPr>
      <w:r w:rsidRPr="008D29B1">
        <w:rPr>
          <w:rFonts w:cstheme="minorHAnsi"/>
          <w:szCs w:val="22"/>
        </w:rPr>
        <w:t>Save the Trilogy Evo Upgrade zip file to a known location.</w:t>
      </w:r>
    </w:p>
    <w:p w14:paraId="42C733CA" w14:textId="77777777" w:rsidR="00BA4826" w:rsidRPr="008D29B1" w:rsidRDefault="00BA4826" w:rsidP="00BA4826">
      <w:pPr>
        <w:rPr>
          <w:rFonts w:cstheme="minorHAnsi"/>
          <w:szCs w:val="22"/>
        </w:rPr>
      </w:pPr>
    </w:p>
    <w:p w14:paraId="7DFEC34F" w14:textId="764B6592" w:rsidR="00BA4826" w:rsidRPr="008D29B1" w:rsidRDefault="00BA4826" w:rsidP="00BA4826">
      <w:pPr>
        <w:pStyle w:val="Listeafsnit"/>
        <w:numPr>
          <w:ilvl w:val="0"/>
          <w:numId w:val="25"/>
        </w:numPr>
        <w:rPr>
          <w:rFonts w:cstheme="minorHAnsi"/>
          <w:szCs w:val="22"/>
        </w:rPr>
      </w:pPr>
      <w:r w:rsidRPr="008D29B1">
        <w:rPr>
          <w:rFonts w:cstheme="minorHAnsi"/>
          <w:szCs w:val="22"/>
        </w:rPr>
        <w:t>Unzip the file and an .exe file will be available.</w:t>
      </w:r>
    </w:p>
    <w:p w14:paraId="45849337" w14:textId="77777777" w:rsidR="00BA4826" w:rsidRPr="008D29B1" w:rsidRDefault="00BA4826" w:rsidP="00BA4826">
      <w:pPr>
        <w:rPr>
          <w:rFonts w:cstheme="minorHAnsi"/>
          <w:szCs w:val="22"/>
        </w:rPr>
      </w:pPr>
    </w:p>
    <w:p w14:paraId="319796D3" w14:textId="112A818F" w:rsidR="00BA4826" w:rsidRPr="008D29B1" w:rsidRDefault="00BA4826" w:rsidP="00BA4826">
      <w:pPr>
        <w:pStyle w:val="Listeafsnit"/>
        <w:numPr>
          <w:ilvl w:val="0"/>
          <w:numId w:val="25"/>
        </w:numPr>
        <w:rPr>
          <w:rFonts w:cstheme="minorHAnsi"/>
          <w:szCs w:val="22"/>
        </w:rPr>
      </w:pPr>
      <w:r w:rsidRPr="008D29B1">
        <w:rPr>
          <w:rFonts w:cstheme="minorHAnsi"/>
          <w:szCs w:val="22"/>
        </w:rPr>
        <w:t>Run the .exe file to self-extract the software update file.</w:t>
      </w:r>
    </w:p>
    <w:p w14:paraId="26B90B2A" w14:textId="77777777" w:rsidR="00BA4826" w:rsidRPr="008D29B1" w:rsidRDefault="00BA4826" w:rsidP="00BA4826">
      <w:pPr>
        <w:rPr>
          <w:rFonts w:cstheme="minorHAnsi"/>
          <w:szCs w:val="22"/>
        </w:rPr>
      </w:pPr>
    </w:p>
    <w:p w14:paraId="1F81F080" w14:textId="0745C029" w:rsidR="00BA4826" w:rsidRPr="008D29B1" w:rsidRDefault="00BA4826" w:rsidP="00BA4826">
      <w:pPr>
        <w:pStyle w:val="Listeafsnit"/>
        <w:numPr>
          <w:ilvl w:val="0"/>
          <w:numId w:val="25"/>
        </w:numPr>
        <w:rPr>
          <w:rFonts w:cstheme="minorHAnsi"/>
          <w:szCs w:val="22"/>
        </w:rPr>
      </w:pPr>
      <w:r w:rsidRPr="008D29B1">
        <w:rPr>
          <w:rFonts w:cstheme="minorHAnsi"/>
          <w:szCs w:val="22"/>
        </w:rPr>
        <w:t>During the self-extraction, select the USB flash drive location to unzip the file to</w:t>
      </w:r>
      <w:r w:rsidR="009A556E">
        <w:rPr>
          <w:rFonts w:cstheme="minorHAnsi"/>
          <w:szCs w:val="22"/>
        </w:rPr>
        <w:t xml:space="preserve"> the flash drive location</w:t>
      </w:r>
      <w:r w:rsidRPr="008D29B1">
        <w:rPr>
          <w:rFonts w:cstheme="minorHAnsi"/>
          <w:szCs w:val="22"/>
        </w:rPr>
        <w:t xml:space="preserve">. </w:t>
      </w:r>
    </w:p>
    <w:p w14:paraId="5B820007" w14:textId="77777777" w:rsidR="00BA4826" w:rsidRPr="008D29B1" w:rsidRDefault="00BA4826" w:rsidP="00BA4826">
      <w:pPr>
        <w:rPr>
          <w:rFonts w:cstheme="minorHAnsi"/>
          <w:szCs w:val="22"/>
        </w:rPr>
      </w:pPr>
    </w:p>
    <w:p w14:paraId="56F41BCA" w14:textId="19E98A36" w:rsidR="00BA4826" w:rsidRPr="008D29B1" w:rsidRDefault="00BA4826" w:rsidP="00BA4826">
      <w:pPr>
        <w:pStyle w:val="Listeafsnit"/>
        <w:numPr>
          <w:ilvl w:val="0"/>
          <w:numId w:val="25"/>
        </w:numPr>
        <w:rPr>
          <w:rFonts w:cstheme="minorHAnsi"/>
          <w:szCs w:val="22"/>
        </w:rPr>
      </w:pPr>
      <w:proofErr w:type="spellStart"/>
      <w:r w:rsidRPr="008D29B1">
        <w:rPr>
          <w:rFonts w:cstheme="minorHAnsi"/>
          <w:szCs w:val="22"/>
        </w:rPr>
        <w:t>Winzip</w:t>
      </w:r>
      <w:proofErr w:type="spellEnd"/>
      <w:r w:rsidRPr="008D29B1">
        <w:rPr>
          <w:rFonts w:cstheme="minorHAnsi"/>
          <w:szCs w:val="22"/>
        </w:rPr>
        <w:t xml:space="preserve"> will copy the </w:t>
      </w:r>
      <w:proofErr w:type="spellStart"/>
      <w:r w:rsidRPr="008D29B1">
        <w:rPr>
          <w:rFonts w:cstheme="minorHAnsi"/>
          <w:szCs w:val="22"/>
        </w:rPr>
        <w:t>TrilogyEvo.upg</w:t>
      </w:r>
      <w:proofErr w:type="spellEnd"/>
      <w:r w:rsidRPr="008D29B1">
        <w:rPr>
          <w:rFonts w:cstheme="minorHAnsi"/>
          <w:szCs w:val="22"/>
        </w:rPr>
        <w:t xml:space="preserve"> file to the USB flash drive.</w:t>
      </w:r>
      <w:r w:rsidR="009A556E">
        <w:rPr>
          <w:rFonts w:cstheme="minorHAnsi"/>
          <w:szCs w:val="22"/>
        </w:rPr>
        <w:t xml:space="preserve"> </w:t>
      </w:r>
      <w:r w:rsidRPr="008D29B1">
        <w:rPr>
          <w:rFonts w:cstheme="minorHAnsi"/>
          <w:szCs w:val="22"/>
        </w:rPr>
        <w:t xml:space="preserve"> Acknowledge the prompts and close WinZip.</w:t>
      </w:r>
    </w:p>
    <w:p w14:paraId="2DE7033D" w14:textId="77777777" w:rsidR="00BA4826" w:rsidRPr="008D29B1" w:rsidRDefault="00BA4826" w:rsidP="00BA4826">
      <w:pPr>
        <w:rPr>
          <w:rFonts w:cstheme="minorHAnsi"/>
          <w:szCs w:val="22"/>
        </w:rPr>
      </w:pPr>
    </w:p>
    <w:p w14:paraId="6DDB048C" w14:textId="6801E701" w:rsidR="00BA4826" w:rsidRDefault="00BA4826" w:rsidP="00BA4826">
      <w:pPr>
        <w:pStyle w:val="Listeafsnit"/>
        <w:numPr>
          <w:ilvl w:val="0"/>
          <w:numId w:val="25"/>
        </w:numPr>
        <w:rPr>
          <w:rFonts w:cstheme="minorHAnsi"/>
          <w:szCs w:val="22"/>
        </w:rPr>
      </w:pPr>
      <w:r w:rsidRPr="008D29B1">
        <w:rPr>
          <w:rFonts w:cstheme="minorHAnsi"/>
          <w:szCs w:val="22"/>
        </w:rPr>
        <w:t xml:space="preserve">The USB flash drive will then contain the software update file necessary to upgrade the </w:t>
      </w:r>
      <w:r w:rsidR="001A0AE2">
        <w:rPr>
          <w:rFonts w:cstheme="minorHAnsi"/>
          <w:szCs w:val="22"/>
        </w:rPr>
        <w:t>D</w:t>
      </w:r>
      <w:r w:rsidRPr="008D29B1">
        <w:rPr>
          <w:rFonts w:cstheme="minorHAnsi"/>
          <w:szCs w:val="22"/>
        </w:rPr>
        <w:t>evice software.</w:t>
      </w:r>
    </w:p>
    <w:p w14:paraId="48A00700" w14:textId="77777777" w:rsidR="00914568" w:rsidRPr="00914568" w:rsidRDefault="00914568" w:rsidP="00914568">
      <w:pPr>
        <w:pStyle w:val="Listeafsnit"/>
        <w:rPr>
          <w:rFonts w:cstheme="minorHAnsi"/>
          <w:szCs w:val="22"/>
        </w:rPr>
      </w:pPr>
    </w:p>
    <w:p w14:paraId="2C07F71E" w14:textId="77777777" w:rsidR="00914568" w:rsidRPr="008D29B1" w:rsidRDefault="00914568" w:rsidP="00914568">
      <w:pPr>
        <w:pStyle w:val="Listeafsnit"/>
        <w:ind w:left="1060"/>
        <w:rPr>
          <w:rFonts w:cstheme="minorHAnsi"/>
          <w:szCs w:val="22"/>
        </w:rPr>
      </w:pPr>
    </w:p>
    <w:p w14:paraId="0B0DDAA8" w14:textId="7E373F51" w:rsidR="009A7F4A" w:rsidRPr="0002454B" w:rsidRDefault="00AD173E" w:rsidP="00707CD2">
      <w:pPr>
        <w:pStyle w:val="Listeafsnit"/>
        <w:numPr>
          <w:ilvl w:val="0"/>
          <w:numId w:val="28"/>
        </w:numPr>
        <w:spacing w:before="120"/>
        <w:contextualSpacing w:val="0"/>
        <w:jc w:val="both"/>
        <w:rPr>
          <w:rFonts w:cstheme="minorHAnsi"/>
          <w:szCs w:val="22"/>
        </w:rPr>
      </w:pPr>
      <w:r w:rsidRPr="0002454B">
        <w:rPr>
          <w:rFonts w:cstheme="minorBidi"/>
          <w:b/>
          <w:bCs/>
        </w:rPr>
        <w:t>Upgrading Trilogy Evo software</w:t>
      </w:r>
      <w:r w:rsidR="00980967" w:rsidRPr="0002454B">
        <w:rPr>
          <w:rFonts w:cstheme="minorBidi"/>
          <w:b/>
          <w:bCs/>
        </w:rPr>
        <w:t xml:space="preserve">. </w:t>
      </w:r>
    </w:p>
    <w:p w14:paraId="288510E5" w14:textId="77777777" w:rsidR="0002454B" w:rsidRPr="0002454B" w:rsidRDefault="0002454B" w:rsidP="0002454B">
      <w:pPr>
        <w:pStyle w:val="Listeafsnit"/>
        <w:spacing w:before="120"/>
        <w:contextualSpacing w:val="0"/>
        <w:jc w:val="both"/>
        <w:rPr>
          <w:rFonts w:cstheme="minorHAnsi"/>
          <w:szCs w:val="22"/>
        </w:rPr>
      </w:pPr>
    </w:p>
    <w:p w14:paraId="33FCDB64" w14:textId="3B7E814F" w:rsidR="00D647DA" w:rsidRPr="00980967" w:rsidRDefault="00D647DA" w:rsidP="00D647DA">
      <w:pPr>
        <w:numPr>
          <w:ilvl w:val="0"/>
          <w:numId w:val="27"/>
        </w:numPr>
        <w:rPr>
          <w:rFonts w:ascii="Calibri" w:hAnsi="Calibri" w:cs="Calibri"/>
          <w:color w:val="000000"/>
          <w:szCs w:val="22"/>
        </w:rPr>
      </w:pPr>
      <w:r w:rsidRPr="00980967">
        <w:rPr>
          <w:rFonts w:ascii="Calibri" w:hAnsi="Calibri" w:cs="Calibri"/>
          <w:color w:val="000000"/>
          <w:szCs w:val="22"/>
        </w:rPr>
        <w:t>Turn the device to Off state (black screen)</w:t>
      </w:r>
    </w:p>
    <w:p w14:paraId="7F338930" w14:textId="77777777" w:rsidR="00CB51CF" w:rsidRPr="00980967" w:rsidRDefault="00CB51CF" w:rsidP="00CB51CF">
      <w:pPr>
        <w:ind w:left="720"/>
        <w:rPr>
          <w:rFonts w:ascii="Calibri" w:hAnsi="Calibri" w:cs="Calibri"/>
          <w:color w:val="000000"/>
          <w:szCs w:val="22"/>
        </w:rPr>
      </w:pPr>
    </w:p>
    <w:p w14:paraId="4A03719A" w14:textId="4C350781" w:rsidR="00CB51CF" w:rsidRPr="00980967" w:rsidRDefault="00CB51CF" w:rsidP="00CB51CF">
      <w:pPr>
        <w:numPr>
          <w:ilvl w:val="0"/>
          <w:numId w:val="27"/>
        </w:numPr>
        <w:rPr>
          <w:rFonts w:ascii="Calibri" w:hAnsi="Calibri" w:cs="Calibri"/>
          <w:color w:val="000000"/>
          <w:szCs w:val="22"/>
        </w:rPr>
      </w:pPr>
      <w:r w:rsidRPr="00980967">
        <w:rPr>
          <w:rFonts w:ascii="Calibri" w:hAnsi="Calibri" w:cs="Calibri"/>
          <w:color w:val="000000"/>
          <w:szCs w:val="22"/>
        </w:rPr>
        <w:t>Disconnect AC</w:t>
      </w:r>
      <w:r w:rsidR="00C06822" w:rsidRPr="00980967">
        <w:rPr>
          <w:rFonts w:ascii="Calibri" w:hAnsi="Calibri" w:cs="Calibri"/>
          <w:color w:val="000000"/>
          <w:szCs w:val="22"/>
        </w:rPr>
        <w:t xml:space="preserve"> power </w:t>
      </w:r>
    </w:p>
    <w:p w14:paraId="0F957B08" w14:textId="77777777" w:rsidR="00CB51CF" w:rsidRPr="00980967" w:rsidRDefault="00CB51CF" w:rsidP="00CB51CF">
      <w:pPr>
        <w:rPr>
          <w:rFonts w:ascii="Calibri" w:hAnsi="Calibri" w:cs="Calibri"/>
          <w:color w:val="000000"/>
          <w:szCs w:val="22"/>
        </w:rPr>
      </w:pPr>
    </w:p>
    <w:p w14:paraId="66DE6000" w14:textId="51B95783" w:rsidR="00CB51CF" w:rsidRPr="00980967" w:rsidRDefault="00CB51CF" w:rsidP="00CB51CF">
      <w:pPr>
        <w:numPr>
          <w:ilvl w:val="0"/>
          <w:numId w:val="27"/>
        </w:numPr>
        <w:rPr>
          <w:rFonts w:ascii="Calibri" w:hAnsi="Calibri" w:cs="Calibri"/>
          <w:color w:val="000000"/>
          <w:szCs w:val="22"/>
        </w:rPr>
      </w:pPr>
      <w:r w:rsidRPr="00980967">
        <w:rPr>
          <w:rFonts w:ascii="Calibri" w:hAnsi="Calibri" w:cs="Calibri"/>
          <w:color w:val="000000"/>
          <w:szCs w:val="22"/>
        </w:rPr>
        <w:t>Wait 6 minutes to let the device go to Sleep</w:t>
      </w:r>
    </w:p>
    <w:p w14:paraId="4E5F3034" w14:textId="77777777" w:rsidR="00CB51CF" w:rsidRPr="00980967" w:rsidRDefault="00CB51CF" w:rsidP="00CB51CF">
      <w:pPr>
        <w:rPr>
          <w:rFonts w:ascii="Calibri" w:hAnsi="Calibri" w:cs="Calibri"/>
          <w:color w:val="000000"/>
          <w:szCs w:val="22"/>
        </w:rPr>
      </w:pPr>
    </w:p>
    <w:p w14:paraId="73091A11" w14:textId="5CC9F5FB" w:rsidR="00AD173E" w:rsidRPr="00980967" w:rsidRDefault="00CB51CF" w:rsidP="00C06822">
      <w:pPr>
        <w:numPr>
          <w:ilvl w:val="0"/>
          <w:numId w:val="27"/>
        </w:numPr>
        <w:rPr>
          <w:rFonts w:ascii="Calibri" w:hAnsi="Calibri" w:cs="Calibri"/>
          <w:color w:val="000000"/>
          <w:szCs w:val="22"/>
        </w:rPr>
      </w:pPr>
      <w:r w:rsidRPr="00980967">
        <w:rPr>
          <w:rFonts w:ascii="Calibri" w:hAnsi="Calibri" w:cs="Calibri"/>
          <w:color w:val="000000"/>
          <w:szCs w:val="22"/>
        </w:rPr>
        <w:t>Plug-in AC and once the device boots up</w:t>
      </w:r>
      <w:r w:rsidR="00C06822" w:rsidRPr="00980967">
        <w:rPr>
          <w:rFonts w:ascii="Calibri" w:hAnsi="Calibri" w:cs="Calibri"/>
          <w:color w:val="000000"/>
          <w:szCs w:val="22"/>
        </w:rPr>
        <w:t>, i</w:t>
      </w:r>
      <w:r w:rsidR="00AD173E" w:rsidRPr="00980967">
        <w:rPr>
          <w:rFonts w:cstheme="minorHAnsi"/>
          <w:szCs w:val="22"/>
        </w:rPr>
        <w:t>nsert the USB-</w:t>
      </w:r>
      <w:r w:rsidR="008652FD" w:rsidRPr="00980967">
        <w:rPr>
          <w:rFonts w:cstheme="minorHAnsi"/>
          <w:szCs w:val="22"/>
        </w:rPr>
        <w:t xml:space="preserve">flash </w:t>
      </w:r>
      <w:r w:rsidR="00AD173E" w:rsidRPr="00980967">
        <w:rPr>
          <w:rFonts w:cstheme="minorHAnsi"/>
          <w:szCs w:val="22"/>
        </w:rPr>
        <w:t>drive in any of the two USB ports of Trilogy Evo.</w:t>
      </w:r>
    </w:p>
    <w:p w14:paraId="655C0ABB" w14:textId="77777777" w:rsidR="00AD173E" w:rsidRPr="008D29B1" w:rsidRDefault="00AD173E" w:rsidP="00AD173E">
      <w:pPr>
        <w:pStyle w:val="Listeafsnit"/>
        <w:rPr>
          <w:rFonts w:cstheme="minorHAnsi"/>
          <w:szCs w:val="22"/>
        </w:rPr>
      </w:pPr>
    </w:p>
    <w:p w14:paraId="443800B7" w14:textId="1714A55E" w:rsidR="00AD173E" w:rsidRPr="008D29B1" w:rsidRDefault="00AD173E" w:rsidP="00AD173E">
      <w:pPr>
        <w:pStyle w:val="Listeafsnit"/>
        <w:numPr>
          <w:ilvl w:val="0"/>
          <w:numId w:val="27"/>
        </w:numPr>
        <w:rPr>
          <w:rFonts w:cstheme="minorHAnsi"/>
          <w:szCs w:val="22"/>
        </w:rPr>
      </w:pPr>
      <w:r w:rsidRPr="008D29B1">
        <w:rPr>
          <w:rFonts w:cstheme="minorHAnsi"/>
          <w:szCs w:val="22"/>
        </w:rPr>
        <w:t>Go to the OPTIONS window (wrench icon) &gt; Data Transfer</w:t>
      </w:r>
    </w:p>
    <w:p w14:paraId="0E18BD2D" w14:textId="77777777" w:rsidR="00AD173E" w:rsidRPr="008D29B1" w:rsidRDefault="00AD173E" w:rsidP="00AD173E">
      <w:pPr>
        <w:rPr>
          <w:rFonts w:cstheme="minorHAnsi"/>
          <w:szCs w:val="22"/>
        </w:rPr>
      </w:pPr>
    </w:p>
    <w:p w14:paraId="78AE86EF" w14:textId="73DA6488" w:rsidR="00AD173E" w:rsidRPr="008D29B1" w:rsidRDefault="00AD173E" w:rsidP="00AD173E">
      <w:pPr>
        <w:pStyle w:val="Listeafsnit"/>
        <w:numPr>
          <w:ilvl w:val="0"/>
          <w:numId w:val="27"/>
        </w:numPr>
        <w:rPr>
          <w:rFonts w:cstheme="minorHAnsi"/>
          <w:szCs w:val="22"/>
        </w:rPr>
      </w:pPr>
      <w:r w:rsidRPr="008D29B1">
        <w:rPr>
          <w:rFonts w:cstheme="minorHAnsi"/>
          <w:szCs w:val="22"/>
        </w:rPr>
        <w:t xml:space="preserve">Trilogy Evo will recognize the USB </w:t>
      </w:r>
      <w:r w:rsidR="008652FD">
        <w:rPr>
          <w:rFonts w:cstheme="minorHAnsi"/>
          <w:szCs w:val="22"/>
        </w:rPr>
        <w:t xml:space="preserve">flash </w:t>
      </w:r>
      <w:r w:rsidRPr="008D29B1">
        <w:rPr>
          <w:rFonts w:cstheme="minorHAnsi"/>
          <w:szCs w:val="22"/>
        </w:rPr>
        <w:t>drive and will show the Software version on the “Install Software Update” box. Click on that box.</w:t>
      </w:r>
    </w:p>
    <w:p w14:paraId="26F3BED5" w14:textId="77777777" w:rsidR="00AD173E" w:rsidRPr="008D29B1" w:rsidRDefault="00AD173E" w:rsidP="00AD173E">
      <w:pPr>
        <w:rPr>
          <w:rFonts w:cstheme="minorHAnsi"/>
          <w:szCs w:val="22"/>
        </w:rPr>
      </w:pPr>
    </w:p>
    <w:p w14:paraId="63D0E6FD" w14:textId="4F17C318" w:rsidR="00AD173E" w:rsidRPr="008D29B1" w:rsidRDefault="00AD173E" w:rsidP="00AD173E">
      <w:pPr>
        <w:pStyle w:val="Listeafsnit"/>
        <w:numPr>
          <w:ilvl w:val="0"/>
          <w:numId w:val="27"/>
        </w:numPr>
        <w:rPr>
          <w:rFonts w:cstheme="minorHAnsi"/>
          <w:szCs w:val="22"/>
        </w:rPr>
      </w:pPr>
      <w:r w:rsidRPr="008D29B1">
        <w:rPr>
          <w:rFonts w:cstheme="minorHAnsi"/>
          <w:szCs w:val="22"/>
        </w:rPr>
        <w:t xml:space="preserve">Confirm </w:t>
      </w:r>
      <w:r w:rsidR="008652FD">
        <w:rPr>
          <w:rFonts w:cstheme="minorHAnsi"/>
          <w:szCs w:val="22"/>
        </w:rPr>
        <w:t>whether</w:t>
      </w:r>
      <w:r w:rsidRPr="008D29B1">
        <w:rPr>
          <w:rFonts w:cstheme="minorHAnsi"/>
          <w:szCs w:val="22"/>
        </w:rPr>
        <w:t xml:space="preserve"> you are upgrading the </w:t>
      </w:r>
      <w:r w:rsidR="001A0AE2">
        <w:rPr>
          <w:rFonts w:cstheme="minorHAnsi"/>
          <w:szCs w:val="22"/>
        </w:rPr>
        <w:t>D</w:t>
      </w:r>
      <w:r w:rsidRPr="008D29B1">
        <w:rPr>
          <w:rFonts w:cstheme="minorHAnsi"/>
          <w:szCs w:val="22"/>
        </w:rPr>
        <w:t xml:space="preserve">evice to the latest version </w:t>
      </w:r>
      <w:r w:rsidR="008652FD">
        <w:rPr>
          <w:rFonts w:cstheme="minorHAnsi"/>
          <w:szCs w:val="22"/>
        </w:rPr>
        <w:t>(which should be 1.05.02.00).  If correct, then</w:t>
      </w:r>
      <w:r w:rsidRPr="008D29B1">
        <w:rPr>
          <w:rFonts w:cstheme="minorHAnsi"/>
          <w:szCs w:val="22"/>
        </w:rPr>
        <w:t xml:space="preserve"> click </w:t>
      </w:r>
      <w:r w:rsidR="008652FD">
        <w:rPr>
          <w:rFonts w:cstheme="minorHAnsi"/>
          <w:szCs w:val="22"/>
        </w:rPr>
        <w:t>“</w:t>
      </w:r>
      <w:r w:rsidRPr="008D29B1">
        <w:rPr>
          <w:rFonts w:cstheme="minorHAnsi"/>
          <w:szCs w:val="22"/>
        </w:rPr>
        <w:t>YES</w:t>
      </w:r>
      <w:r w:rsidR="008652FD">
        <w:rPr>
          <w:rFonts w:cstheme="minorHAnsi"/>
          <w:szCs w:val="22"/>
        </w:rPr>
        <w:t>.”</w:t>
      </w:r>
    </w:p>
    <w:p w14:paraId="5D33E27E" w14:textId="77777777" w:rsidR="00AD173E" w:rsidRPr="008D29B1" w:rsidRDefault="00AD173E" w:rsidP="00AD173E">
      <w:pPr>
        <w:rPr>
          <w:rFonts w:cstheme="minorHAnsi"/>
          <w:szCs w:val="22"/>
        </w:rPr>
      </w:pPr>
    </w:p>
    <w:p w14:paraId="406A7E40" w14:textId="0AF1C22D" w:rsidR="00AD173E" w:rsidRPr="008D29B1" w:rsidRDefault="00AD173E" w:rsidP="00AD173E">
      <w:pPr>
        <w:pStyle w:val="Listeafsnit"/>
        <w:numPr>
          <w:ilvl w:val="0"/>
          <w:numId w:val="27"/>
        </w:numPr>
        <w:rPr>
          <w:rFonts w:cstheme="minorHAnsi"/>
          <w:szCs w:val="22"/>
        </w:rPr>
      </w:pPr>
      <w:r w:rsidRPr="008D29B1">
        <w:rPr>
          <w:rFonts w:cstheme="minorHAnsi"/>
          <w:szCs w:val="22"/>
        </w:rPr>
        <w:t>Trilogy Evo s</w:t>
      </w:r>
      <w:r w:rsidR="008652FD">
        <w:rPr>
          <w:rFonts w:cstheme="minorHAnsi"/>
          <w:szCs w:val="22"/>
        </w:rPr>
        <w:t>hould</w:t>
      </w:r>
      <w:r w:rsidRPr="008D29B1">
        <w:rPr>
          <w:rFonts w:cstheme="minorHAnsi"/>
          <w:szCs w:val="22"/>
        </w:rPr>
        <w:t xml:space="preserve"> now </w:t>
      </w:r>
      <w:r w:rsidR="008652FD">
        <w:rPr>
          <w:rFonts w:cstheme="minorHAnsi"/>
          <w:szCs w:val="22"/>
        </w:rPr>
        <w:t xml:space="preserve">be </w:t>
      </w:r>
      <w:r w:rsidRPr="008D29B1">
        <w:rPr>
          <w:rFonts w:cstheme="minorHAnsi"/>
          <w:szCs w:val="22"/>
        </w:rPr>
        <w:t xml:space="preserve">installing the new software. </w:t>
      </w:r>
      <w:r w:rsidR="00F91094">
        <w:rPr>
          <w:rFonts w:cstheme="minorHAnsi"/>
          <w:szCs w:val="22"/>
        </w:rPr>
        <w:t xml:space="preserve"> </w:t>
      </w:r>
      <w:r w:rsidRPr="008D29B1">
        <w:rPr>
          <w:rFonts w:cstheme="minorHAnsi"/>
          <w:szCs w:val="22"/>
        </w:rPr>
        <w:t>Please, wait.</w:t>
      </w:r>
      <w:r w:rsidR="008652FD">
        <w:rPr>
          <w:rFonts w:cstheme="minorHAnsi"/>
          <w:szCs w:val="22"/>
        </w:rPr>
        <w:t xml:space="preserve">  </w:t>
      </w:r>
    </w:p>
    <w:p w14:paraId="2B67795B" w14:textId="77777777" w:rsidR="00AD173E" w:rsidRPr="008D29B1" w:rsidRDefault="00AD173E" w:rsidP="00AD173E">
      <w:pPr>
        <w:rPr>
          <w:rFonts w:cstheme="minorHAnsi"/>
          <w:szCs w:val="22"/>
        </w:rPr>
      </w:pPr>
    </w:p>
    <w:p w14:paraId="47DBA5DE" w14:textId="04ED87D8" w:rsidR="00AD173E" w:rsidRPr="008D29B1" w:rsidRDefault="008652FD" w:rsidP="00AD173E">
      <w:pPr>
        <w:pStyle w:val="Listeafsnit"/>
        <w:numPr>
          <w:ilvl w:val="0"/>
          <w:numId w:val="27"/>
        </w:numPr>
        <w:rPr>
          <w:rFonts w:cstheme="minorHAnsi"/>
          <w:szCs w:val="22"/>
        </w:rPr>
      </w:pPr>
      <w:r>
        <w:rPr>
          <w:rFonts w:cstheme="minorHAnsi"/>
          <w:szCs w:val="22"/>
        </w:rPr>
        <w:t>Once the new software is installed, a</w:t>
      </w:r>
      <w:r w:rsidR="00AD173E" w:rsidRPr="008D29B1">
        <w:rPr>
          <w:rFonts w:cstheme="minorHAnsi"/>
          <w:szCs w:val="22"/>
        </w:rPr>
        <w:t xml:space="preserve"> confirmation </w:t>
      </w:r>
      <w:r w:rsidR="00275C50">
        <w:rPr>
          <w:rFonts w:cstheme="minorHAnsi"/>
          <w:szCs w:val="22"/>
        </w:rPr>
        <w:t>that the</w:t>
      </w:r>
      <w:r w:rsidR="00AD173E" w:rsidRPr="008D29B1">
        <w:rPr>
          <w:rFonts w:cstheme="minorHAnsi"/>
          <w:szCs w:val="22"/>
        </w:rPr>
        <w:t xml:space="preserve"> Software installation </w:t>
      </w:r>
      <w:r w:rsidR="00275C50">
        <w:rPr>
          <w:rFonts w:cstheme="minorHAnsi"/>
          <w:szCs w:val="22"/>
        </w:rPr>
        <w:t xml:space="preserve">is </w:t>
      </w:r>
      <w:r w:rsidR="00AD173E" w:rsidRPr="008D29B1">
        <w:rPr>
          <w:rFonts w:cstheme="minorHAnsi"/>
          <w:szCs w:val="22"/>
        </w:rPr>
        <w:t xml:space="preserve">complete will be shown. </w:t>
      </w:r>
      <w:r w:rsidR="00F91094">
        <w:rPr>
          <w:rFonts w:cstheme="minorHAnsi"/>
          <w:szCs w:val="22"/>
        </w:rPr>
        <w:t xml:space="preserve"> </w:t>
      </w:r>
      <w:r w:rsidR="00AD173E" w:rsidRPr="008D29B1">
        <w:rPr>
          <w:rFonts w:cstheme="minorHAnsi"/>
          <w:szCs w:val="22"/>
        </w:rPr>
        <w:t>Press OK and turn the ventilator ON.</w:t>
      </w:r>
    </w:p>
    <w:p w14:paraId="24765C97" w14:textId="1E8BAAE5" w:rsidR="009A7F4A" w:rsidRPr="008D29B1" w:rsidRDefault="009A7F4A" w:rsidP="00E36DDC">
      <w:pPr>
        <w:rPr>
          <w:rFonts w:cstheme="minorHAnsi"/>
          <w:szCs w:val="22"/>
        </w:rPr>
      </w:pPr>
    </w:p>
    <w:p w14:paraId="049629E7" w14:textId="7E3F928A" w:rsidR="00E96C13" w:rsidRDefault="00E96C13" w:rsidP="00E96C13">
      <w:pPr>
        <w:rPr>
          <w:rFonts w:cstheme="minorHAnsi"/>
          <w:i/>
          <w:iCs/>
          <w:szCs w:val="22"/>
        </w:rPr>
      </w:pPr>
      <w:r>
        <w:rPr>
          <w:rFonts w:cstheme="minorHAnsi"/>
          <w:szCs w:val="22"/>
        </w:rPr>
        <w:t xml:space="preserve">If you need any further information or support concerning this issue, please contact </w:t>
      </w:r>
      <w:r w:rsidR="00312195" w:rsidRPr="006143FD">
        <w:rPr>
          <w:rFonts w:cstheme="minorHAnsi"/>
          <w:i/>
          <w:iCs/>
          <w:szCs w:val="22"/>
          <w:highlight w:val="yellow"/>
        </w:rPr>
        <w:t>&lt;Philips representative contact details to be completed by the Market&gt;</w:t>
      </w:r>
    </w:p>
    <w:p w14:paraId="67E5C5D2" w14:textId="77777777" w:rsidR="00312195" w:rsidRDefault="00312195" w:rsidP="00E96C13">
      <w:pPr>
        <w:rPr>
          <w:rFonts w:cstheme="minorHAnsi"/>
          <w:szCs w:val="22"/>
        </w:rPr>
      </w:pPr>
    </w:p>
    <w:p w14:paraId="0A397E8C" w14:textId="6416D51E" w:rsidR="006143FD" w:rsidRPr="00E36DDC" w:rsidRDefault="006143FD" w:rsidP="00E36DDC">
      <w:pPr>
        <w:spacing w:before="120"/>
        <w:jc w:val="both"/>
      </w:pPr>
      <w:r w:rsidRPr="008D29B1">
        <w:rPr>
          <w:rFonts w:ascii="Calibri" w:eastAsia="Calibri" w:hAnsi="Calibri" w:cs="Calibri"/>
          <w:b/>
          <w:bCs/>
          <w:szCs w:val="22"/>
          <w:u w:val="single"/>
        </w:rPr>
        <w:lastRenderedPageBreak/>
        <w:t>Please complete</w:t>
      </w:r>
      <w:r w:rsidR="00B56EAE" w:rsidRPr="008D29B1">
        <w:rPr>
          <w:rFonts w:ascii="Calibri" w:eastAsia="Calibri" w:hAnsi="Calibri" w:cs="Calibri"/>
          <w:b/>
          <w:bCs/>
          <w:szCs w:val="22"/>
          <w:u w:val="single"/>
        </w:rPr>
        <w:t xml:space="preserve"> the included </w:t>
      </w:r>
      <w:r w:rsidR="00312195">
        <w:rPr>
          <w:rFonts w:ascii="Calibri" w:eastAsia="Calibri" w:hAnsi="Calibri" w:cs="Calibri"/>
          <w:b/>
          <w:bCs/>
          <w:szCs w:val="22"/>
          <w:u w:val="single"/>
        </w:rPr>
        <w:t>Field Safety Notice</w:t>
      </w:r>
      <w:r w:rsidR="00FF7308">
        <w:rPr>
          <w:rFonts w:ascii="Calibri" w:eastAsia="Calibri" w:hAnsi="Calibri" w:cs="Calibri"/>
          <w:b/>
          <w:bCs/>
          <w:szCs w:val="22"/>
          <w:u w:val="single"/>
        </w:rPr>
        <w:t xml:space="preserve"> </w:t>
      </w:r>
      <w:r w:rsidR="00552A66">
        <w:rPr>
          <w:rFonts w:ascii="Calibri" w:eastAsia="Calibri" w:hAnsi="Calibri" w:cs="Calibri"/>
          <w:b/>
          <w:bCs/>
          <w:szCs w:val="22"/>
          <w:u w:val="single"/>
        </w:rPr>
        <w:t>Response Form</w:t>
      </w:r>
      <w:r w:rsidR="00F570F9">
        <w:rPr>
          <w:rFonts w:ascii="Calibri" w:eastAsia="Calibri" w:hAnsi="Calibri" w:cs="Calibri"/>
          <w:b/>
          <w:bCs/>
          <w:szCs w:val="22"/>
          <w:u w:val="single"/>
        </w:rPr>
        <w:t xml:space="preserve"> </w:t>
      </w:r>
      <w:r w:rsidR="00B56EAE" w:rsidRPr="008D29B1">
        <w:rPr>
          <w:rFonts w:ascii="Calibri" w:eastAsia="Calibri" w:hAnsi="Calibri" w:cs="Calibri"/>
          <w:b/>
          <w:bCs/>
          <w:szCs w:val="22"/>
          <w:u w:val="single"/>
        </w:rPr>
        <w:t xml:space="preserve">and </w:t>
      </w:r>
      <w:r w:rsidR="008225D2" w:rsidRPr="008D29B1">
        <w:rPr>
          <w:rFonts w:ascii="Calibri" w:eastAsia="Calibri" w:hAnsi="Calibri" w:cs="Calibri"/>
          <w:b/>
          <w:bCs/>
          <w:szCs w:val="22"/>
          <w:u w:val="single"/>
        </w:rPr>
        <w:t xml:space="preserve">return by </w:t>
      </w:r>
      <w:r w:rsidR="00B56EAE" w:rsidRPr="008D29B1">
        <w:rPr>
          <w:rFonts w:ascii="Calibri" w:eastAsia="Calibri" w:hAnsi="Calibri" w:cs="Calibri"/>
          <w:b/>
          <w:bCs/>
          <w:szCs w:val="22"/>
          <w:u w:val="single"/>
        </w:rPr>
        <w:t xml:space="preserve">email </w:t>
      </w:r>
      <w:r w:rsidR="001A5CC3">
        <w:rPr>
          <w:rFonts w:ascii="Calibri" w:eastAsia="Calibri" w:hAnsi="Calibri" w:cs="Calibri"/>
          <w:b/>
          <w:bCs/>
          <w:szCs w:val="22"/>
          <w:u w:val="single"/>
        </w:rPr>
        <w:t xml:space="preserve">per the instructions in the Form </w:t>
      </w:r>
      <w:r w:rsidR="002B0A06">
        <w:rPr>
          <w:rFonts w:ascii="Calibri" w:eastAsia="Calibri" w:hAnsi="Calibri" w:cs="Calibri"/>
          <w:b/>
          <w:bCs/>
          <w:szCs w:val="22"/>
          <w:u w:val="single"/>
        </w:rPr>
        <w:t xml:space="preserve">as soon as </w:t>
      </w:r>
      <w:r w:rsidR="002B0A06" w:rsidRPr="00C05EC5">
        <w:rPr>
          <w:rFonts w:ascii="Calibri" w:eastAsia="Calibri" w:hAnsi="Calibri" w:cs="Calibri"/>
          <w:b/>
          <w:bCs/>
          <w:szCs w:val="22"/>
          <w:u w:val="single"/>
        </w:rPr>
        <w:t xml:space="preserve">possible but not later than </w:t>
      </w:r>
      <w:r w:rsidR="00ED136B" w:rsidRPr="00980967">
        <w:rPr>
          <w:rFonts w:ascii="Calibri" w:eastAsia="Calibri" w:hAnsi="Calibri" w:cs="Calibri"/>
          <w:b/>
          <w:bCs/>
          <w:szCs w:val="22"/>
          <w:u w:val="single"/>
        </w:rPr>
        <w:t>May 31, 2022.</w:t>
      </w:r>
      <w:r w:rsidR="00F570F9" w:rsidRPr="00F570F9">
        <w:rPr>
          <w:rFonts w:cstheme="minorHAnsi"/>
          <w:bCs/>
          <w:szCs w:val="22"/>
          <w:lang w:eastAsia="fr-FR"/>
        </w:rPr>
        <w:t xml:space="preserve"> </w:t>
      </w:r>
    </w:p>
    <w:p w14:paraId="00404A10" w14:textId="77777777" w:rsidR="00914568" w:rsidRDefault="00914568" w:rsidP="00E36DDC">
      <w:pPr>
        <w:spacing w:before="120"/>
        <w:rPr>
          <w:rFonts w:cstheme="minorHAnsi"/>
          <w:szCs w:val="22"/>
        </w:rPr>
      </w:pPr>
    </w:p>
    <w:p w14:paraId="1FAADD82" w14:textId="74E7EB71" w:rsidR="003F555E" w:rsidRPr="008D29B1" w:rsidRDefault="003F555E" w:rsidP="00E36DDC">
      <w:pPr>
        <w:spacing w:before="120"/>
        <w:rPr>
          <w:rFonts w:cstheme="minorHAnsi"/>
          <w:szCs w:val="22"/>
        </w:rPr>
      </w:pPr>
      <w:r w:rsidRPr="008D29B1">
        <w:rPr>
          <w:rFonts w:cstheme="minorHAnsi"/>
          <w:szCs w:val="22"/>
        </w:rPr>
        <w:t>Philips regrets any inconvenience caused by this problem.</w:t>
      </w:r>
    </w:p>
    <w:p w14:paraId="79007766" w14:textId="77777777" w:rsidR="003F555E" w:rsidRPr="008D29B1" w:rsidRDefault="003F555E" w:rsidP="003F555E">
      <w:pPr>
        <w:rPr>
          <w:rFonts w:cstheme="minorHAnsi"/>
          <w:szCs w:val="22"/>
        </w:rPr>
      </w:pPr>
    </w:p>
    <w:p w14:paraId="51FA3A5E" w14:textId="77777777" w:rsidR="00C24349" w:rsidRDefault="00C24349" w:rsidP="00AA184F">
      <w:pPr>
        <w:rPr>
          <w:rFonts w:cstheme="minorHAnsi"/>
          <w:szCs w:val="22"/>
        </w:rPr>
      </w:pPr>
    </w:p>
    <w:p w14:paraId="57626EAE" w14:textId="77777777" w:rsidR="00C24349" w:rsidRDefault="00C24349" w:rsidP="00AA184F">
      <w:pPr>
        <w:rPr>
          <w:rFonts w:cstheme="minorHAnsi"/>
          <w:szCs w:val="22"/>
        </w:rPr>
      </w:pPr>
    </w:p>
    <w:p w14:paraId="19ED6F3E" w14:textId="77777777" w:rsidR="00C24349" w:rsidRDefault="00C24349" w:rsidP="00AA184F">
      <w:pPr>
        <w:rPr>
          <w:rFonts w:cstheme="minorHAnsi"/>
          <w:szCs w:val="22"/>
        </w:rPr>
      </w:pPr>
    </w:p>
    <w:p w14:paraId="2C7C45EA" w14:textId="77777777" w:rsidR="00C24349" w:rsidRDefault="00C24349" w:rsidP="00AA184F">
      <w:pPr>
        <w:rPr>
          <w:rFonts w:cstheme="minorHAnsi"/>
          <w:szCs w:val="22"/>
        </w:rPr>
      </w:pPr>
    </w:p>
    <w:p w14:paraId="21F18695" w14:textId="44D14CCE" w:rsidR="00AA184F" w:rsidRPr="008D29B1" w:rsidRDefault="003F555E" w:rsidP="00AA184F">
      <w:pPr>
        <w:rPr>
          <w:rFonts w:cstheme="minorHAnsi"/>
          <w:szCs w:val="22"/>
        </w:rPr>
      </w:pPr>
      <w:r w:rsidRPr="008D29B1">
        <w:rPr>
          <w:rFonts w:cstheme="minorHAnsi"/>
          <w:szCs w:val="22"/>
        </w:rPr>
        <w:t>Sincerely,</w:t>
      </w:r>
    </w:p>
    <w:p w14:paraId="330D304E" w14:textId="1D1CE0B7" w:rsidR="002C4A85" w:rsidRDefault="002C4A85" w:rsidP="003F555E">
      <w:pPr>
        <w:rPr>
          <w:rFonts w:cstheme="minorHAnsi"/>
          <w:szCs w:val="22"/>
        </w:rPr>
      </w:pPr>
    </w:p>
    <w:p w14:paraId="419D563D" w14:textId="77777777" w:rsidR="00980967" w:rsidRPr="008D29B1" w:rsidRDefault="00980967" w:rsidP="003F555E">
      <w:pPr>
        <w:rPr>
          <w:rFonts w:cstheme="minorHAnsi"/>
          <w:szCs w:val="22"/>
        </w:rPr>
      </w:pPr>
    </w:p>
    <w:p w14:paraId="68F820BE" w14:textId="30F783E0" w:rsidR="002C4A85" w:rsidRPr="008D29B1" w:rsidRDefault="008D4BCE" w:rsidP="003F555E">
      <w:pPr>
        <w:rPr>
          <w:rFonts w:cstheme="minorHAnsi"/>
          <w:szCs w:val="22"/>
        </w:rPr>
      </w:pPr>
      <w:r>
        <w:rPr>
          <w:rFonts w:cstheme="minorHAnsi"/>
          <w:szCs w:val="22"/>
        </w:rPr>
        <w:t>Rodney Mell</w:t>
      </w:r>
    </w:p>
    <w:p w14:paraId="7E391355" w14:textId="77B2F9FB" w:rsidR="002C4A85" w:rsidRPr="008D29B1" w:rsidRDefault="002C4A85" w:rsidP="003F555E">
      <w:pPr>
        <w:rPr>
          <w:rFonts w:cstheme="minorHAnsi"/>
          <w:szCs w:val="22"/>
        </w:rPr>
      </w:pPr>
      <w:r w:rsidRPr="008D29B1">
        <w:rPr>
          <w:rFonts w:cstheme="minorHAnsi"/>
          <w:szCs w:val="22"/>
        </w:rPr>
        <w:t xml:space="preserve">Head of Quality </w:t>
      </w:r>
    </w:p>
    <w:p w14:paraId="5065C5C3" w14:textId="278E4E48" w:rsidR="00906A89" w:rsidRDefault="002C4A85">
      <w:pPr>
        <w:rPr>
          <w:rFonts w:cstheme="minorHAnsi"/>
          <w:szCs w:val="22"/>
        </w:rPr>
      </w:pPr>
      <w:r w:rsidRPr="008D29B1">
        <w:rPr>
          <w:rFonts w:cstheme="minorHAnsi"/>
          <w:szCs w:val="22"/>
        </w:rPr>
        <w:t>Philips Sleep and Respiratory Care</w:t>
      </w:r>
      <w:r w:rsidR="00906A89">
        <w:rPr>
          <w:rFonts w:cstheme="minorHAnsi"/>
          <w:szCs w:val="22"/>
        </w:rPr>
        <w:br w:type="page"/>
      </w:r>
    </w:p>
    <w:p w14:paraId="45BF9DB2" w14:textId="143C50BF" w:rsidR="007B5AB0" w:rsidRDefault="007B5AB0" w:rsidP="003E02E6">
      <w:pPr>
        <w:jc w:val="both"/>
        <w:rPr>
          <w:u w:val="single"/>
        </w:rPr>
        <w:sectPr w:rsidR="007B5AB0" w:rsidSect="007C3000">
          <w:headerReference w:type="default" r:id="rId19"/>
          <w:footerReference w:type="default" r:id="rId20"/>
          <w:endnotePr>
            <w:numFmt w:val="decimal"/>
            <w:numRestart w:val="eachSect"/>
          </w:endnotePr>
          <w:pgSz w:w="11906" w:h="16838" w:code="9"/>
          <w:pgMar w:top="958" w:right="1134" w:bottom="1134" w:left="1530" w:header="709" w:footer="57" w:gutter="0"/>
          <w:cols w:space="720"/>
          <w:docGrid w:linePitch="299"/>
        </w:sectPr>
      </w:pPr>
    </w:p>
    <w:p w14:paraId="5BAF8CD7" w14:textId="6CFFD45E" w:rsidR="0079279D" w:rsidRDefault="002A5D6B" w:rsidP="003F555E">
      <w:r w:rsidRPr="008D29B1">
        <w:lastRenderedPageBreak/>
        <w:t>Please complete and return</w:t>
      </w:r>
      <w:r w:rsidR="004B21B3">
        <w:t xml:space="preserve"> all pages of this</w:t>
      </w:r>
      <w:r w:rsidRPr="008D29B1">
        <w:t xml:space="preserve"> </w:t>
      </w:r>
      <w:r w:rsidR="00A03396">
        <w:t>F</w:t>
      </w:r>
      <w:r w:rsidRPr="008D29B1">
        <w:t xml:space="preserve">orm </w:t>
      </w:r>
      <w:r w:rsidR="002B0A06" w:rsidRPr="002B0A06">
        <w:rPr>
          <w:rFonts w:ascii="Calibri" w:eastAsia="Calibri" w:hAnsi="Calibri" w:cs="Calibri"/>
          <w:szCs w:val="22"/>
        </w:rPr>
        <w:t xml:space="preserve">as soon as possible </w:t>
      </w:r>
      <w:r w:rsidR="002B0A06" w:rsidRPr="00980967">
        <w:rPr>
          <w:rFonts w:ascii="Calibri" w:eastAsia="Calibri" w:hAnsi="Calibri" w:cs="Calibri"/>
          <w:szCs w:val="22"/>
        </w:rPr>
        <w:t>but not later than</w:t>
      </w:r>
      <w:r w:rsidRPr="00980967">
        <w:t xml:space="preserve"> </w:t>
      </w:r>
      <w:r w:rsidR="008C7DA4" w:rsidRPr="00980967">
        <w:t>May 31, 2022</w:t>
      </w:r>
      <w:r w:rsidR="007621DC" w:rsidRPr="008D29B1">
        <w:t>:</w:t>
      </w:r>
    </w:p>
    <w:p w14:paraId="2D8319C1" w14:textId="77777777" w:rsidR="00D45DF3" w:rsidRPr="008D29B1" w:rsidRDefault="00D45DF3" w:rsidP="003F555E"/>
    <w:p w14:paraId="4FAC2C4E" w14:textId="77777777" w:rsidR="00D45DF3" w:rsidRPr="00603443" w:rsidRDefault="00D45DF3" w:rsidP="00D45DF3">
      <w:pPr>
        <w:numPr>
          <w:ilvl w:val="0"/>
          <w:numId w:val="22"/>
        </w:numPr>
        <w:rPr>
          <w:rFonts w:cstheme="minorHAnsi"/>
          <w:noProof/>
          <w:szCs w:val="22"/>
          <w:highlight w:val="yellow"/>
        </w:rPr>
      </w:pPr>
      <w:r w:rsidRPr="00603443">
        <w:rPr>
          <w:rFonts w:cstheme="minorHAnsi"/>
          <w:noProof/>
          <w:szCs w:val="22"/>
          <w:highlight w:val="yellow"/>
        </w:rPr>
        <w:t>Email </w:t>
      </w:r>
      <w:r>
        <w:rPr>
          <w:rFonts w:cstheme="minorHAnsi"/>
          <w:noProof/>
          <w:szCs w:val="22"/>
          <w:highlight w:val="yellow"/>
        </w:rPr>
        <w:t>- enter</w:t>
      </w:r>
      <w:r w:rsidRPr="00603443">
        <w:rPr>
          <w:rFonts w:cstheme="minorHAnsi"/>
          <w:noProof/>
          <w:szCs w:val="22"/>
          <w:highlight w:val="yellow"/>
        </w:rPr>
        <w:t> local email </w:t>
      </w:r>
    </w:p>
    <w:p w14:paraId="1B2C7C36" w14:textId="77777777" w:rsidR="00D45DF3" w:rsidRPr="00D172DA" w:rsidRDefault="00D45DF3" w:rsidP="00D45DF3">
      <w:pPr>
        <w:rPr>
          <w:rFonts w:cstheme="minorHAnsi"/>
          <w:noProof/>
          <w:szCs w:val="22"/>
        </w:rPr>
      </w:pPr>
      <w:r w:rsidRPr="00D172DA">
        <w:rPr>
          <w:rFonts w:cstheme="minorHAnsi"/>
          <w:noProof/>
          <w:szCs w:val="22"/>
        </w:rPr>
        <w:t> </w:t>
      </w:r>
    </w:p>
    <w:p w14:paraId="14A5EF39" w14:textId="77777777" w:rsidR="00D45DF3" w:rsidRPr="00603443" w:rsidRDefault="00D45DF3" w:rsidP="00D45DF3">
      <w:pPr>
        <w:numPr>
          <w:ilvl w:val="0"/>
          <w:numId w:val="23"/>
        </w:numPr>
        <w:rPr>
          <w:rFonts w:cstheme="minorHAnsi"/>
          <w:noProof/>
          <w:szCs w:val="22"/>
          <w:highlight w:val="yellow"/>
        </w:rPr>
      </w:pPr>
      <w:r w:rsidRPr="00603443">
        <w:rPr>
          <w:rFonts w:cstheme="minorHAnsi"/>
          <w:noProof/>
          <w:szCs w:val="22"/>
          <w:highlight w:val="yellow"/>
        </w:rPr>
        <w:t>Fax – enter local fax number </w:t>
      </w:r>
    </w:p>
    <w:p w14:paraId="499E4B96" w14:textId="58C68AF0" w:rsidR="007621DC" w:rsidRPr="008D29B1" w:rsidRDefault="007621DC" w:rsidP="003F555E"/>
    <w:tbl>
      <w:tblPr>
        <w:tblStyle w:val="Tabel-Gitter"/>
        <w:tblW w:w="0" w:type="auto"/>
        <w:jc w:val="center"/>
        <w:tblLook w:val="04A0" w:firstRow="1" w:lastRow="0" w:firstColumn="1" w:lastColumn="0" w:noHBand="0" w:noVBand="1"/>
      </w:tblPr>
      <w:tblGrid>
        <w:gridCol w:w="2003"/>
        <w:gridCol w:w="1998"/>
        <w:gridCol w:w="1967"/>
        <w:gridCol w:w="1609"/>
        <w:gridCol w:w="1655"/>
      </w:tblGrid>
      <w:tr w:rsidR="00BB1AA8" w:rsidRPr="008D29B1" w14:paraId="239530E0" w14:textId="77777777" w:rsidTr="003711EE">
        <w:trPr>
          <w:jc w:val="center"/>
        </w:trPr>
        <w:tc>
          <w:tcPr>
            <w:tcW w:w="10157" w:type="dxa"/>
            <w:gridSpan w:val="5"/>
            <w:shd w:val="clear" w:color="auto" w:fill="FFFFFF" w:themeFill="background2"/>
          </w:tcPr>
          <w:p w14:paraId="6B6A0340" w14:textId="77777777" w:rsidR="00BB1AA8" w:rsidRPr="008D29B1" w:rsidRDefault="00BB1AA8" w:rsidP="003711EE">
            <w:pPr>
              <w:jc w:val="center"/>
              <w:rPr>
                <w:rFonts w:cstheme="minorHAnsi"/>
                <w:b/>
                <w:smallCaps/>
                <w:sz w:val="28"/>
                <w:szCs w:val="28"/>
              </w:rPr>
            </w:pPr>
            <w:r w:rsidRPr="008D29B1">
              <w:rPr>
                <w:rFonts w:cstheme="minorHAnsi"/>
                <w:b/>
                <w:smallCaps/>
                <w:color w:val="FFFFFF" w:themeColor="background1"/>
                <w:sz w:val="28"/>
                <w:szCs w:val="28"/>
              </w:rPr>
              <w:br w:type="page"/>
            </w:r>
            <w:r w:rsidRPr="008D29B1">
              <w:rPr>
                <w:rFonts w:cstheme="minorHAnsi"/>
                <w:b/>
                <w:smallCaps/>
                <w:sz w:val="28"/>
                <w:szCs w:val="28"/>
              </w:rPr>
              <w:t>Trilogy Evo and Trilogy Evo O2 Devices</w:t>
            </w:r>
          </w:p>
          <w:p w14:paraId="5D0BAA68" w14:textId="77777777" w:rsidR="00BB1AA8" w:rsidRPr="008D29B1" w:rsidRDefault="00BB1AA8" w:rsidP="003711EE">
            <w:pPr>
              <w:jc w:val="center"/>
              <w:rPr>
                <w:rFonts w:cstheme="minorHAnsi"/>
                <w:b/>
                <w:smallCaps/>
                <w:color w:val="FFFFFF" w:themeColor="background1"/>
                <w:sz w:val="28"/>
                <w:szCs w:val="28"/>
              </w:rPr>
            </w:pPr>
          </w:p>
        </w:tc>
      </w:tr>
      <w:tr w:rsidR="00BB1AA8" w:rsidRPr="008D29B1" w14:paraId="5D3060D1" w14:textId="77777777" w:rsidTr="003711EE">
        <w:trPr>
          <w:trHeight w:val="181"/>
          <w:jc w:val="center"/>
        </w:trPr>
        <w:tc>
          <w:tcPr>
            <w:tcW w:w="2207" w:type="dxa"/>
            <w:vMerge w:val="restart"/>
            <w:vAlign w:val="center"/>
          </w:tcPr>
          <w:p w14:paraId="2D80B3BA" w14:textId="77777777" w:rsidR="00BB1AA8" w:rsidRPr="008D29B1" w:rsidRDefault="00BB1AA8" w:rsidP="003711EE">
            <w:pPr>
              <w:jc w:val="center"/>
              <w:rPr>
                <w:b/>
                <w:bCs/>
              </w:rPr>
            </w:pPr>
            <w:r w:rsidRPr="008D29B1">
              <w:rPr>
                <w:b/>
                <w:bCs/>
              </w:rPr>
              <w:t>Material Number</w:t>
            </w:r>
          </w:p>
        </w:tc>
        <w:tc>
          <w:tcPr>
            <w:tcW w:w="2207" w:type="dxa"/>
            <w:vMerge w:val="restart"/>
            <w:vAlign w:val="center"/>
          </w:tcPr>
          <w:p w14:paraId="3D7BC2CF" w14:textId="77777777" w:rsidR="00BB1AA8" w:rsidRPr="008D29B1" w:rsidRDefault="00BB1AA8" w:rsidP="003711EE">
            <w:pPr>
              <w:jc w:val="center"/>
              <w:rPr>
                <w:b/>
                <w:bCs/>
              </w:rPr>
            </w:pPr>
            <w:r w:rsidRPr="008D29B1">
              <w:rPr>
                <w:b/>
                <w:bCs/>
              </w:rPr>
              <w:t>Serial Number</w:t>
            </w:r>
          </w:p>
        </w:tc>
        <w:tc>
          <w:tcPr>
            <w:tcW w:w="5743" w:type="dxa"/>
            <w:gridSpan w:val="3"/>
          </w:tcPr>
          <w:p w14:paraId="4FED49AD" w14:textId="77777777" w:rsidR="00BB1AA8" w:rsidRPr="008D29B1" w:rsidRDefault="00BB1AA8" w:rsidP="003711EE">
            <w:pPr>
              <w:jc w:val="center"/>
              <w:rPr>
                <w:b/>
                <w:bCs/>
              </w:rPr>
            </w:pPr>
            <w:r w:rsidRPr="008D29B1">
              <w:rPr>
                <w:b/>
                <w:bCs/>
              </w:rPr>
              <w:t>Status (Select One)</w:t>
            </w:r>
          </w:p>
        </w:tc>
      </w:tr>
      <w:tr w:rsidR="00AD6B08" w:rsidRPr="008D29B1" w14:paraId="2A5517FE" w14:textId="77777777" w:rsidTr="003711EE">
        <w:trPr>
          <w:trHeight w:val="181"/>
          <w:jc w:val="center"/>
        </w:trPr>
        <w:tc>
          <w:tcPr>
            <w:tcW w:w="2207" w:type="dxa"/>
            <w:vMerge/>
          </w:tcPr>
          <w:p w14:paraId="23FF0C24" w14:textId="77777777" w:rsidR="00BB1AA8" w:rsidRPr="008D29B1" w:rsidRDefault="00BB1AA8" w:rsidP="003711EE">
            <w:pPr>
              <w:jc w:val="center"/>
              <w:rPr>
                <w:b/>
                <w:bCs/>
                <w:sz w:val="18"/>
                <w:szCs w:val="16"/>
              </w:rPr>
            </w:pPr>
          </w:p>
        </w:tc>
        <w:tc>
          <w:tcPr>
            <w:tcW w:w="2207" w:type="dxa"/>
            <w:vMerge/>
          </w:tcPr>
          <w:p w14:paraId="0A818F3B" w14:textId="77777777" w:rsidR="00BB1AA8" w:rsidRPr="008D29B1" w:rsidRDefault="00BB1AA8" w:rsidP="003711EE">
            <w:pPr>
              <w:jc w:val="center"/>
              <w:rPr>
                <w:b/>
                <w:bCs/>
                <w:sz w:val="18"/>
                <w:szCs w:val="16"/>
              </w:rPr>
            </w:pPr>
          </w:p>
        </w:tc>
        <w:tc>
          <w:tcPr>
            <w:tcW w:w="2163" w:type="dxa"/>
          </w:tcPr>
          <w:p w14:paraId="27608F38" w14:textId="6E848F1E" w:rsidR="00BB1AA8" w:rsidRPr="008D29B1" w:rsidRDefault="00AD6B08" w:rsidP="003711EE">
            <w:pPr>
              <w:jc w:val="center"/>
              <w:rPr>
                <w:b/>
                <w:bCs/>
                <w:sz w:val="18"/>
                <w:szCs w:val="16"/>
              </w:rPr>
            </w:pPr>
            <w:r>
              <w:rPr>
                <w:b/>
                <w:bCs/>
                <w:sz w:val="18"/>
                <w:szCs w:val="16"/>
              </w:rPr>
              <w:t xml:space="preserve">Device </w:t>
            </w:r>
            <w:r w:rsidR="00070CD3" w:rsidRPr="008D29B1">
              <w:rPr>
                <w:b/>
                <w:bCs/>
                <w:sz w:val="18"/>
                <w:szCs w:val="16"/>
              </w:rPr>
              <w:t>Up</w:t>
            </w:r>
            <w:r w:rsidR="00070CD3">
              <w:rPr>
                <w:b/>
                <w:bCs/>
                <w:sz w:val="18"/>
                <w:szCs w:val="16"/>
              </w:rPr>
              <w:t>grade</w:t>
            </w:r>
            <w:r w:rsidR="00070CD3" w:rsidRPr="008D29B1">
              <w:rPr>
                <w:b/>
                <w:bCs/>
                <w:sz w:val="18"/>
                <w:szCs w:val="16"/>
              </w:rPr>
              <w:t xml:space="preserve">d </w:t>
            </w:r>
            <w:r>
              <w:rPr>
                <w:b/>
                <w:bCs/>
                <w:sz w:val="18"/>
                <w:szCs w:val="16"/>
              </w:rPr>
              <w:t xml:space="preserve">with </w:t>
            </w:r>
            <w:r w:rsidR="00BB1AA8" w:rsidRPr="008D29B1">
              <w:rPr>
                <w:b/>
                <w:bCs/>
                <w:sz w:val="18"/>
                <w:szCs w:val="16"/>
              </w:rPr>
              <w:t xml:space="preserve">Software </w:t>
            </w:r>
            <w:r w:rsidR="004B21B3">
              <w:rPr>
                <w:b/>
                <w:bCs/>
                <w:sz w:val="18"/>
                <w:szCs w:val="16"/>
              </w:rPr>
              <w:t xml:space="preserve">Version </w:t>
            </w:r>
            <w:r>
              <w:rPr>
                <w:b/>
                <w:bCs/>
                <w:sz w:val="18"/>
                <w:szCs w:val="16"/>
              </w:rPr>
              <w:t>1.05.02.00</w:t>
            </w:r>
          </w:p>
        </w:tc>
        <w:tc>
          <w:tcPr>
            <w:tcW w:w="1790" w:type="dxa"/>
          </w:tcPr>
          <w:p w14:paraId="3E632771" w14:textId="77777777" w:rsidR="00BB1AA8" w:rsidRPr="008D29B1" w:rsidRDefault="00BB1AA8" w:rsidP="003711EE">
            <w:pPr>
              <w:jc w:val="center"/>
              <w:rPr>
                <w:b/>
                <w:bCs/>
                <w:sz w:val="18"/>
                <w:szCs w:val="16"/>
              </w:rPr>
            </w:pPr>
            <w:r w:rsidRPr="008D29B1">
              <w:rPr>
                <w:b/>
                <w:bCs/>
                <w:sz w:val="18"/>
                <w:szCs w:val="16"/>
              </w:rPr>
              <w:t>Device Not Found</w:t>
            </w:r>
          </w:p>
        </w:tc>
        <w:tc>
          <w:tcPr>
            <w:tcW w:w="1790" w:type="dxa"/>
          </w:tcPr>
          <w:p w14:paraId="7CECFA8E" w14:textId="77777777" w:rsidR="00BB1AA8" w:rsidRPr="008D29B1" w:rsidRDefault="00BB1AA8" w:rsidP="003711EE">
            <w:pPr>
              <w:jc w:val="center"/>
              <w:rPr>
                <w:b/>
                <w:bCs/>
                <w:sz w:val="18"/>
                <w:szCs w:val="16"/>
              </w:rPr>
            </w:pPr>
            <w:r w:rsidRPr="008D29B1">
              <w:rPr>
                <w:b/>
                <w:bCs/>
                <w:sz w:val="18"/>
                <w:szCs w:val="16"/>
              </w:rPr>
              <w:t>Device Destroyed</w:t>
            </w:r>
          </w:p>
        </w:tc>
      </w:tr>
      <w:tr w:rsidR="00AD6B08" w:rsidRPr="008D29B1" w14:paraId="0F7CEC2D" w14:textId="77777777" w:rsidTr="003711EE">
        <w:trPr>
          <w:jc w:val="center"/>
        </w:trPr>
        <w:tc>
          <w:tcPr>
            <w:tcW w:w="2207" w:type="dxa"/>
          </w:tcPr>
          <w:p w14:paraId="1D862F3C" w14:textId="77777777" w:rsidR="00BB1AA8" w:rsidRPr="008D29B1" w:rsidRDefault="00BB1AA8" w:rsidP="003711EE"/>
        </w:tc>
        <w:tc>
          <w:tcPr>
            <w:tcW w:w="2207" w:type="dxa"/>
          </w:tcPr>
          <w:p w14:paraId="3FCEE0F8" w14:textId="77777777" w:rsidR="00BB1AA8" w:rsidRPr="008D29B1" w:rsidRDefault="00BB1AA8" w:rsidP="003711EE"/>
        </w:tc>
        <w:tc>
          <w:tcPr>
            <w:tcW w:w="2163" w:type="dxa"/>
          </w:tcPr>
          <w:p w14:paraId="7E997191" w14:textId="77777777" w:rsidR="00BB1AA8" w:rsidRPr="008D29B1" w:rsidRDefault="00BB1AA8" w:rsidP="003711EE"/>
        </w:tc>
        <w:tc>
          <w:tcPr>
            <w:tcW w:w="1790" w:type="dxa"/>
          </w:tcPr>
          <w:p w14:paraId="5FA6C1F5" w14:textId="77777777" w:rsidR="00BB1AA8" w:rsidRPr="008D29B1" w:rsidRDefault="00BB1AA8" w:rsidP="003711EE"/>
        </w:tc>
        <w:tc>
          <w:tcPr>
            <w:tcW w:w="1790" w:type="dxa"/>
          </w:tcPr>
          <w:p w14:paraId="1B6BBEA1" w14:textId="77777777" w:rsidR="00BB1AA8" w:rsidRPr="008D29B1" w:rsidRDefault="00BB1AA8" w:rsidP="003711EE"/>
        </w:tc>
      </w:tr>
      <w:tr w:rsidR="00AD6B08" w:rsidRPr="008D29B1" w14:paraId="062266E7" w14:textId="77777777" w:rsidTr="003711EE">
        <w:trPr>
          <w:jc w:val="center"/>
        </w:trPr>
        <w:tc>
          <w:tcPr>
            <w:tcW w:w="2207" w:type="dxa"/>
          </w:tcPr>
          <w:p w14:paraId="467D2AFA" w14:textId="77777777" w:rsidR="00BB1AA8" w:rsidRPr="008D29B1" w:rsidRDefault="00BB1AA8" w:rsidP="003711EE"/>
        </w:tc>
        <w:tc>
          <w:tcPr>
            <w:tcW w:w="2207" w:type="dxa"/>
          </w:tcPr>
          <w:p w14:paraId="4AE68E3D" w14:textId="77777777" w:rsidR="00BB1AA8" w:rsidRPr="008D29B1" w:rsidRDefault="00BB1AA8" w:rsidP="003711EE"/>
        </w:tc>
        <w:tc>
          <w:tcPr>
            <w:tcW w:w="2163" w:type="dxa"/>
          </w:tcPr>
          <w:p w14:paraId="09EB96B3" w14:textId="77777777" w:rsidR="00BB1AA8" w:rsidRPr="008D29B1" w:rsidRDefault="00BB1AA8" w:rsidP="003711EE"/>
        </w:tc>
        <w:tc>
          <w:tcPr>
            <w:tcW w:w="1790" w:type="dxa"/>
          </w:tcPr>
          <w:p w14:paraId="2E011104" w14:textId="77777777" w:rsidR="00BB1AA8" w:rsidRPr="008D29B1" w:rsidRDefault="00BB1AA8" w:rsidP="003711EE"/>
        </w:tc>
        <w:tc>
          <w:tcPr>
            <w:tcW w:w="1790" w:type="dxa"/>
          </w:tcPr>
          <w:p w14:paraId="79F6A4EF" w14:textId="77777777" w:rsidR="00BB1AA8" w:rsidRPr="008D29B1" w:rsidRDefault="00BB1AA8" w:rsidP="003711EE"/>
        </w:tc>
      </w:tr>
      <w:tr w:rsidR="00AD6B08" w:rsidRPr="008D29B1" w14:paraId="5386FA45" w14:textId="77777777" w:rsidTr="003711EE">
        <w:trPr>
          <w:jc w:val="center"/>
        </w:trPr>
        <w:tc>
          <w:tcPr>
            <w:tcW w:w="2207" w:type="dxa"/>
          </w:tcPr>
          <w:p w14:paraId="70D26BFB" w14:textId="77777777" w:rsidR="00BB1AA8" w:rsidRPr="008D29B1" w:rsidRDefault="00BB1AA8" w:rsidP="003711EE"/>
        </w:tc>
        <w:tc>
          <w:tcPr>
            <w:tcW w:w="2207" w:type="dxa"/>
          </w:tcPr>
          <w:p w14:paraId="538561A3" w14:textId="77777777" w:rsidR="00BB1AA8" w:rsidRPr="008D29B1" w:rsidRDefault="00BB1AA8" w:rsidP="003711EE"/>
        </w:tc>
        <w:tc>
          <w:tcPr>
            <w:tcW w:w="2163" w:type="dxa"/>
          </w:tcPr>
          <w:p w14:paraId="3EFF81F5" w14:textId="77777777" w:rsidR="00BB1AA8" w:rsidRPr="008D29B1" w:rsidRDefault="00BB1AA8" w:rsidP="003711EE"/>
        </w:tc>
        <w:tc>
          <w:tcPr>
            <w:tcW w:w="1790" w:type="dxa"/>
          </w:tcPr>
          <w:p w14:paraId="6B296260" w14:textId="77777777" w:rsidR="00BB1AA8" w:rsidRPr="008D29B1" w:rsidRDefault="00BB1AA8" w:rsidP="003711EE"/>
        </w:tc>
        <w:tc>
          <w:tcPr>
            <w:tcW w:w="1790" w:type="dxa"/>
          </w:tcPr>
          <w:p w14:paraId="2DAFFCEE" w14:textId="77777777" w:rsidR="00BB1AA8" w:rsidRPr="008D29B1" w:rsidRDefault="00BB1AA8" w:rsidP="003711EE"/>
        </w:tc>
      </w:tr>
      <w:tr w:rsidR="00AD6B08" w:rsidRPr="008D29B1" w14:paraId="0EBAD2A3" w14:textId="77777777" w:rsidTr="003711EE">
        <w:trPr>
          <w:jc w:val="center"/>
        </w:trPr>
        <w:tc>
          <w:tcPr>
            <w:tcW w:w="2207" w:type="dxa"/>
          </w:tcPr>
          <w:p w14:paraId="7C3C11AA" w14:textId="77777777" w:rsidR="00BB1AA8" w:rsidRPr="008D29B1" w:rsidRDefault="00BB1AA8" w:rsidP="003711EE"/>
        </w:tc>
        <w:tc>
          <w:tcPr>
            <w:tcW w:w="2207" w:type="dxa"/>
          </w:tcPr>
          <w:p w14:paraId="277E967A" w14:textId="77777777" w:rsidR="00BB1AA8" w:rsidRPr="008D29B1" w:rsidRDefault="00BB1AA8" w:rsidP="003711EE"/>
        </w:tc>
        <w:tc>
          <w:tcPr>
            <w:tcW w:w="2163" w:type="dxa"/>
          </w:tcPr>
          <w:p w14:paraId="3E5F9991" w14:textId="77777777" w:rsidR="00BB1AA8" w:rsidRPr="008D29B1" w:rsidRDefault="00BB1AA8" w:rsidP="003711EE"/>
        </w:tc>
        <w:tc>
          <w:tcPr>
            <w:tcW w:w="1790" w:type="dxa"/>
          </w:tcPr>
          <w:p w14:paraId="749321F2" w14:textId="77777777" w:rsidR="00BB1AA8" w:rsidRPr="008D29B1" w:rsidRDefault="00BB1AA8" w:rsidP="003711EE"/>
        </w:tc>
        <w:tc>
          <w:tcPr>
            <w:tcW w:w="1790" w:type="dxa"/>
          </w:tcPr>
          <w:p w14:paraId="4B8A2BB0" w14:textId="77777777" w:rsidR="00BB1AA8" w:rsidRPr="008D29B1" w:rsidRDefault="00BB1AA8" w:rsidP="003711EE"/>
        </w:tc>
      </w:tr>
      <w:tr w:rsidR="00AD6B08" w:rsidRPr="008D29B1" w14:paraId="32F15704" w14:textId="77777777" w:rsidTr="003711EE">
        <w:trPr>
          <w:jc w:val="center"/>
        </w:trPr>
        <w:tc>
          <w:tcPr>
            <w:tcW w:w="2207" w:type="dxa"/>
          </w:tcPr>
          <w:p w14:paraId="302F6692" w14:textId="77777777" w:rsidR="00BB1AA8" w:rsidRPr="008D29B1" w:rsidRDefault="00BB1AA8" w:rsidP="003711EE"/>
        </w:tc>
        <w:tc>
          <w:tcPr>
            <w:tcW w:w="2207" w:type="dxa"/>
          </w:tcPr>
          <w:p w14:paraId="257EC116" w14:textId="77777777" w:rsidR="00BB1AA8" w:rsidRPr="008D29B1" w:rsidRDefault="00BB1AA8" w:rsidP="003711EE"/>
        </w:tc>
        <w:tc>
          <w:tcPr>
            <w:tcW w:w="2163" w:type="dxa"/>
          </w:tcPr>
          <w:p w14:paraId="0AC23EDD" w14:textId="77777777" w:rsidR="00BB1AA8" w:rsidRPr="008D29B1" w:rsidRDefault="00BB1AA8" w:rsidP="003711EE"/>
        </w:tc>
        <w:tc>
          <w:tcPr>
            <w:tcW w:w="1790" w:type="dxa"/>
          </w:tcPr>
          <w:p w14:paraId="58F25DE7" w14:textId="77777777" w:rsidR="00BB1AA8" w:rsidRPr="008D29B1" w:rsidRDefault="00BB1AA8" w:rsidP="003711EE"/>
        </w:tc>
        <w:tc>
          <w:tcPr>
            <w:tcW w:w="1790" w:type="dxa"/>
          </w:tcPr>
          <w:p w14:paraId="65095AE8" w14:textId="77777777" w:rsidR="00BB1AA8" w:rsidRPr="008D29B1" w:rsidRDefault="00BB1AA8" w:rsidP="003711EE"/>
        </w:tc>
      </w:tr>
      <w:tr w:rsidR="00AD6B08" w:rsidRPr="008D29B1" w14:paraId="4B12A5D5" w14:textId="77777777" w:rsidTr="003711EE">
        <w:trPr>
          <w:jc w:val="center"/>
        </w:trPr>
        <w:tc>
          <w:tcPr>
            <w:tcW w:w="2207" w:type="dxa"/>
          </w:tcPr>
          <w:p w14:paraId="6FA3FB08" w14:textId="77777777" w:rsidR="00BB1AA8" w:rsidRPr="008D29B1" w:rsidRDefault="00BB1AA8" w:rsidP="003711EE"/>
        </w:tc>
        <w:tc>
          <w:tcPr>
            <w:tcW w:w="2207" w:type="dxa"/>
          </w:tcPr>
          <w:p w14:paraId="00E26629" w14:textId="77777777" w:rsidR="00BB1AA8" w:rsidRPr="008D29B1" w:rsidRDefault="00BB1AA8" w:rsidP="003711EE"/>
        </w:tc>
        <w:tc>
          <w:tcPr>
            <w:tcW w:w="2163" w:type="dxa"/>
          </w:tcPr>
          <w:p w14:paraId="0875D6F0" w14:textId="77777777" w:rsidR="00BB1AA8" w:rsidRPr="008D29B1" w:rsidRDefault="00BB1AA8" w:rsidP="003711EE"/>
        </w:tc>
        <w:tc>
          <w:tcPr>
            <w:tcW w:w="1790" w:type="dxa"/>
          </w:tcPr>
          <w:p w14:paraId="2BC376D4" w14:textId="77777777" w:rsidR="00BB1AA8" w:rsidRPr="008D29B1" w:rsidRDefault="00BB1AA8" w:rsidP="003711EE"/>
        </w:tc>
        <w:tc>
          <w:tcPr>
            <w:tcW w:w="1790" w:type="dxa"/>
          </w:tcPr>
          <w:p w14:paraId="04B2667E" w14:textId="77777777" w:rsidR="00BB1AA8" w:rsidRPr="008D29B1" w:rsidRDefault="00BB1AA8" w:rsidP="003711EE"/>
        </w:tc>
      </w:tr>
      <w:tr w:rsidR="00AD6B08" w:rsidRPr="008D29B1" w14:paraId="7D6BB465" w14:textId="77777777" w:rsidTr="003711EE">
        <w:trPr>
          <w:jc w:val="center"/>
        </w:trPr>
        <w:tc>
          <w:tcPr>
            <w:tcW w:w="2207" w:type="dxa"/>
          </w:tcPr>
          <w:p w14:paraId="2570CB76" w14:textId="77777777" w:rsidR="00BB1AA8" w:rsidRPr="008D29B1" w:rsidRDefault="00BB1AA8" w:rsidP="003711EE"/>
        </w:tc>
        <w:tc>
          <w:tcPr>
            <w:tcW w:w="2207" w:type="dxa"/>
          </w:tcPr>
          <w:p w14:paraId="733A3F63" w14:textId="77777777" w:rsidR="00BB1AA8" w:rsidRPr="008D29B1" w:rsidRDefault="00BB1AA8" w:rsidP="003711EE"/>
        </w:tc>
        <w:tc>
          <w:tcPr>
            <w:tcW w:w="2163" w:type="dxa"/>
          </w:tcPr>
          <w:p w14:paraId="1C9EAAC9" w14:textId="77777777" w:rsidR="00BB1AA8" w:rsidRPr="008D29B1" w:rsidRDefault="00BB1AA8" w:rsidP="003711EE"/>
        </w:tc>
        <w:tc>
          <w:tcPr>
            <w:tcW w:w="1790" w:type="dxa"/>
          </w:tcPr>
          <w:p w14:paraId="0E0A9134" w14:textId="77777777" w:rsidR="00BB1AA8" w:rsidRPr="008D29B1" w:rsidRDefault="00BB1AA8" w:rsidP="003711EE"/>
        </w:tc>
        <w:tc>
          <w:tcPr>
            <w:tcW w:w="1790" w:type="dxa"/>
          </w:tcPr>
          <w:p w14:paraId="46712380" w14:textId="77777777" w:rsidR="00BB1AA8" w:rsidRPr="008D29B1" w:rsidRDefault="00BB1AA8" w:rsidP="003711EE"/>
        </w:tc>
      </w:tr>
      <w:tr w:rsidR="00AD6B08" w:rsidRPr="008D29B1" w14:paraId="5DB9A4F9" w14:textId="77777777" w:rsidTr="003711EE">
        <w:trPr>
          <w:jc w:val="center"/>
        </w:trPr>
        <w:tc>
          <w:tcPr>
            <w:tcW w:w="2207" w:type="dxa"/>
          </w:tcPr>
          <w:p w14:paraId="27F49129" w14:textId="77777777" w:rsidR="00BB1AA8" w:rsidRPr="008D29B1" w:rsidRDefault="00BB1AA8" w:rsidP="003711EE"/>
        </w:tc>
        <w:tc>
          <w:tcPr>
            <w:tcW w:w="2207" w:type="dxa"/>
          </w:tcPr>
          <w:p w14:paraId="6C719F25" w14:textId="77777777" w:rsidR="00BB1AA8" w:rsidRPr="008D29B1" w:rsidRDefault="00BB1AA8" w:rsidP="003711EE"/>
        </w:tc>
        <w:tc>
          <w:tcPr>
            <w:tcW w:w="2163" w:type="dxa"/>
          </w:tcPr>
          <w:p w14:paraId="5DF332B2" w14:textId="77777777" w:rsidR="00BB1AA8" w:rsidRPr="008D29B1" w:rsidRDefault="00BB1AA8" w:rsidP="003711EE"/>
        </w:tc>
        <w:tc>
          <w:tcPr>
            <w:tcW w:w="1790" w:type="dxa"/>
          </w:tcPr>
          <w:p w14:paraId="55ECB200" w14:textId="77777777" w:rsidR="00BB1AA8" w:rsidRPr="008D29B1" w:rsidRDefault="00BB1AA8" w:rsidP="003711EE"/>
        </w:tc>
        <w:tc>
          <w:tcPr>
            <w:tcW w:w="1790" w:type="dxa"/>
          </w:tcPr>
          <w:p w14:paraId="747593F2" w14:textId="77777777" w:rsidR="00BB1AA8" w:rsidRPr="008D29B1" w:rsidRDefault="00BB1AA8" w:rsidP="003711EE"/>
        </w:tc>
      </w:tr>
      <w:tr w:rsidR="00AD6B08" w:rsidRPr="008D29B1" w14:paraId="469A3E75" w14:textId="77777777" w:rsidTr="003711EE">
        <w:trPr>
          <w:jc w:val="center"/>
        </w:trPr>
        <w:tc>
          <w:tcPr>
            <w:tcW w:w="2207" w:type="dxa"/>
          </w:tcPr>
          <w:p w14:paraId="35FABA40" w14:textId="77777777" w:rsidR="00BB1AA8" w:rsidRPr="008D29B1" w:rsidRDefault="00BB1AA8" w:rsidP="003711EE"/>
        </w:tc>
        <w:tc>
          <w:tcPr>
            <w:tcW w:w="2207" w:type="dxa"/>
          </w:tcPr>
          <w:p w14:paraId="6EC80243" w14:textId="77777777" w:rsidR="00BB1AA8" w:rsidRPr="008D29B1" w:rsidRDefault="00BB1AA8" w:rsidP="003711EE"/>
        </w:tc>
        <w:tc>
          <w:tcPr>
            <w:tcW w:w="2163" w:type="dxa"/>
          </w:tcPr>
          <w:p w14:paraId="0A0BBC74" w14:textId="77777777" w:rsidR="00BB1AA8" w:rsidRPr="008D29B1" w:rsidRDefault="00BB1AA8" w:rsidP="003711EE"/>
        </w:tc>
        <w:tc>
          <w:tcPr>
            <w:tcW w:w="1790" w:type="dxa"/>
          </w:tcPr>
          <w:p w14:paraId="7F496835" w14:textId="77777777" w:rsidR="00BB1AA8" w:rsidRPr="008D29B1" w:rsidRDefault="00BB1AA8" w:rsidP="003711EE"/>
        </w:tc>
        <w:tc>
          <w:tcPr>
            <w:tcW w:w="1790" w:type="dxa"/>
          </w:tcPr>
          <w:p w14:paraId="3E2FB0B1" w14:textId="77777777" w:rsidR="00BB1AA8" w:rsidRPr="008D29B1" w:rsidRDefault="00BB1AA8" w:rsidP="003711EE"/>
        </w:tc>
      </w:tr>
      <w:tr w:rsidR="00AD6B08" w:rsidRPr="008D29B1" w14:paraId="4D97D72E" w14:textId="77777777" w:rsidTr="003711EE">
        <w:trPr>
          <w:jc w:val="center"/>
        </w:trPr>
        <w:tc>
          <w:tcPr>
            <w:tcW w:w="2207" w:type="dxa"/>
          </w:tcPr>
          <w:p w14:paraId="265AE546" w14:textId="77777777" w:rsidR="00BB1AA8" w:rsidRPr="008D29B1" w:rsidRDefault="00BB1AA8" w:rsidP="003711EE"/>
        </w:tc>
        <w:tc>
          <w:tcPr>
            <w:tcW w:w="2207" w:type="dxa"/>
          </w:tcPr>
          <w:p w14:paraId="081A6EF2" w14:textId="77777777" w:rsidR="00BB1AA8" w:rsidRPr="008D29B1" w:rsidRDefault="00BB1AA8" w:rsidP="003711EE"/>
        </w:tc>
        <w:tc>
          <w:tcPr>
            <w:tcW w:w="2163" w:type="dxa"/>
          </w:tcPr>
          <w:p w14:paraId="791EFC72" w14:textId="77777777" w:rsidR="00BB1AA8" w:rsidRPr="008D29B1" w:rsidRDefault="00BB1AA8" w:rsidP="003711EE"/>
        </w:tc>
        <w:tc>
          <w:tcPr>
            <w:tcW w:w="1790" w:type="dxa"/>
          </w:tcPr>
          <w:p w14:paraId="34C7AD02" w14:textId="77777777" w:rsidR="00BB1AA8" w:rsidRPr="008D29B1" w:rsidRDefault="00BB1AA8" w:rsidP="003711EE"/>
        </w:tc>
        <w:tc>
          <w:tcPr>
            <w:tcW w:w="1790" w:type="dxa"/>
          </w:tcPr>
          <w:p w14:paraId="6B44E87C" w14:textId="77777777" w:rsidR="00BB1AA8" w:rsidRPr="008D29B1" w:rsidRDefault="00BB1AA8" w:rsidP="003711EE"/>
        </w:tc>
      </w:tr>
      <w:tr w:rsidR="00AD6B08" w:rsidRPr="008D29B1" w14:paraId="34E75CCC" w14:textId="77777777" w:rsidTr="003711EE">
        <w:trPr>
          <w:jc w:val="center"/>
        </w:trPr>
        <w:tc>
          <w:tcPr>
            <w:tcW w:w="2207" w:type="dxa"/>
          </w:tcPr>
          <w:p w14:paraId="5526DC8C" w14:textId="77777777" w:rsidR="00BB1AA8" w:rsidRPr="008D29B1" w:rsidRDefault="00BB1AA8" w:rsidP="003711EE"/>
        </w:tc>
        <w:tc>
          <w:tcPr>
            <w:tcW w:w="2207" w:type="dxa"/>
          </w:tcPr>
          <w:p w14:paraId="4EE7C2B9" w14:textId="77777777" w:rsidR="00BB1AA8" w:rsidRPr="008D29B1" w:rsidRDefault="00BB1AA8" w:rsidP="003711EE"/>
        </w:tc>
        <w:tc>
          <w:tcPr>
            <w:tcW w:w="2163" w:type="dxa"/>
          </w:tcPr>
          <w:p w14:paraId="2C260135" w14:textId="77777777" w:rsidR="00BB1AA8" w:rsidRPr="008D29B1" w:rsidRDefault="00BB1AA8" w:rsidP="003711EE"/>
        </w:tc>
        <w:tc>
          <w:tcPr>
            <w:tcW w:w="1790" w:type="dxa"/>
          </w:tcPr>
          <w:p w14:paraId="49092B77" w14:textId="77777777" w:rsidR="00BB1AA8" w:rsidRPr="008D29B1" w:rsidRDefault="00BB1AA8" w:rsidP="003711EE"/>
        </w:tc>
        <w:tc>
          <w:tcPr>
            <w:tcW w:w="1790" w:type="dxa"/>
          </w:tcPr>
          <w:p w14:paraId="7FD54C91" w14:textId="77777777" w:rsidR="00BB1AA8" w:rsidRPr="008D29B1" w:rsidRDefault="00BB1AA8" w:rsidP="003711EE"/>
        </w:tc>
      </w:tr>
      <w:tr w:rsidR="00AD6B08" w:rsidRPr="008D29B1" w14:paraId="481A263C" w14:textId="77777777" w:rsidTr="003711EE">
        <w:trPr>
          <w:jc w:val="center"/>
        </w:trPr>
        <w:tc>
          <w:tcPr>
            <w:tcW w:w="2207" w:type="dxa"/>
          </w:tcPr>
          <w:p w14:paraId="2ADFDD58" w14:textId="77777777" w:rsidR="00BB1AA8" w:rsidRPr="008D29B1" w:rsidRDefault="00BB1AA8" w:rsidP="003711EE"/>
        </w:tc>
        <w:tc>
          <w:tcPr>
            <w:tcW w:w="2207" w:type="dxa"/>
          </w:tcPr>
          <w:p w14:paraId="693B4DA3" w14:textId="77777777" w:rsidR="00BB1AA8" w:rsidRPr="008D29B1" w:rsidRDefault="00BB1AA8" w:rsidP="003711EE"/>
        </w:tc>
        <w:tc>
          <w:tcPr>
            <w:tcW w:w="2163" w:type="dxa"/>
          </w:tcPr>
          <w:p w14:paraId="231E49CC" w14:textId="77777777" w:rsidR="00BB1AA8" w:rsidRPr="008D29B1" w:rsidRDefault="00BB1AA8" w:rsidP="003711EE"/>
        </w:tc>
        <w:tc>
          <w:tcPr>
            <w:tcW w:w="1790" w:type="dxa"/>
          </w:tcPr>
          <w:p w14:paraId="5C01D9F2" w14:textId="77777777" w:rsidR="00BB1AA8" w:rsidRPr="008D29B1" w:rsidRDefault="00BB1AA8" w:rsidP="003711EE"/>
        </w:tc>
        <w:tc>
          <w:tcPr>
            <w:tcW w:w="1790" w:type="dxa"/>
          </w:tcPr>
          <w:p w14:paraId="4E12F3A7" w14:textId="77777777" w:rsidR="00BB1AA8" w:rsidRPr="008D29B1" w:rsidRDefault="00BB1AA8" w:rsidP="003711EE"/>
        </w:tc>
      </w:tr>
      <w:tr w:rsidR="00AD6B08" w:rsidRPr="008D29B1" w14:paraId="56EA2B5B" w14:textId="77777777" w:rsidTr="003711EE">
        <w:trPr>
          <w:jc w:val="center"/>
        </w:trPr>
        <w:tc>
          <w:tcPr>
            <w:tcW w:w="2207" w:type="dxa"/>
          </w:tcPr>
          <w:p w14:paraId="2E399A19" w14:textId="77777777" w:rsidR="00BB1AA8" w:rsidRPr="008D29B1" w:rsidRDefault="00BB1AA8" w:rsidP="003711EE"/>
        </w:tc>
        <w:tc>
          <w:tcPr>
            <w:tcW w:w="2207" w:type="dxa"/>
          </w:tcPr>
          <w:p w14:paraId="72D983CD" w14:textId="77777777" w:rsidR="00BB1AA8" w:rsidRPr="008D29B1" w:rsidRDefault="00BB1AA8" w:rsidP="003711EE"/>
        </w:tc>
        <w:tc>
          <w:tcPr>
            <w:tcW w:w="2163" w:type="dxa"/>
          </w:tcPr>
          <w:p w14:paraId="1DA23DB2" w14:textId="77777777" w:rsidR="00BB1AA8" w:rsidRPr="008D29B1" w:rsidRDefault="00BB1AA8" w:rsidP="003711EE"/>
        </w:tc>
        <w:tc>
          <w:tcPr>
            <w:tcW w:w="1790" w:type="dxa"/>
          </w:tcPr>
          <w:p w14:paraId="742590A1" w14:textId="77777777" w:rsidR="00BB1AA8" w:rsidRPr="008D29B1" w:rsidRDefault="00BB1AA8" w:rsidP="003711EE"/>
        </w:tc>
        <w:tc>
          <w:tcPr>
            <w:tcW w:w="1790" w:type="dxa"/>
          </w:tcPr>
          <w:p w14:paraId="602A6ED1" w14:textId="77777777" w:rsidR="00BB1AA8" w:rsidRPr="008D29B1" w:rsidRDefault="00BB1AA8" w:rsidP="003711EE"/>
        </w:tc>
      </w:tr>
      <w:tr w:rsidR="00AD6B08" w:rsidRPr="008D29B1" w14:paraId="2C9FF85C" w14:textId="77777777" w:rsidTr="003711EE">
        <w:trPr>
          <w:jc w:val="center"/>
        </w:trPr>
        <w:tc>
          <w:tcPr>
            <w:tcW w:w="2207" w:type="dxa"/>
          </w:tcPr>
          <w:p w14:paraId="708E1D52" w14:textId="77777777" w:rsidR="00BB1AA8" w:rsidRPr="008D29B1" w:rsidRDefault="00BB1AA8" w:rsidP="003711EE"/>
        </w:tc>
        <w:tc>
          <w:tcPr>
            <w:tcW w:w="2207" w:type="dxa"/>
          </w:tcPr>
          <w:p w14:paraId="1707B5C6" w14:textId="77777777" w:rsidR="00BB1AA8" w:rsidRPr="008D29B1" w:rsidRDefault="00BB1AA8" w:rsidP="003711EE"/>
        </w:tc>
        <w:tc>
          <w:tcPr>
            <w:tcW w:w="2163" w:type="dxa"/>
          </w:tcPr>
          <w:p w14:paraId="1DD51E76" w14:textId="77777777" w:rsidR="00BB1AA8" w:rsidRPr="008D29B1" w:rsidRDefault="00BB1AA8" w:rsidP="003711EE"/>
        </w:tc>
        <w:tc>
          <w:tcPr>
            <w:tcW w:w="1790" w:type="dxa"/>
          </w:tcPr>
          <w:p w14:paraId="13FE4AD2" w14:textId="77777777" w:rsidR="00BB1AA8" w:rsidRPr="008D29B1" w:rsidRDefault="00BB1AA8" w:rsidP="003711EE"/>
        </w:tc>
        <w:tc>
          <w:tcPr>
            <w:tcW w:w="1790" w:type="dxa"/>
          </w:tcPr>
          <w:p w14:paraId="1D890560" w14:textId="77777777" w:rsidR="00BB1AA8" w:rsidRPr="008D29B1" w:rsidRDefault="00BB1AA8" w:rsidP="003711EE"/>
        </w:tc>
      </w:tr>
      <w:tr w:rsidR="00AD6B08" w:rsidRPr="008D29B1" w14:paraId="0097E2D8" w14:textId="77777777" w:rsidTr="003711EE">
        <w:trPr>
          <w:jc w:val="center"/>
        </w:trPr>
        <w:tc>
          <w:tcPr>
            <w:tcW w:w="2207" w:type="dxa"/>
          </w:tcPr>
          <w:p w14:paraId="1007BC03" w14:textId="77777777" w:rsidR="00BB1AA8" w:rsidRPr="008D29B1" w:rsidRDefault="00BB1AA8" w:rsidP="003711EE"/>
        </w:tc>
        <w:tc>
          <w:tcPr>
            <w:tcW w:w="2207" w:type="dxa"/>
          </w:tcPr>
          <w:p w14:paraId="13C489B9" w14:textId="77777777" w:rsidR="00BB1AA8" w:rsidRPr="008D29B1" w:rsidRDefault="00BB1AA8" w:rsidP="003711EE"/>
        </w:tc>
        <w:tc>
          <w:tcPr>
            <w:tcW w:w="2163" w:type="dxa"/>
          </w:tcPr>
          <w:p w14:paraId="75E42E62" w14:textId="77777777" w:rsidR="00BB1AA8" w:rsidRPr="008D29B1" w:rsidRDefault="00BB1AA8" w:rsidP="003711EE"/>
        </w:tc>
        <w:tc>
          <w:tcPr>
            <w:tcW w:w="1790" w:type="dxa"/>
          </w:tcPr>
          <w:p w14:paraId="4DD45DF0" w14:textId="77777777" w:rsidR="00BB1AA8" w:rsidRPr="008D29B1" w:rsidRDefault="00BB1AA8" w:rsidP="003711EE"/>
        </w:tc>
        <w:tc>
          <w:tcPr>
            <w:tcW w:w="1790" w:type="dxa"/>
          </w:tcPr>
          <w:p w14:paraId="67248F3C" w14:textId="77777777" w:rsidR="00BB1AA8" w:rsidRPr="008D29B1" w:rsidRDefault="00BB1AA8" w:rsidP="003711EE"/>
        </w:tc>
      </w:tr>
      <w:tr w:rsidR="00AD6B08" w:rsidRPr="008D29B1" w14:paraId="7DC3A339" w14:textId="77777777" w:rsidTr="003711EE">
        <w:trPr>
          <w:jc w:val="center"/>
        </w:trPr>
        <w:tc>
          <w:tcPr>
            <w:tcW w:w="2207" w:type="dxa"/>
          </w:tcPr>
          <w:p w14:paraId="5DE6171D" w14:textId="77777777" w:rsidR="00BB1AA8" w:rsidRPr="008D29B1" w:rsidRDefault="00BB1AA8" w:rsidP="003711EE"/>
        </w:tc>
        <w:tc>
          <w:tcPr>
            <w:tcW w:w="2207" w:type="dxa"/>
          </w:tcPr>
          <w:p w14:paraId="5F11988A" w14:textId="77777777" w:rsidR="00BB1AA8" w:rsidRPr="008D29B1" w:rsidRDefault="00BB1AA8" w:rsidP="003711EE"/>
        </w:tc>
        <w:tc>
          <w:tcPr>
            <w:tcW w:w="2163" w:type="dxa"/>
          </w:tcPr>
          <w:p w14:paraId="4115C5BE" w14:textId="77777777" w:rsidR="00BB1AA8" w:rsidRPr="008D29B1" w:rsidRDefault="00BB1AA8" w:rsidP="003711EE"/>
        </w:tc>
        <w:tc>
          <w:tcPr>
            <w:tcW w:w="1790" w:type="dxa"/>
          </w:tcPr>
          <w:p w14:paraId="7B4FDB2B" w14:textId="77777777" w:rsidR="00BB1AA8" w:rsidRPr="008D29B1" w:rsidRDefault="00BB1AA8" w:rsidP="003711EE"/>
        </w:tc>
        <w:tc>
          <w:tcPr>
            <w:tcW w:w="1790" w:type="dxa"/>
          </w:tcPr>
          <w:p w14:paraId="4197F5F6" w14:textId="77777777" w:rsidR="00BB1AA8" w:rsidRPr="008D29B1" w:rsidRDefault="00BB1AA8" w:rsidP="003711EE"/>
        </w:tc>
      </w:tr>
      <w:tr w:rsidR="00AD6B08" w:rsidRPr="008D29B1" w14:paraId="34406CB2" w14:textId="77777777" w:rsidTr="003711EE">
        <w:trPr>
          <w:jc w:val="center"/>
        </w:trPr>
        <w:tc>
          <w:tcPr>
            <w:tcW w:w="2207" w:type="dxa"/>
          </w:tcPr>
          <w:p w14:paraId="5559BF23" w14:textId="77777777" w:rsidR="00BB1AA8" w:rsidRPr="008D29B1" w:rsidRDefault="00BB1AA8" w:rsidP="003711EE"/>
        </w:tc>
        <w:tc>
          <w:tcPr>
            <w:tcW w:w="2207" w:type="dxa"/>
          </w:tcPr>
          <w:p w14:paraId="6F067E40" w14:textId="77777777" w:rsidR="00BB1AA8" w:rsidRPr="008D29B1" w:rsidRDefault="00BB1AA8" w:rsidP="003711EE"/>
        </w:tc>
        <w:tc>
          <w:tcPr>
            <w:tcW w:w="2163" w:type="dxa"/>
          </w:tcPr>
          <w:p w14:paraId="6726439A" w14:textId="77777777" w:rsidR="00BB1AA8" w:rsidRPr="008D29B1" w:rsidRDefault="00BB1AA8" w:rsidP="003711EE"/>
        </w:tc>
        <w:tc>
          <w:tcPr>
            <w:tcW w:w="1790" w:type="dxa"/>
          </w:tcPr>
          <w:p w14:paraId="41FC4994" w14:textId="77777777" w:rsidR="00BB1AA8" w:rsidRPr="008D29B1" w:rsidRDefault="00BB1AA8" w:rsidP="003711EE"/>
        </w:tc>
        <w:tc>
          <w:tcPr>
            <w:tcW w:w="1790" w:type="dxa"/>
          </w:tcPr>
          <w:p w14:paraId="069F9C6B" w14:textId="77777777" w:rsidR="00BB1AA8" w:rsidRPr="008D29B1" w:rsidRDefault="00BB1AA8" w:rsidP="003711EE"/>
        </w:tc>
      </w:tr>
      <w:tr w:rsidR="00AD6B08" w:rsidRPr="008D29B1" w14:paraId="7C62E5AC" w14:textId="77777777" w:rsidTr="003711EE">
        <w:trPr>
          <w:jc w:val="center"/>
        </w:trPr>
        <w:tc>
          <w:tcPr>
            <w:tcW w:w="2207" w:type="dxa"/>
          </w:tcPr>
          <w:p w14:paraId="2696A881" w14:textId="77777777" w:rsidR="00BB1AA8" w:rsidRPr="008D29B1" w:rsidRDefault="00BB1AA8" w:rsidP="003711EE"/>
        </w:tc>
        <w:tc>
          <w:tcPr>
            <w:tcW w:w="2207" w:type="dxa"/>
          </w:tcPr>
          <w:p w14:paraId="7CCB2D68" w14:textId="77777777" w:rsidR="00BB1AA8" w:rsidRPr="008D29B1" w:rsidRDefault="00BB1AA8" w:rsidP="003711EE"/>
        </w:tc>
        <w:tc>
          <w:tcPr>
            <w:tcW w:w="2163" w:type="dxa"/>
          </w:tcPr>
          <w:p w14:paraId="1999F91A" w14:textId="77777777" w:rsidR="00BB1AA8" w:rsidRPr="008D29B1" w:rsidRDefault="00BB1AA8" w:rsidP="003711EE"/>
        </w:tc>
        <w:tc>
          <w:tcPr>
            <w:tcW w:w="1790" w:type="dxa"/>
          </w:tcPr>
          <w:p w14:paraId="42F619E9" w14:textId="77777777" w:rsidR="00BB1AA8" w:rsidRPr="008D29B1" w:rsidRDefault="00BB1AA8" w:rsidP="003711EE"/>
        </w:tc>
        <w:tc>
          <w:tcPr>
            <w:tcW w:w="1790" w:type="dxa"/>
          </w:tcPr>
          <w:p w14:paraId="764CD3B6" w14:textId="77777777" w:rsidR="00BB1AA8" w:rsidRPr="008D29B1" w:rsidRDefault="00BB1AA8" w:rsidP="003711EE"/>
        </w:tc>
      </w:tr>
      <w:tr w:rsidR="00AD6B08" w:rsidRPr="008D29B1" w14:paraId="1DF7AFFB" w14:textId="77777777" w:rsidTr="003711EE">
        <w:trPr>
          <w:jc w:val="center"/>
        </w:trPr>
        <w:tc>
          <w:tcPr>
            <w:tcW w:w="2207" w:type="dxa"/>
          </w:tcPr>
          <w:p w14:paraId="791201B9" w14:textId="77777777" w:rsidR="00BB1AA8" w:rsidRPr="008D29B1" w:rsidRDefault="00BB1AA8" w:rsidP="003711EE"/>
        </w:tc>
        <w:tc>
          <w:tcPr>
            <w:tcW w:w="2207" w:type="dxa"/>
          </w:tcPr>
          <w:p w14:paraId="42D91B5B" w14:textId="77777777" w:rsidR="00BB1AA8" w:rsidRPr="008D29B1" w:rsidRDefault="00BB1AA8" w:rsidP="003711EE"/>
        </w:tc>
        <w:tc>
          <w:tcPr>
            <w:tcW w:w="2163" w:type="dxa"/>
          </w:tcPr>
          <w:p w14:paraId="1DFB435C" w14:textId="77777777" w:rsidR="00BB1AA8" w:rsidRPr="008D29B1" w:rsidRDefault="00BB1AA8" w:rsidP="003711EE"/>
        </w:tc>
        <w:tc>
          <w:tcPr>
            <w:tcW w:w="1790" w:type="dxa"/>
          </w:tcPr>
          <w:p w14:paraId="4B53D6F8" w14:textId="77777777" w:rsidR="00BB1AA8" w:rsidRPr="008D29B1" w:rsidRDefault="00BB1AA8" w:rsidP="003711EE"/>
        </w:tc>
        <w:tc>
          <w:tcPr>
            <w:tcW w:w="1790" w:type="dxa"/>
          </w:tcPr>
          <w:p w14:paraId="6A6ACAEC" w14:textId="77777777" w:rsidR="00BB1AA8" w:rsidRPr="008D29B1" w:rsidRDefault="00BB1AA8" w:rsidP="003711EE"/>
        </w:tc>
      </w:tr>
      <w:tr w:rsidR="00AD6B08" w:rsidRPr="008D29B1" w14:paraId="7463E5C8" w14:textId="77777777" w:rsidTr="003711EE">
        <w:trPr>
          <w:jc w:val="center"/>
        </w:trPr>
        <w:tc>
          <w:tcPr>
            <w:tcW w:w="2207" w:type="dxa"/>
          </w:tcPr>
          <w:p w14:paraId="4226E768" w14:textId="77777777" w:rsidR="00BB1AA8" w:rsidRPr="008D29B1" w:rsidRDefault="00BB1AA8" w:rsidP="003711EE"/>
        </w:tc>
        <w:tc>
          <w:tcPr>
            <w:tcW w:w="2207" w:type="dxa"/>
          </w:tcPr>
          <w:p w14:paraId="69885599" w14:textId="77777777" w:rsidR="00BB1AA8" w:rsidRPr="008D29B1" w:rsidRDefault="00BB1AA8" w:rsidP="003711EE"/>
        </w:tc>
        <w:tc>
          <w:tcPr>
            <w:tcW w:w="2163" w:type="dxa"/>
          </w:tcPr>
          <w:p w14:paraId="2E48C01A" w14:textId="77777777" w:rsidR="00BB1AA8" w:rsidRPr="008D29B1" w:rsidRDefault="00BB1AA8" w:rsidP="003711EE"/>
        </w:tc>
        <w:tc>
          <w:tcPr>
            <w:tcW w:w="1790" w:type="dxa"/>
          </w:tcPr>
          <w:p w14:paraId="37FE600A" w14:textId="77777777" w:rsidR="00BB1AA8" w:rsidRPr="008D29B1" w:rsidRDefault="00BB1AA8" w:rsidP="003711EE"/>
        </w:tc>
        <w:tc>
          <w:tcPr>
            <w:tcW w:w="1790" w:type="dxa"/>
          </w:tcPr>
          <w:p w14:paraId="34B73B1F" w14:textId="77777777" w:rsidR="00BB1AA8" w:rsidRPr="008D29B1" w:rsidRDefault="00BB1AA8" w:rsidP="003711EE"/>
        </w:tc>
      </w:tr>
      <w:tr w:rsidR="00A03396" w:rsidRPr="008D29B1" w14:paraId="3E8800CA" w14:textId="77777777" w:rsidTr="003711EE">
        <w:trPr>
          <w:jc w:val="center"/>
        </w:trPr>
        <w:tc>
          <w:tcPr>
            <w:tcW w:w="2207" w:type="dxa"/>
          </w:tcPr>
          <w:p w14:paraId="7A16E385" w14:textId="77777777" w:rsidR="00A03396" w:rsidRPr="008D29B1" w:rsidRDefault="00A03396" w:rsidP="003711EE"/>
        </w:tc>
        <w:tc>
          <w:tcPr>
            <w:tcW w:w="2207" w:type="dxa"/>
          </w:tcPr>
          <w:p w14:paraId="5B237135" w14:textId="77777777" w:rsidR="00A03396" w:rsidRPr="008D29B1" w:rsidRDefault="00A03396" w:rsidP="003711EE"/>
        </w:tc>
        <w:tc>
          <w:tcPr>
            <w:tcW w:w="2163" w:type="dxa"/>
          </w:tcPr>
          <w:p w14:paraId="79BADCE3" w14:textId="77777777" w:rsidR="00A03396" w:rsidRPr="008D29B1" w:rsidRDefault="00A03396" w:rsidP="003711EE"/>
        </w:tc>
        <w:tc>
          <w:tcPr>
            <w:tcW w:w="1790" w:type="dxa"/>
          </w:tcPr>
          <w:p w14:paraId="10B8DA1E" w14:textId="77777777" w:rsidR="00A03396" w:rsidRPr="008D29B1" w:rsidRDefault="00A03396" w:rsidP="003711EE"/>
        </w:tc>
        <w:tc>
          <w:tcPr>
            <w:tcW w:w="1790" w:type="dxa"/>
          </w:tcPr>
          <w:p w14:paraId="1E9468DF" w14:textId="77777777" w:rsidR="00A03396" w:rsidRPr="008D29B1" w:rsidRDefault="00A03396" w:rsidP="003711EE"/>
        </w:tc>
      </w:tr>
      <w:tr w:rsidR="00A03396" w:rsidRPr="008D29B1" w14:paraId="73CADFDB" w14:textId="77777777" w:rsidTr="003711EE">
        <w:trPr>
          <w:jc w:val="center"/>
        </w:trPr>
        <w:tc>
          <w:tcPr>
            <w:tcW w:w="2207" w:type="dxa"/>
          </w:tcPr>
          <w:p w14:paraId="009A4E5E" w14:textId="77777777" w:rsidR="00A03396" w:rsidRPr="008D29B1" w:rsidRDefault="00A03396" w:rsidP="003711EE"/>
        </w:tc>
        <w:tc>
          <w:tcPr>
            <w:tcW w:w="2207" w:type="dxa"/>
          </w:tcPr>
          <w:p w14:paraId="3ABD1177" w14:textId="77777777" w:rsidR="00A03396" w:rsidRPr="008D29B1" w:rsidRDefault="00A03396" w:rsidP="003711EE"/>
        </w:tc>
        <w:tc>
          <w:tcPr>
            <w:tcW w:w="2163" w:type="dxa"/>
          </w:tcPr>
          <w:p w14:paraId="0253C73F" w14:textId="77777777" w:rsidR="00A03396" w:rsidRPr="008D29B1" w:rsidRDefault="00A03396" w:rsidP="003711EE"/>
        </w:tc>
        <w:tc>
          <w:tcPr>
            <w:tcW w:w="1790" w:type="dxa"/>
          </w:tcPr>
          <w:p w14:paraId="630F5FA0" w14:textId="77777777" w:rsidR="00A03396" w:rsidRPr="008D29B1" w:rsidRDefault="00A03396" w:rsidP="003711EE"/>
        </w:tc>
        <w:tc>
          <w:tcPr>
            <w:tcW w:w="1790" w:type="dxa"/>
          </w:tcPr>
          <w:p w14:paraId="5FD46F9E" w14:textId="77777777" w:rsidR="00A03396" w:rsidRPr="008D29B1" w:rsidRDefault="00A03396" w:rsidP="003711EE"/>
        </w:tc>
      </w:tr>
      <w:tr w:rsidR="00A03396" w:rsidRPr="008D29B1" w14:paraId="3412A99E" w14:textId="77777777" w:rsidTr="003711EE">
        <w:trPr>
          <w:jc w:val="center"/>
        </w:trPr>
        <w:tc>
          <w:tcPr>
            <w:tcW w:w="2207" w:type="dxa"/>
          </w:tcPr>
          <w:p w14:paraId="24F4D8A1" w14:textId="77777777" w:rsidR="00A03396" w:rsidRPr="008D29B1" w:rsidRDefault="00A03396" w:rsidP="003711EE"/>
        </w:tc>
        <w:tc>
          <w:tcPr>
            <w:tcW w:w="2207" w:type="dxa"/>
          </w:tcPr>
          <w:p w14:paraId="602767D6" w14:textId="77777777" w:rsidR="00A03396" w:rsidRPr="008D29B1" w:rsidRDefault="00A03396" w:rsidP="003711EE"/>
        </w:tc>
        <w:tc>
          <w:tcPr>
            <w:tcW w:w="2163" w:type="dxa"/>
          </w:tcPr>
          <w:p w14:paraId="62C7644B" w14:textId="77777777" w:rsidR="00A03396" w:rsidRPr="008D29B1" w:rsidRDefault="00A03396" w:rsidP="003711EE"/>
        </w:tc>
        <w:tc>
          <w:tcPr>
            <w:tcW w:w="1790" w:type="dxa"/>
          </w:tcPr>
          <w:p w14:paraId="165F6C23" w14:textId="77777777" w:rsidR="00A03396" w:rsidRPr="008D29B1" w:rsidRDefault="00A03396" w:rsidP="003711EE"/>
        </w:tc>
        <w:tc>
          <w:tcPr>
            <w:tcW w:w="1790" w:type="dxa"/>
          </w:tcPr>
          <w:p w14:paraId="65C43ADA" w14:textId="77777777" w:rsidR="00A03396" w:rsidRPr="008D29B1" w:rsidRDefault="00A03396" w:rsidP="003711EE"/>
        </w:tc>
      </w:tr>
      <w:tr w:rsidR="00A03396" w:rsidRPr="008D29B1" w14:paraId="7D5BE24A" w14:textId="77777777" w:rsidTr="003711EE">
        <w:trPr>
          <w:jc w:val="center"/>
        </w:trPr>
        <w:tc>
          <w:tcPr>
            <w:tcW w:w="2207" w:type="dxa"/>
          </w:tcPr>
          <w:p w14:paraId="24BD0233" w14:textId="77777777" w:rsidR="00A03396" w:rsidRPr="008D29B1" w:rsidRDefault="00A03396" w:rsidP="003711EE"/>
        </w:tc>
        <w:tc>
          <w:tcPr>
            <w:tcW w:w="2207" w:type="dxa"/>
          </w:tcPr>
          <w:p w14:paraId="020A2E55" w14:textId="77777777" w:rsidR="00A03396" w:rsidRPr="008D29B1" w:rsidRDefault="00A03396" w:rsidP="003711EE"/>
        </w:tc>
        <w:tc>
          <w:tcPr>
            <w:tcW w:w="2163" w:type="dxa"/>
          </w:tcPr>
          <w:p w14:paraId="5BA01126" w14:textId="77777777" w:rsidR="00A03396" w:rsidRPr="008D29B1" w:rsidRDefault="00A03396" w:rsidP="003711EE"/>
        </w:tc>
        <w:tc>
          <w:tcPr>
            <w:tcW w:w="1790" w:type="dxa"/>
          </w:tcPr>
          <w:p w14:paraId="26BEC755" w14:textId="77777777" w:rsidR="00A03396" w:rsidRPr="008D29B1" w:rsidRDefault="00A03396" w:rsidP="003711EE"/>
        </w:tc>
        <w:tc>
          <w:tcPr>
            <w:tcW w:w="1790" w:type="dxa"/>
          </w:tcPr>
          <w:p w14:paraId="7FF1E144" w14:textId="77777777" w:rsidR="00A03396" w:rsidRPr="008D29B1" w:rsidRDefault="00A03396" w:rsidP="003711EE"/>
        </w:tc>
      </w:tr>
      <w:tr w:rsidR="00A03396" w:rsidRPr="008D29B1" w14:paraId="2D82CE29" w14:textId="77777777" w:rsidTr="003711EE">
        <w:trPr>
          <w:jc w:val="center"/>
        </w:trPr>
        <w:tc>
          <w:tcPr>
            <w:tcW w:w="2207" w:type="dxa"/>
          </w:tcPr>
          <w:p w14:paraId="09543FB3" w14:textId="77777777" w:rsidR="00A03396" w:rsidRPr="008D29B1" w:rsidRDefault="00A03396" w:rsidP="003711EE"/>
        </w:tc>
        <w:tc>
          <w:tcPr>
            <w:tcW w:w="2207" w:type="dxa"/>
          </w:tcPr>
          <w:p w14:paraId="001C750C" w14:textId="77777777" w:rsidR="00A03396" w:rsidRPr="008D29B1" w:rsidRDefault="00A03396" w:rsidP="003711EE"/>
        </w:tc>
        <w:tc>
          <w:tcPr>
            <w:tcW w:w="2163" w:type="dxa"/>
          </w:tcPr>
          <w:p w14:paraId="5EC2F79E" w14:textId="77777777" w:rsidR="00A03396" w:rsidRPr="008D29B1" w:rsidRDefault="00A03396" w:rsidP="003711EE"/>
        </w:tc>
        <w:tc>
          <w:tcPr>
            <w:tcW w:w="1790" w:type="dxa"/>
          </w:tcPr>
          <w:p w14:paraId="78A25352" w14:textId="77777777" w:rsidR="00A03396" w:rsidRPr="008D29B1" w:rsidRDefault="00A03396" w:rsidP="003711EE"/>
        </w:tc>
        <w:tc>
          <w:tcPr>
            <w:tcW w:w="1790" w:type="dxa"/>
          </w:tcPr>
          <w:p w14:paraId="066360BC" w14:textId="77777777" w:rsidR="00A03396" w:rsidRPr="008D29B1" w:rsidRDefault="00A03396" w:rsidP="003711EE"/>
        </w:tc>
      </w:tr>
      <w:tr w:rsidR="00A03396" w:rsidRPr="008D29B1" w14:paraId="3191648B" w14:textId="77777777" w:rsidTr="003711EE">
        <w:trPr>
          <w:jc w:val="center"/>
        </w:trPr>
        <w:tc>
          <w:tcPr>
            <w:tcW w:w="2207" w:type="dxa"/>
          </w:tcPr>
          <w:p w14:paraId="3F209FE7" w14:textId="77777777" w:rsidR="00A03396" w:rsidRPr="008D29B1" w:rsidRDefault="00A03396" w:rsidP="003711EE"/>
        </w:tc>
        <w:tc>
          <w:tcPr>
            <w:tcW w:w="2207" w:type="dxa"/>
          </w:tcPr>
          <w:p w14:paraId="61A32B9F" w14:textId="77777777" w:rsidR="00A03396" w:rsidRPr="008D29B1" w:rsidRDefault="00A03396" w:rsidP="003711EE"/>
        </w:tc>
        <w:tc>
          <w:tcPr>
            <w:tcW w:w="2163" w:type="dxa"/>
          </w:tcPr>
          <w:p w14:paraId="4BCD5046" w14:textId="77777777" w:rsidR="00A03396" w:rsidRPr="008D29B1" w:rsidRDefault="00A03396" w:rsidP="003711EE"/>
        </w:tc>
        <w:tc>
          <w:tcPr>
            <w:tcW w:w="1790" w:type="dxa"/>
          </w:tcPr>
          <w:p w14:paraId="1E8D5B48" w14:textId="77777777" w:rsidR="00A03396" w:rsidRPr="008D29B1" w:rsidRDefault="00A03396" w:rsidP="003711EE"/>
        </w:tc>
        <w:tc>
          <w:tcPr>
            <w:tcW w:w="1790" w:type="dxa"/>
          </w:tcPr>
          <w:p w14:paraId="2FF3A86F" w14:textId="77777777" w:rsidR="00A03396" w:rsidRPr="008D29B1" w:rsidRDefault="00A03396" w:rsidP="003711EE"/>
        </w:tc>
      </w:tr>
      <w:tr w:rsidR="00A03396" w:rsidRPr="008D29B1" w14:paraId="4B1DB4F6" w14:textId="77777777" w:rsidTr="003711EE">
        <w:trPr>
          <w:jc w:val="center"/>
        </w:trPr>
        <w:tc>
          <w:tcPr>
            <w:tcW w:w="2207" w:type="dxa"/>
          </w:tcPr>
          <w:p w14:paraId="60EADDB1" w14:textId="77777777" w:rsidR="00A03396" w:rsidRPr="008D29B1" w:rsidRDefault="00A03396" w:rsidP="003711EE"/>
        </w:tc>
        <w:tc>
          <w:tcPr>
            <w:tcW w:w="2207" w:type="dxa"/>
          </w:tcPr>
          <w:p w14:paraId="2D47B415" w14:textId="77777777" w:rsidR="00A03396" w:rsidRPr="008D29B1" w:rsidRDefault="00A03396" w:rsidP="003711EE"/>
        </w:tc>
        <w:tc>
          <w:tcPr>
            <w:tcW w:w="2163" w:type="dxa"/>
          </w:tcPr>
          <w:p w14:paraId="32D448DF" w14:textId="77777777" w:rsidR="00A03396" w:rsidRPr="008D29B1" w:rsidRDefault="00A03396" w:rsidP="003711EE"/>
        </w:tc>
        <w:tc>
          <w:tcPr>
            <w:tcW w:w="1790" w:type="dxa"/>
          </w:tcPr>
          <w:p w14:paraId="14FC522E" w14:textId="77777777" w:rsidR="00A03396" w:rsidRPr="008D29B1" w:rsidRDefault="00A03396" w:rsidP="003711EE"/>
        </w:tc>
        <w:tc>
          <w:tcPr>
            <w:tcW w:w="1790" w:type="dxa"/>
          </w:tcPr>
          <w:p w14:paraId="2EE966E9" w14:textId="77777777" w:rsidR="00A03396" w:rsidRPr="008D29B1" w:rsidRDefault="00A03396" w:rsidP="003711EE"/>
        </w:tc>
      </w:tr>
      <w:tr w:rsidR="00A03396" w:rsidRPr="008D29B1" w14:paraId="149575CC" w14:textId="77777777" w:rsidTr="003711EE">
        <w:trPr>
          <w:jc w:val="center"/>
        </w:trPr>
        <w:tc>
          <w:tcPr>
            <w:tcW w:w="2207" w:type="dxa"/>
          </w:tcPr>
          <w:p w14:paraId="20C8E595" w14:textId="77777777" w:rsidR="00A03396" w:rsidRPr="008D29B1" w:rsidRDefault="00A03396" w:rsidP="003711EE"/>
        </w:tc>
        <w:tc>
          <w:tcPr>
            <w:tcW w:w="2207" w:type="dxa"/>
          </w:tcPr>
          <w:p w14:paraId="561C50E1" w14:textId="77777777" w:rsidR="00A03396" w:rsidRPr="008D29B1" w:rsidRDefault="00A03396" w:rsidP="003711EE"/>
        </w:tc>
        <w:tc>
          <w:tcPr>
            <w:tcW w:w="2163" w:type="dxa"/>
          </w:tcPr>
          <w:p w14:paraId="1757BA15" w14:textId="77777777" w:rsidR="00A03396" w:rsidRPr="008D29B1" w:rsidRDefault="00A03396" w:rsidP="003711EE"/>
        </w:tc>
        <w:tc>
          <w:tcPr>
            <w:tcW w:w="1790" w:type="dxa"/>
          </w:tcPr>
          <w:p w14:paraId="1B8A7227" w14:textId="77777777" w:rsidR="00A03396" w:rsidRPr="008D29B1" w:rsidRDefault="00A03396" w:rsidP="003711EE"/>
        </w:tc>
        <w:tc>
          <w:tcPr>
            <w:tcW w:w="1790" w:type="dxa"/>
          </w:tcPr>
          <w:p w14:paraId="2949F053" w14:textId="77777777" w:rsidR="00A03396" w:rsidRPr="008D29B1" w:rsidRDefault="00A03396" w:rsidP="003711EE"/>
        </w:tc>
      </w:tr>
      <w:tr w:rsidR="00A03396" w:rsidRPr="008D29B1" w14:paraId="4B7A1188" w14:textId="77777777" w:rsidTr="003711EE">
        <w:trPr>
          <w:jc w:val="center"/>
        </w:trPr>
        <w:tc>
          <w:tcPr>
            <w:tcW w:w="2207" w:type="dxa"/>
          </w:tcPr>
          <w:p w14:paraId="4F36F96E" w14:textId="77777777" w:rsidR="00A03396" w:rsidRPr="008D29B1" w:rsidRDefault="00A03396" w:rsidP="003711EE"/>
        </w:tc>
        <w:tc>
          <w:tcPr>
            <w:tcW w:w="2207" w:type="dxa"/>
          </w:tcPr>
          <w:p w14:paraId="0B0BC363" w14:textId="77777777" w:rsidR="00A03396" w:rsidRPr="008D29B1" w:rsidRDefault="00A03396" w:rsidP="003711EE"/>
        </w:tc>
        <w:tc>
          <w:tcPr>
            <w:tcW w:w="2163" w:type="dxa"/>
          </w:tcPr>
          <w:p w14:paraId="5D5358F2" w14:textId="77777777" w:rsidR="00A03396" w:rsidRPr="008D29B1" w:rsidRDefault="00A03396" w:rsidP="003711EE"/>
        </w:tc>
        <w:tc>
          <w:tcPr>
            <w:tcW w:w="1790" w:type="dxa"/>
          </w:tcPr>
          <w:p w14:paraId="61882DA7" w14:textId="77777777" w:rsidR="00A03396" w:rsidRPr="008D29B1" w:rsidRDefault="00A03396" w:rsidP="003711EE"/>
        </w:tc>
        <w:tc>
          <w:tcPr>
            <w:tcW w:w="1790" w:type="dxa"/>
          </w:tcPr>
          <w:p w14:paraId="404C5588" w14:textId="77777777" w:rsidR="00A03396" w:rsidRPr="008D29B1" w:rsidRDefault="00A03396" w:rsidP="003711EE"/>
        </w:tc>
      </w:tr>
      <w:tr w:rsidR="00A03396" w:rsidRPr="008D29B1" w14:paraId="7A4ED661" w14:textId="77777777" w:rsidTr="003711EE">
        <w:trPr>
          <w:jc w:val="center"/>
        </w:trPr>
        <w:tc>
          <w:tcPr>
            <w:tcW w:w="2207" w:type="dxa"/>
          </w:tcPr>
          <w:p w14:paraId="7236FE9F" w14:textId="77777777" w:rsidR="00A03396" w:rsidRPr="008D29B1" w:rsidRDefault="00A03396" w:rsidP="003711EE"/>
        </w:tc>
        <w:tc>
          <w:tcPr>
            <w:tcW w:w="2207" w:type="dxa"/>
          </w:tcPr>
          <w:p w14:paraId="42D31E3C" w14:textId="77777777" w:rsidR="00A03396" w:rsidRPr="008D29B1" w:rsidRDefault="00A03396" w:rsidP="003711EE"/>
        </w:tc>
        <w:tc>
          <w:tcPr>
            <w:tcW w:w="2163" w:type="dxa"/>
          </w:tcPr>
          <w:p w14:paraId="383BC308" w14:textId="77777777" w:rsidR="00A03396" w:rsidRPr="008D29B1" w:rsidRDefault="00A03396" w:rsidP="003711EE"/>
        </w:tc>
        <w:tc>
          <w:tcPr>
            <w:tcW w:w="1790" w:type="dxa"/>
          </w:tcPr>
          <w:p w14:paraId="67B5DE93" w14:textId="77777777" w:rsidR="00A03396" w:rsidRPr="008D29B1" w:rsidRDefault="00A03396" w:rsidP="003711EE"/>
        </w:tc>
        <w:tc>
          <w:tcPr>
            <w:tcW w:w="1790" w:type="dxa"/>
          </w:tcPr>
          <w:p w14:paraId="472890FB" w14:textId="77777777" w:rsidR="00A03396" w:rsidRPr="008D29B1" w:rsidRDefault="00A03396" w:rsidP="003711EE"/>
        </w:tc>
      </w:tr>
      <w:tr w:rsidR="00A03396" w:rsidRPr="008D29B1" w14:paraId="276DD81E" w14:textId="77777777" w:rsidTr="003711EE">
        <w:trPr>
          <w:jc w:val="center"/>
        </w:trPr>
        <w:tc>
          <w:tcPr>
            <w:tcW w:w="2207" w:type="dxa"/>
          </w:tcPr>
          <w:p w14:paraId="117194C1" w14:textId="77777777" w:rsidR="00A03396" w:rsidRPr="008D29B1" w:rsidRDefault="00A03396" w:rsidP="003711EE"/>
        </w:tc>
        <w:tc>
          <w:tcPr>
            <w:tcW w:w="2207" w:type="dxa"/>
          </w:tcPr>
          <w:p w14:paraId="4D646816" w14:textId="77777777" w:rsidR="00A03396" w:rsidRPr="008D29B1" w:rsidRDefault="00A03396" w:rsidP="003711EE"/>
        </w:tc>
        <w:tc>
          <w:tcPr>
            <w:tcW w:w="2163" w:type="dxa"/>
          </w:tcPr>
          <w:p w14:paraId="1FF9E1C5" w14:textId="77777777" w:rsidR="00A03396" w:rsidRPr="008D29B1" w:rsidRDefault="00A03396" w:rsidP="003711EE"/>
        </w:tc>
        <w:tc>
          <w:tcPr>
            <w:tcW w:w="1790" w:type="dxa"/>
          </w:tcPr>
          <w:p w14:paraId="50570ADF" w14:textId="77777777" w:rsidR="00A03396" w:rsidRPr="008D29B1" w:rsidRDefault="00A03396" w:rsidP="003711EE"/>
        </w:tc>
        <w:tc>
          <w:tcPr>
            <w:tcW w:w="1790" w:type="dxa"/>
          </w:tcPr>
          <w:p w14:paraId="3648F1B7" w14:textId="77777777" w:rsidR="00A03396" w:rsidRPr="008D29B1" w:rsidRDefault="00A03396" w:rsidP="003711EE"/>
        </w:tc>
      </w:tr>
      <w:tr w:rsidR="00A03396" w:rsidRPr="008D29B1" w14:paraId="0DDF2AAF" w14:textId="77777777" w:rsidTr="003711EE">
        <w:trPr>
          <w:jc w:val="center"/>
        </w:trPr>
        <w:tc>
          <w:tcPr>
            <w:tcW w:w="2207" w:type="dxa"/>
          </w:tcPr>
          <w:p w14:paraId="37E0A5D8" w14:textId="77777777" w:rsidR="00A03396" w:rsidRPr="008D29B1" w:rsidRDefault="00A03396" w:rsidP="003711EE"/>
        </w:tc>
        <w:tc>
          <w:tcPr>
            <w:tcW w:w="2207" w:type="dxa"/>
          </w:tcPr>
          <w:p w14:paraId="40472B08" w14:textId="77777777" w:rsidR="00A03396" w:rsidRPr="008D29B1" w:rsidRDefault="00A03396" w:rsidP="003711EE"/>
        </w:tc>
        <w:tc>
          <w:tcPr>
            <w:tcW w:w="2163" w:type="dxa"/>
          </w:tcPr>
          <w:p w14:paraId="054AAA67" w14:textId="77777777" w:rsidR="00A03396" w:rsidRPr="008D29B1" w:rsidRDefault="00A03396" w:rsidP="003711EE"/>
        </w:tc>
        <w:tc>
          <w:tcPr>
            <w:tcW w:w="1790" w:type="dxa"/>
          </w:tcPr>
          <w:p w14:paraId="1C77D264" w14:textId="77777777" w:rsidR="00A03396" w:rsidRPr="008D29B1" w:rsidRDefault="00A03396" w:rsidP="003711EE"/>
        </w:tc>
        <w:tc>
          <w:tcPr>
            <w:tcW w:w="1790" w:type="dxa"/>
          </w:tcPr>
          <w:p w14:paraId="3BCEF6CF" w14:textId="77777777" w:rsidR="00A03396" w:rsidRPr="008D29B1" w:rsidRDefault="00A03396" w:rsidP="003711EE"/>
        </w:tc>
      </w:tr>
      <w:tr w:rsidR="00A03396" w:rsidRPr="008D29B1" w14:paraId="44137D9C" w14:textId="77777777" w:rsidTr="003711EE">
        <w:trPr>
          <w:jc w:val="center"/>
        </w:trPr>
        <w:tc>
          <w:tcPr>
            <w:tcW w:w="2207" w:type="dxa"/>
          </w:tcPr>
          <w:p w14:paraId="0427BEBF" w14:textId="77777777" w:rsidR="00A03396" w:rsidRPr="008D29B1" w:rsidRDefault="00A03396" w:rsidP="003711EE"/>
        </w:tc>
        <w:tc>
          <w:tcPr>
            <w:tcW w:w="2207" w:type="dxa"/>
          </w:tcPr>
          <w:p w14:paraId="03CD5DA9" w14:textId="77777777" w:rsidR="00A03396" w:rsidRPr="008D29B1" w:rsidRDefault="00A03396" w:rsidP="003711EE"/>
        </w:tc>
        <w:tc>
          <w:tcPr>
            <w:tcW w:w="2163" w:type="dxa"/>
          </w:tcPr>
          <w:p w14:paraId="788EDFAD" w14:textId="77777777" w:rsidR="00A03396" w:rsidRPr="008D29B1" w:rsidRDefault="00A03396" w:rsidP="003711EE"/>
        </w:tc>
        <w:tc>
          <w:tcPr>
            <w:tcW w:w="1790" w:type="dxa"/>
          </w:tcPr>
          <w:p w14:paraId="1C27F466" w14:textId="77777777" w:rsidR="00A03396" w:rsidRPr="008D29B1" w:rsidRDefault="00A03396" w:rsidP="003711EE"/>
        </w:tc>
        <w:tc>
          <w:tcPr>
            <w:tcW w:w="1790" w:type="dxa"/>
          </w:tcPr>
          <w:p w14:paraId="43D7ACF8" w14:textId="77777777" w:rsidR="00A03396" w:rsidRPr="008D29B1" w:rsidRDefault="00A03396" w:rsidP="003711EE"/>
        </w:tc>
      </w:tr>
      <w:tr w:rsidR="00A03396" w:rsidRPr="008D29B1" w14:paraId="3835A10C" w14:textId="77777777" w:rsidTr="003711EE">
        <w:trPr>
          <w:jc w:val="center"/>
        </w:trPr>
        <w:tc>
          <w:tcPr>
            <w:tcW w:w="2207" w:type="dxa"/>
          </w:tcPr>
          <w:p w14:paraId="657A1647" w14:textId="77777777" w:rsidR="00A03396" w:rsidRPr="008D29B1" w:rsidRDefault="00A03396" w:rsidP="003711EE"/>
        </w:tc>
        <w:tc>
          <w:tcPr>
            <w:tcW w:w="2207" w:type="dxa"/>
          </w:tcPr>
          <w:p w14:paraId="17B580BB" w14:textId="77777777" w:rsidR="00A03396" w:rsidRPr="008D29B1" w:rsidRDefault="00A03396" w:rsidP="003711EE"/>
        </w:tc>
        <w:tc>
          <w:tcPr>
            <w:tcW w:w="2163" w:type="dxa"/>
          </w:tcPr>
          <w:p w14:paraId="29183EBB" w14:textId="77777777" w:rsidR="00A03396" w:rsidRPr="008D29B1" w:rsidRDefault="00A03396" w:rsidP="003711EE"/>
        </w:tc>
        <w:tc>
          <w:tcPr>
            <w:tcW w:w="1790" w:type="dxa"/>
          </w:tcPr>
          <w:p w14:paraId="222B59A3" w14:textId="77777777" w:rsidR="00A03396" w:rsidRPr="008D29B1" w:rsidRDefault="00A03396" w:rsidP="003711EE"/>
        </w:tc>
        <w:tc>
          <w:tcPr>
            <w:tcW w:w="1790" w:type="dxa"/>
          </w:tcPr>
          <w:p w14:paraId="741A838D" w14:textId="77777777" w:rsidR="00A03396" w:rsidRPr="008D29B1" w:rsidRDefault="00A03396" w:rsidP="003711EE"/>
        </w:tc>
      </w:tr>
      <w:tr w:rsidR="00A03396" w:rsidRPr="008D29B1" w14:paraId="79F50296" w14:textId="77777777" w:rsidTr="003711EE">
        <w:trPr>
          <w:jc w:val="center"/>
        </w:trPr>
        <w:tc>
          <w:tcPr>
            <w:tcW w:w="2207" w:type="dxa"/>
          </w:tcPr>
          <w:p w14:paraId="6DCB8D0D" w14:textId="77777777" w:rsidR="00A03396" w:rsidRPr="008D29B1" w:rsidRDefault="00A03396" w:rsidP="003711EE"/>
        </w:tc>
        <w:tc>
          <w:tcPr>
            <w:tcW w:w="2207" w:type="dxa"/>
          </w:tcPr>
          <w:p w14:paraId="34EF20FD" w14:textId="77777777" w:rsidR="00A03396" w:rsidRPr="008D29B1" w:rsidRDefault="00A03396" w:rsidP="003711EE"/>
        </w:tc>
        <w:tc>
          <w:tcPr>
            <w:tcW w:w="2163" w:type="dxa"/>
          </w:tcPr>
          <w:p w14:paraId="54D147BA" w14:textId="77777777" w:rsidR="00A03396" w:rsidRPr="008D29B1" w:rsidRDefault="00A03396" w:rsidP="003711EE"/>
        </w:tc>
        <w:tc>
          <w:tcPr>
            <w:tcW w:w="1790" w:type="dxa"/>
          </w:tcPr>
          <w:p w14:paraId="7BB97EC9" w14:textId="77777777" w:rsidR="00A03396" w:rsidRPr="008D29B1" w:rsidRDefault="00A03396" w:rsidP="003711EE"/>
        </w:tc>
        <w:tc>
          <w:tcPr>
            <w:tcW w:w="1790" w:type="dxa"/>
          </w:tcPr>
          <w:p w14:paraId="1641EB85" w14:textId="77777777" w:rsidR="00A03396" w:rsidRPr="008D29B1" w:rsidRDefault="00A03396" w:rsidP="003711EE"/>
        </w:tc>
      </w:tr>
      <w:tr w:rsidR="00A03396" w:rsidRPr="008D29B1" w14:paraId="51D16B2A" w14:textId="77777777" w:rsidTr="003711EE">
        <w:trPr>
          <w:jc w:val="center"/>
        </w:trPr>
        <w:tc>
          <w:tcPr>
            <w:tcW w:w="2207" w:type="dxa"/>
          </w:tcPr>
          <w:p w14:paraId="0873513F" w14:textId="77777777" w:rsidR="00A03396" w:rsidRPr="008D29B1" w:rsidRDefault="00A03396" w:rsidP="003711EE"/>
        </w:tc>
        <w:tc>
          <w:tcPr>
            <w:tcW w:w="2207" w:type="dxa"/>
          </w:tcPr>
          <w:p w14:paraId="4B008C0B" w14:textId="77777777" w:rsidR="00A03396" w:rsidRPr="008D29B1" w:rsidRDefault="00A03396" w:rsidP="003711EE"/>
        </w:tc>
        <w:tc>
          <w:tcPr>
            <w:tcW w:w="2163" w:type="dxa"/>
          </w:tcPr>
          <w:p w14:paraId="6F0957A3" w14:textId="77777777" w:rsidR="00A03396" w:rsidRPr="008D29B1" w:rsidRDefault="00A03396" w:rsidP="003711EE"/>
        </w:tc>
        <w:tc>
          <w:tcPr>
            <w:tcW w:w="1790" w:type="dxa"/>
          </w:tcPr>
          <w:p w14:paraId="5473F9A8" w14:textId="77777777" w:rsidR="00A03396" w:rsidRPr="008D29B1" w:rsidRDefault="00A03396" w:rsidP="003711EE"/>
        </w:tc>
        <w:tc>
          <w:tcPr>
            <w:tcW w:w="1790" w:type="dxa"/>
          </w:tcPr>
          <w:p w14:paraId="003D7C2D" w14:textId="77777777" w:rsidR="00A03396" w:rsidRPr="008D29B1" w:rsidRDefault="00A03396" w:rsidP="003711EE"/>
        </w:tc>
      </w:tr>
      <w:tr w:rsidR="00A03396" w:rsidRPr="008D29B1" w14:paraId="011A5235" w14:textId="77777777" w:rsidTr="003711EE">
        <w:trPr>
          <w:jc w:val="center"/>
        </w:trPr>
        <w:tc>
          <w:tcPr>
            <w:tcW w:w="2207" w:type="dxa"/>
          </w:tcPr>
          <w:p w14:paraId="568CEFF0" w14:textId="77777777" w:rsidR="00A03396" w:rsidRPr="008D29B1" w:rsidRDefault="00A03396" w:rsidP="003711EE"/>
        </w:tc>
        <w:tc>
          <w:tcPr>
            <w:tcW w:w="2207" w:type="dxa"/>
          </w:tcPr>
          <w:p w14:paraId="77DD9D48" w14:textId="77777777" w:rsidR="00A03396" w:rsidRPr="008D29B1" w:rsidRDefault="00A03396" w:rsidP="003711EE"/>
        </w:tc>
        <w:tc>
          <w:tcPr>
            <w:tcW w:w="2163" w:type="dxa"/>
          </w:tcPr>
          <w:p w14:paraId="0BE7BDDC" w14:textId="77777777" w:rsidR="00A03396" w:rsidRPr="008D29B1" w:rsidRDefault="00A03396" w:rsidP="003711EE"/>
        </w:tc>
        <w:tc>
          <w:tcPr>
            <w:tcW w:w="1790" w:type="dxa"/>
          </w:tcPr>
          <w:p w14:paraId="546B4736" w14:textId="77777777" w:rsidR="00A03396" w:rsidRPr="008D29B1" w:rsidRDefault="00A03396" w:rsidP="003711EE"/>
        </w:tc>
        <w:tc>
          <w:tcPr>
            <w:tcW w:w="1790" w:type="dxa"/>
          </w:tcPr>
          <w:p w14:paraId="3297B57D" w14:textId="77777777" w:rsidR="00A03396" w:rsidRPr="008D29B1" w:rsidRDefault="00A03396" w:rsidP="003711EE"/>
        </w:tc>
      </w:tr>
    </w:tbl>
    <w:p w14:paraId="53CD0409" w14:textId="77777777" w:rsidR="007621DC" w:rsidRPr="008D29B1" w:rsidRDefault="007621DC" w:rsidP="003F555E">
      <w:pPr>
        <w:rPr>
          <w:rFonts w:cstheme="minorHAnsi"/>
          <w:szCs w:val="22"/>
        </w:rPr>
      </w:pPr>
    </w:p>
    <w:sectPr w:rsidR="007621DC" w:rsidRPr="008D29B1" w:rsidSect="007C3000">
      <w:endnotePr>
        <w:numFmt w:val="decimal"/>
        <w:numRestart w:val="eachSect"/>
      </w:endnotePr>
      <w:pgSz w:w="11906" w:h="16838" w:code="9"/>
      <w:pgMar w:top="958" w:right="1134" w:bottom="1134" w:left="1530" w:header="709" w:footer="5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88CAA" w14:textId="77777777" w:rsidR="00B25916" w:rsidRDefault="00B25916">
      <w:r>
        <w:separator/>
      </w:r>
    </w:p>
  </w:endnote>
  <w:endnote w:type="continuationSeparator" w:id="0">
    <w:p w14:paraId="22C837D1" w14:textId="77777777" w:rsidR="00B25916" w:rsidRDefault="00B25916">
      <w:r>
        <w:continuationSeparator/>
      </w:r>
    </w:p>
  </w:endnote>
  <w:endnote w:type="continuationNotice" w:id="1">
    <w:p w14:paraId="2F2438DF" w14:textId="77777777" w:rsidR="00B25916" w:rsidRDefault="00B259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altName w:val="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Gitter"/>
      <w:tblW w:w="9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0"/>
      <w:gridCol w:w="3363"/>
      <w:gridCol w:w="3017"/>
    </w:tblGrid>
    <w:tr w:rsidR="00E9548A" w:rsidRPr="00B7443A" w14:paraId="15EE959C" w14:textId="77777777" w:rsidTr="003208E1">
      <w:trPr>
        <w:trHeight w:val="646"/>
      </w:trPr>
      <w:tc>
        <w:tcPr>
          <w:tcW w:w="2890" w:type="dxa"/>
          <w:vAlign w:val="center"/>
        </w:tcPr>
        <w:p w14:paraId="07B4F87B" w14:textId="0E8BE8E7" w:rsidR="00E9548A" w:rsidRPr="001307A4" w:rsidRDefault="00E9548A" w:rsidP="00E9548A">
          <w:pPr>
            <w:pStyle w:val="Sidehoved"/>
            <w:jc w:val="center"/>
            <w:rPr>
              <w:rFonts w:cstheme="minorHAnsi"/>
              <w:b/>
              <w:sz w:val="20"/>
            </w:rPr>
          </w:pPr>
        </w:p>
      </w:tc>
      <w:tc>
        <w:tcPr>
          <w:tcW w:w="3363" w:type="dxa"/>
          <w:vAlign w:val="center"/>
        </w:tcPr>
        <w:p w14:paraId="44AD4C4B" w14:textId="28728E62" w:rsidR="00E9548A" w:rsidRPr="001307A4" w:rsidRDefault="00E9548A" w:rsidP="00E9548A">
          <w:pPr>
            <w:pStyle w:val="Sidehoved"/>
            <w:jc w:val="center"/>
            <w:rPr>
              <w:rFonts w:cstheme="minorHAnsi"/>
              <w:b/>
              <w:sz w:val="20"/>
            </w:rPr>
          </w:pPr>
        </w:p>
      </w:tc>
      <w:tc>
        <w:tcPr>
          <w:tcW w:w="3017" w:type="dxa"/>
          <w:vAlign w:val="center"/>
        </w:tcPr>
        <w:p w14:paraId="4754A945" w14:textId="77777777" w:rsidR="00E9548A" w:rsidRPr="001307A4" w:rsidRDefault="00E9548A" w:rsidP="00E9548A">
          <w:pPr>
            <w:pStyle w:val="Sidehoved"/>
            <w:jc w:val="center"/>
            <w:rPr>
              <w:rFonts w:cstheme="minorHAnsi"/>
              <w:b/>
              <w:sz w:val="20"/>
            </w:rPr>
          </w:pPr>
          <w:r w:rsidRPr="001307A4">
            <w:rPr>
              <w:rFonts w:cstheme="minorHAnsi"/>
              <w:sz w:val="20"/>
            </w:rPr>
            <w:t xml:space="preserve">Page </w:t>
          </w:r>
          <w:r w:rsidRPr="001307A4">
            <w:rPr>
              <w:rFonts w:cstheme="minorHAnsi"/>
              <w:b/>
              <w:sz w:val="20"/>
            </w:rPr>
            <w:fldChar w:fldCharType="begin"/>
          </w:r>
          <w:r w:rsidRPr="001307A4">
            <w:rPr>
              <w:rFonts w:cstheme="minorHAnsi"/>
              <w:sz w:val="20"/>
            </w:rPr>
            <w:instrText xml:space="preserve"> PAGE  \* Arabic  \* MERGEFORMAT </w:instrText>
          </w:r>
          <w:r w:rsidRPr="001307A4">
            <w:rPr>
              <w:rFonts w:cstheme="minorHAnsi"/>
              <w:b/>
              <w:sz w:val="20"/>
            </w:rPr>
            <w:fldChar w:fldCharType="separate"/>
          </w:r>
          <w:r w:rsidRPr="00E9548A">
            <w:rPr>
              <w:rFonts w:cstheme="minorHAnsi"/>
              <w:b/>
              <w:noProof/>
              <w:sz w:val="20"/>
            </w:rPr>
            <w:t>2</w:t>
          </w:r>
          <w:r w:rsidRPr="001307A4">
            <w:rPr>
              <w:rFonts w:cstheme="minorHAnsi"/>
              <w:b/>
              <w:sz w:val="20"/>
            </w:rPr>
            <w:fldChar w:fldCharType="end"/>
          </w:r>
          <w:r w:rsidRPr="001307A4">
            <w:rPr>
              <w:rFonts w:cstheme="minorHAnsi"/>
              <w:sz w:val="20"/>
            </w:rPr>
            <w:t xml:space="preserve"> of </w:t>
          </w:r>
          <w:r w:rsidRPr="001307A4">
            <w:rPr>
              <w:rFonts w:cstheme="minorHAnsi"/>
              <w:b/>
              <w:sz w:val="20"/>
            </w:rPr>
            <w:fldChar w:fldCharType="begin"/>
          </w:r>
          <w:r w:rsidRPr="001307A4">
            <w:rPr>
              <w:rFonts w:cstheme="minorHAnsi"/>
              <w:sz w:val="20"/>
            </w:rPr>
            <w:instrText xml:space="preserve"> NUMPAGES  \# "0" \* Arabic  \* MERGEFORMAT </w:instrText>
          </w:r>
          <w:r w:rsidRPr="001307A4">
            <w:rPr>
              <w:rFonts w:cstheme="minorHAnsi"/>
              <w:b/>
              <w:sz w:val="20"/>
            </w:rPr>
            <w:fldChar w:fldCharType="separate"/>
          </w:r>
          <w:r w:rsidRPr="00E9548A">
            <w:rPr>
              <w:rFonts w:cstheme="minorHAnsi"/>
              <w:b/>
              <w:noProof/>
              <w:sz w:val="20"/>
            </w:rPr>
            <w:t>5</w:t>
          </w:r>
          <w:r w:rsidRPr="001307A4">
            <w:rPr>
              <w:rFonts w:cstheme="minorHAnsi"/>
              <w:b/>
              <w:sz w:val="20"/>
            </w:rPr>
            <w:fldChar w:fldCharType="end"/>
          </w:r>
        </w:p>
      </w:tc>
    </w:tr>
  </w:tbl>
  <w:p w14:paraId="7CEE3778" w14:textId="77777777" w:rsidR="000363EB" w:rsidRDefault="000363EB" w:rsidP="00E9548A">
    <w:pPr>
      <w:pStyle w:val="Sidefod"/>
    </w:pPr>
  </w:p>
  <w:p w14:paraId="59D2E077" w14:textId="77777777" w:rsidR="000363EB" w:rsidRPr="00591F78" w:rsidRDefault="000363EB" w:rsidP="00D92E60">
    <w:pPr>
      <w:rPr>
        <w:rFonts w:cstheme="minorHAnsi"/>
        <w:color w:val="BFBFBF" w:themeColor="background1" w:themeShade="BF"/>
        <w:sz w:val="18"/>
        <w:szCs w:val="18"/>
        <w:shd w:val="clear" w:color="000000" w:fil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A647DD" w14:textId="77777777" w:rsidR="00B25916" w:rsidRDefault="00B25916">
      <w:r>
        <w:separator/>
      </w:r>
    </w:p>
  </w:footnote>
  <w:footnote w:type="continuationSeparator" w:id="0">
    <w:p w14:paraId="4A97EECB" w14:textId="77777777" w:rsidR="00B25916" w:rsidRDefault="00B25916">
      <w:r>
        <w:continuationSeparator/>
      </w:r>
    </w:p>
  </w:footnote>
  <w:footnote w:type="continuationNotice" w:id="1">
    <w:p w14:paraId="36440234" w14:textId="77777777" w:rsidR="00B25916" w:rsidRDefault="00B259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13"/>
      <w:gridCol w:w="3999"/>
      <w:gridCol w:w="2330"/>
    </w:tblGrid>
    <w:tr w:rsidR="00FE77EC" w14:paraId="133ADAC6" w14:textId="77777777" w:rsidTr="3F0A395B">
      <w:tc>
        <w:tcPr>
          <w:tcW w:w="3969" w:type="dxa"/>
        </w:tcPr>
        <w:p w14:paraId="5ECFC243" w14:textId="77777777" w:rsidR="000363EB" w:rsidRPr="00591F78" w:rsidRDefault="007F35E0" w:rsidP="009F461F">
          <w:pPr>
            <w:pStyle w:val="Sidehoved"/>
            <w:tabs>
              <w:tab w:val="clear" w:pos="4320"/>
              <w:tab w:val="clear" w:pos="8640"/>
              <w:tab w:val="right" w:pos="4912"/>
            </w:tabs>
            <w:rPr>
              <w:color w:val="BFBFBF" w:themeColor="background1" w:themeShade="BF"/>
            </w:rPr>
          </w:pPr>
          <w:r w:rsidRPr="00591F78">
            <w:rPr>
              <w:rFonts w:cs="Calibri"/>
              <w:noProof/>
              <w:color w:val="BFBFBF" w:themeColor="background1" w:themeShade="BF"/>
            </w:rPr>
            <w:drawing>
              <wp:inline distT="0" distB="0" distL="0" distR="0" wp14:anchorId="79B07B0C" wp14:editId="026D7B7E">
                <wp:extent cx="896400" cy="162000"/>
                <wp:effectExtent l="0" t="0" r="0" b="9525"/>
                <wp:docPr id="30" name="Picture 30" descr="Description: Description: Description: Description: Description: Description: PHGMCWORDMARK2008_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240014" name="Picture 34" descr="Description: Description: Description: Description: Description: Description: PHGMCWORDMARK2008_C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96400" cy="162000"/>
                        </a:xfrm>
                        <a:prstGeom prst="rect">
                          <a:avLst/>
                        </a:prstGeom>
                        <a:noFill/>
                        <a:ln>
                          <a:noFill/>
                        </a:ln>
                      </pic:spPr>
                    </pic:pic>
                  </a:graphicData>
                </a:graphic>
              </wp:inline>
            </w:drawing>
          </w:r>
        </w:p>
      </w:tc>
      <w:tc>
        <w:tcPr>
          <w:tcW w:w="6804" w:type="dxa"/>
        </w:tcPr>
        <w:p w14:paraId="635C6812" w14:textId="77777777" w:rsidR="000363EB" w:rsidRPr="00591F78" w:rsidRDefault="000363EB" w:rsidP="00D31F95">
          <w:pPr>
            <w:pStyle w:val="Sidehoved"/>
            <w:tabs>
              <w:tab w:val="clear" w:pos="4320"/>
              <w:tab w:val="clear" w:pos="8640"/>
              <w:tab w:val="right" w:pos="14742"/>
            </w:tabs>
            <w:rPr>
              <w:color w:val="BFBFBF" w:themeColor="background1" w:themeShade="BF"/>
            </w:rPr>
          </w:pPr>
        </w:p>
      </w:tc>
      <w:tc>
        <w:tcPr>
          <w:tcW w:w="3963" w:type="dxa"/>
        </w:tcPr>
        <w:p w14:paraId="6B1156C6" w14:textId="53046798" w:rsidR="000363EB" w:rsidRPr="00591F78" w:rsidRDefault="000363EB" w:rsidP="00E9548A">
          <w:pPr>
            <w:pStyle w:val="Sidehoved"/>
            <w:tabs>
              <w:tab w:val="clear" w:pos="4320"/>
              <w:tab w:val="clear" w:pos="8640"/>
              <w:tab w:val="right" w:pos="14742"/>
            </w:tabs>
            <w:jc w:val="center"/>
            <w:rPr>
              <w:color w:val="BFBFBF" w:themeColor="background1" w:themeShade="BF"/>
            </w:rPr>
          </w:pPr>
        </w:p>
      </w:tc>
    </w:tr>
  </w:tbl>
  <w:p w14:paraId="53E7A6AF" w14:textId="77777777" w:rsidR="000363EB" w:rsidRPr="00591F78" w:rsidRDefault="007F35E0" w:rsidP="009F461F">
    <w:pPr>
      <w:rPr>
        <w:color w:val="BFBFBF" w:themeColor="background1" w:themeShade="BF"/>
      </w:rPr>
    </w:pPr>
    <w:r w:rsidRPr="00591F78">
      <w:rPr>
        <w:color w:val="BFBFBF" w:themeColor="background1" w:themeShade="BF"/>
      </w:rPr>
      <w:tab/>
    </w:r>
    <w:r w:rsidRPr="00591F78">
      <w:rPr>
        <w:color w:val="BFBFBF" w:themeColor="background1" w:themeShade="BF"/>
      </w:rPr>
      <w:tab/>
    </w:r>
    <w:r w:rsidRPr="00591F78">
      <w:rPr>
        <w:color w:val="BFBFBF" w:themeColor="background1" w:themeShade="BF"/>
      </w:rPr>
      <w:tab/>
    </w:r>
    <w:r w:rsidRPr="00591F78">
      <w:rPr>
        <w:color w:val="BFBFBF" w:themeColor="background1" w:themeShade="BF"/>
      </w:rPr>
      <w:tab/>
    </w:r>
    <w:r w:rsidRPr="00591F78">
      <w:rPr>
        <w:color w:val="BFBFBF" w:themeColor="background1" w:themeShade="BF"/>
      </w:rPr>
      <w:tab/>
    </w:r>
    <w:r w:rsidRPr="00591F78">
      <w:rPr>
        <w:color w:val="BFBFBF" w:themeColor="background1" w:themeShade="BF"/>
      </w:rPr>
      <w:tab/>
    </w:r>
    <w:r w:rsidRPr="00591F78">
      <w:rPr>
        <w:color w:val="BFBFBF" w:themeColor="background1" w:themeShade="BF"/>
      </w:rPr>
      <w:tab/>
    </w:r>
    <w:r w:rsidRPr="00591F78">
      <w:rPr>
        <w:color w:val="BFBFBF" w:themeColor="background1" w:themeShade="BF"/>
      </w:rPr>
      <w:tab/>
    </w:r>
    <w:r w:rsidRPr="00591F78">
      <w:rPr>
        <w:color w:val="BFBFBF" w:themeColor="background1" w:themeShade="BF"/>
      </w:rPr>
      <w:tab/>
    </w:r>
    <w:r w:rsidRPr="00591F78">
      <w:rPr>
        <w:color w:val="BFBFBF" w:themeColor="background1" w:themeShade="BF"/>
      </w:rPr>
      <w:tab/>
    </w:r>
    <w:r w:rsidRPr="00591F78">
      <w:rPr>
        <w:color w:val="BFBFBF" w:themeColor="background1" w:themeShade="BF"/>
      </w:rPr>
      <w:tab/>
    </w:r>
    <w:r w:rsidRPr="00591F78">
      <w:rPr>
        <w:color w:val="BFBFBF" w:themeColor="background1" w:themeShade="BF"/>
      </w:rPr>
      <w:tab/>
    </w:r>
    <w:r w:rsidRPr="00591F78">
      <w:rPr>
        <w:color w:val="BFBFBF" w:themeColor="background1" w:themeShade="BF"/>
      </w:rPr>
      <w:tab/>
    </w:r>
    <w:r w:rsidRPr="00591F78">
      <w:rPr>
        <w:color w:val="BFBFBF" w:themeColor="background1" w:themeShade="BF"/>
      </w:rPr>
      <w:tab/>
    </w:r>
    <w:r w:rsidRPr="00591F78">
      <w:rPr>
        <w:color w:val="BFBFBF" w:themeColor="background1" w:themeShade="BF"/>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75315"/>
    <w:multiLevelType w:val="hybridMultilevel"/>
    <w:tmpl w:val="0B088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700D7"/>
    <w:multiLevelType w:val="multilevel"/>
    <w:tmpl w:val="B508ACC8"/>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2" w15:restartNumberingAfterBreak="0">
    <w:nsid w:val="0C7F04DC"/>
    <w:multiLevelType w:val="multilevel"/>
    <w:tmpl w:val="4A4811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7B25A1"/>
    <w:multiLevelType w:val="multilevel"/>
    <w:tmpl w:val="7E5E4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DB1482"/>
    <w:multiLevelType w:val="hybridMultilevel"/>
    <w:tmpl w:val="558C4FE6"/>
    <w:lvl w:ilvl="0" w:tplc="0409001B">
      <w:start w:val="1"/>
      <w:numFmt w:val="lowerRoman"/>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FD8612F"/>
    <w:multiLevelType w:val="hybridMultilevel"/>
    <w:tmpl w:val="1AD6EB2A"/>
    <w:lvl w:ilvl="0" w:tplc="D3867D68">
      <w:start w:val="1"/>
      <w:numFmt w:val="bullet"/>
      <w:lvlText w:val="o"/>
      <w:lvlJc w:val="left"/>
      <w:pPr>
        <w:ind w:left="720" w:hanging="360"/>
      </w:pPr>
      <w:rPr>
        <w:rFonts w:ascii="Courier New" w:hAnsi="Courier New" w:cs="Courier New" w:hint="default"/>
      </w:rPr>
    </w:lvl>
    <w:lvl w:ilvl="1" w:tplc="92B4A40C" w:tentative="1">
      <w:start w:val="1"/>
      <w:numFmt w:val="bullet"/>
      <w:lvlText w:val="o"/>
      <w:lvlJc w:val="left"/>
      <w:pPr>
        <w:ind w:left="1440" w:hanging="360"/>
      </w:pPr>
      <w:rPr>
        <w:rFonts w:ascii="Courier New" w:hAnsi="Courier New" w:cs="Courier New" w:hint="default"/>
      </w:rPr>
    </w:lvl>
    <w:lvl w:ilvl="2" w:tplc="CF14BDD4" w:tentative="1">
      <w:start w:val="1"/>
      <w:numFmt w:val="bullet"/>
      <w:lvlText w:val=""/>
      <w:lvlJc w:val="left"/>
      <w:pPr>
        <w:ind w:left="2160" w:hanging="360"/>
      </w:pPr>
      <w:rPr>
        <w:rFonts w:ascii="Wingdings" w:hAnsi="Wingdings" w:hint="default"/>
      </w:rPr>
    </w:lvl>
    <w:lvl w:ilvl="3" w:tplc="FC82A3DE" w:tentative="1">
      <w:start w:val="1"/>
      <w:numFmt w:val="bullet"/>
      <w:lvlText w:val=""/>
      <w:lvlJc w:val="left"/>
      <w:pPr>
        <w:ind w:left="2880" w:hanging="360"/>
      </w:pPr>
      <w:rPr>
        <w:rFonts w:ascii="Symbol" w:hAnsi="Symbol" w:hint="default"/>
      </w:rPr>
    </w:lvl>
    <w:lvl w:ilvl="4" w:tplc="F66AEA14" w:tentative="1">
      <w:start w:val="1"/>
      <w:numFmt w:val="bullet"/>
      <w:lvlText w:val="o"/>
      <w:lvlJc w:val="left"/>
      <w:pPr>
        <w:ind w:left="3600" w:hanging="360"/>
      </w:pPr>
      <w:rPr>
        <w:rFonts w:ascii="Courier New" w:hAnsi="Courier New" w:cs="Courier New" w:hint="default"/>
      </w:rPr>
    </w:lvl>
    <w:lvl w:ilvl="5" w:tplc="96AE0B18" w:tentative="1">
      <w:start w:val="1"/>
      <w:numFmt w:val="bullet"/>
      <w:lvlText w:val=""/>
      <w:lvlJc w:val="left"/>
      <w:pPr>
        <w:ind w:left="4320" w:hanging="360"/>
      </w:pPr>
      <w:rPr>
        <w:rFonts w:ascii="Wingdings" w:hAnsi="Wingdings" w:hint="default"/>
      </w:rPr>
    </w:lvl>
    <w:lvl w:ilvl="6" w:tplc="EFFE6E6E" w:tentative="1">
      <w:start w:val="1"/>
      <w:numFmt w:val="bullet"/>
      <w:lvlText w:val=""/>
      <w:lvlJc w:val="left"/>
      <w:pPr>
        <w:ind w:left="5040" w:hanging="360"/>
      </w:pPr>
      <w:rPr>
        <w:rFonts w:ascii="Symbol" w:hAnsi="Symbol" w:hint="default"/>
      </w:rPr>
    </w:lvl>
    <w:lvl w:ilvl="7" w:tplc="E70AF028" w:tentative="1">
      <w:start w:val="1"/>
      <w:numFmt w:val="bullet"/>
      <w:lvlText w:val="o"/>
      <w:lvlJc w:val="left"/>
      <w:pPr>
        <w:ind w:left="5760" w:hanging="360"/>
      </w:pPr>
      <w:rPr>
        <w:rFonts w:ascii="Courier New" w:hAnsi="Courier New" w:cs="Courier New" w:hint="default"/>
      </w:rPr>
    </w:lvl>
    <w:lvl w:ilvl="8" w:tplc="F0DAA060" w:tentative="1">
      <w:start w:val="1"/>
      <w:numFmt w:val="bullet"/>
      <w:lvlText w:val=""/>
      <w:lvlJc w:val="left"/>
      <w:pPr>
        <w:ind w:left="6480" w:hanging="360"/>
      </w:pPr>
      <w:rPr>
        <w:rFonts w:ascii="Wingdings" w:hAnsi="Wingdings" w:hint="default"/>
      </w:rPr>
    </w:lvl>
  </w:abstractNum>
  <w:abstractNum w:abstractNumId="6" w15:restartNumberingAfterBreak="0">
    <w:nsid w:val="25B01326"/>
    <w:multiLevelType w:val="multilevel"/>
    <w:tmpl w:val="9A9E2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165E9C"/>
    <w:multiLevelType w:val="multilevel"/>
    <w:tmpl w:val="886AB0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181C23"/>
    <w:multiLevelType w:val="hybridMultilevel"/>
    <w:tmpl w:val="503A41E6"/>
    <w:lvl w:ilvl="0" w:tplc="84926E16">
      <w:start w:val="1"/>
      <w:numFmt w:val="decimal"/>
      <w:lvlText w:val="%1."/>
      <w:lvlJc w:val="left"/>
      <w:pPr>
        <w:tabs>
          <w:tab w:val="num" w:pos="720"/>
        </w:tabs>
        <w:ind w:left="720" w:hanging="360"/>
      </w:pPr>
    </w:lvl>
    <w:lvl w:ilvl="1" w:tplc="B80C3F9C" w:tentative="1">
      <w:start w:val="1"/>
      <w:numFmt w:val="decimal"/>
      <w:lvlText w:val="%2."/>
      <w:lvlJc w:val="left"/>
      <w:pPr>
        <w:tabs>
          <w:tab w:val="num" w:pos="1440"/>
        </w:tabs>
        <w:ind w:left="1440" w:hanging="360"/>
      </w:pPr>
    </w:lvl>
    <w:lvl w:ilvl="2" w:tplc="93D60A26" w:tentative="1">
      <w:start w:val="1"/>
      <w:numFmt w:val="decimal"/>
      <w:lvlText w:val="%3."/>
      <w:lvlJc w:val="left"/>
      <w:pPr>
        <w:tabs>
          <w:tab w:val="num" w:pos="2160"/>
        </w:tabs>
        <w:ind w:left="2160" w:hanging="360"/>
      </w:pPr>
    </w:lvl>
    <w:lvl w:ilvl="3" w:tplc="A7B45606" w:tentative="1">
      <w:start w:val="1"/>
      <w:numFmt w:val="decimal"/>
      <w:lvlText w:val="%4."/>
      <w:lvlJc w:val="left"/>
      <w:pPr>
        <w:tabs>
          <w:tab w:val="num" w:pos="2880"/>
        </w:tabs>
        <w:ind w:left="2880" w:hanging="360"/>
      </w:pPr>
    </w:lvl>
    <w:lvl w:ilvl="4" w:tplc="78083162" w:tentative="1">
      <w:start w:val="1"/>
      <w:numFmt w:val="decimal"/>
      <w:lvlText w:val="%5."/>
      <w:lvlJc w:val="left"/>
      <w:pPr>
        <w:tabs>
          <w:tab w:val="num" w:pos="3600"/>
        </w:tabs>
        <w:ind w:left="3600" w:hanging="360"/>
      </w:pPr>
    </w:lvl>
    <w:lvl w:ilvl="5" w:tplc="0D92D654" w:tentative="1">
      <w:start w:val="1"/>
      <w:numFmt w:val="decimal"/>
      <w:lvlText w:val="%6."/>
      <w:lvlJc w:val="left"/>
      <w:pPr>
        <w:tabs>
          <w:tab w:val="num" w:pos="4320"/>
        </w:tabs>
        <w:ind w:left="4320" w:hanging="360"/>
      </w:pPr>
    </w:lvl>
    <w:lvl w:ilvl="6" w:tplc="F7B4743C" w:tentative="1">
      <w:start w:val="1"/>
      <w:numFmt w:val="decimal"/>
      <w:lvlText w:val="%7."/>
      <w:lvlJc w:val="left"/>
      <w:pPr>
        <w:tabs>
          <w:tab w:val="num" w:pos="5040"/>
        </w:tabs>
        <w:ind w:left="5040" w:hanging="360"/>
      </w:pPr>
    </w:lvl>
    <w:lvl w:ilvl="7" w:tplc="B3565C64" w:tentative="1">
      <w:start w:val="1"/>
      <w:numFmt w:val="decimal"/>
      <w:lvlText w:val="%8."/>
      <w:lvlJc w:val="left"/>
      <w:pPr>
        <w:tabs>
          <w:tab w:val="num" w:pos="5760"/>
        </w:tabs>
        <w:ind w:left="5760" w:hanging="360"/>
      </w:pPr>
    </w:lvl>
    <w:lvl w:ilvl="8" w:tplc="E84AFABA" w:tentative="1">
      <w:start w:val="1"/>
      <w:numFmt w:val="decimal"/>
      <w:lvlText w:val="%9."/>
      <w:lvlJc w:val="left"/>
      <w:pPr>
        <w:tabs>
          <w:tab w:val="num" w:pos="6480"/>
        </w:tabs>
        <w:ind w:left="6480" w:hanging="360"/>
      </w:pPr>
    </w:lvl>
  </w:abstractNum>
  <w:abstractNum w:abstractNumId="9" w15:restartNumberingAfterBreak="0">
    <w:nsid w:val="31536C1A"/>
    <w:multiLevelType w:val="multilevel"/>
    <w:tmpl w:val="D778B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3C124E3"/>
    <w:multiLevelType w:val="hybridMultilevel"/>
    <w:tmpl w:val="B29A3F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FE6F11"/>
    <w:multiLevelType w:val="hybridMultilevel"/>
    <w:tmpl w:val="4D46F8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1952CB"/>
    <w:multiLevelType w:val="multilevel"/>
    <w:tmpl w:val="D6C858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DA8288A"/>
    <w:multiLevelType w:val="hybridMultilevel"/>
    <w:tmpl w:val="43E4EABA"/>
    <w:lvl w:ilvl="0" w:tplc="016CFE54">
      <w:start w:val="1"/>
      <w:numFmt w:val="decimal"/>
      <w:lvlText w:val="%1."/>
      <w:lvlJc w:val="left"/>
      <w:pPr>
        <w:ind w:left="720" w:hanging="360"/>
      </w:pPr>
      <w:rPr>
        <w:rFonts w:hint="default"/>
      </w:rPr>
    </w:lvl>
    <w:lvl w:ilvl="1" w:tplc="92288790">
      <w:start w:val="1"/>
      <w:numFmt w:val="lowerLetter"/>
      <w:lvlText w:val="%2."/>
      <w:lvlJc w:val="left"/>
      <w:pPr>
        <w:ind w:left="1440" w:hanging="360"/>
      </w:pPr>
    </w:lvl>
    <w:lvl w:ilvl="2" w:tplc="405C6902" w:tentative="1">
      <w:start w:val="1"/>
      <w:numFmt w:val="lowerRoman"/>
      <w:lvlText w:val="%3."/>
      <w:lvlJc w:val="right"/>
      <w:pPr>
        <w:ind w:left="2160" w:hanging="180"/>
      </w:pPr>
    </w:lvl>
    <w:lvl w:ilvl="3" w:tplc="DA0CB6B8" w:tentative="1">
      <w:start w:val="1"/>
      <w:numFmt w:val="decimal"/>
      <w:lvlText w:val="%4."/>
      <w:lvlJc w:val="left"/>
      <w:pPr>
        <w:ind w:left="2880" w:hanging="360"/>
      </w:pPr>
    </w:lvl>
    <w:lvl w:ilvl="4" w:tplc="28E6646A" w:tentative="1">
      <w:start w:val="1"/>
      <w:numFmt w:val="lowerLetter"/>
      <w:lvlText w:val="%5."/>
      <w:lvlJc w:val="left"/>
      <w:pPr>
        <w:ind w:left="3600" w:hanging="360"/>
      </w:pPr>
    </w:lvl>
    <w:lvl w:ilvl="5" w:tplc="C950B0A2" w:tentative="1">
      <w:start w:val="1"/>
      <w:numFmt w:val="lowerRoman"/>
      <w:lvlText w:val="%6."/>
      <w:lvlJc w:val="right"/>
      <w:pPr>
        <w:ind w:left="4320" w:hanging="180"/>
      </w:pPr>
    </w:lvl>
    <w:lvl w:ilvl="6" w:tplc="DF705376" w:tentative="1">
      <w:start w:val="1"/>
      <w:numFmt w:val="decimal"/>
      <w:lvlText w:val="%7."/>
      <w:lvlJc w:val="left"/>
      <w:pPr>
        <w:ind w:left="5040" w:hanging="360"/>
      </w:pPr>
    </w:lvl>
    <w:lvl w:ilvl="7" w:tplc="5BC4E872" w:tentative="1">
      <w:start w:val="1"/>
      <w:numFmt w:val="lowerLetter"/>
      <w:lvlText w:val="%8."/>
      <w:lvlJc w:val="left"/>
      <w:pPr>
        <w:ind w:left="5760" w:hanging="360"/>
      </w:pPr>
    </w:lvl>
    <w:lvl w:ilvl="8" w:tplc="F476F658" w:tentative="1">
      <w:start w:val="1"/>
      <w:numFmt w:val="lowerRoman"/>
      <w:lvlText w:val="%9."/>
      <w:lvlJc w:val="right"/>
      <w:pPr>
        <w:ind w:left="6480" w:hanging="180"/>
      </w:pPr>
    </w:lvl>
  </w:abstractNum>
  <w:abstractNum w:abstractNumId="14" w15:restartNumberingAfterBreak="0">
    <w:nsid w:val="3ED81B69"/>
    <w:multiLevelType w:val="hybridMultilevel"/>
    <w:tmpl w:val="8916A834"/>
    <w:lvl w:ilvl="0" w:tplc="38906498">
      <w:start w:val="1"/>
      <w:numFmt w:val="bullet"/>
      <w:lvlText w:val=""/>
      <w:lvlJc w:val="left"/>
      <w:pPr>
        <w:ind w:left="1065" w:hanging="705"/>
      </w:pPr>
      <w:rPr>
        <w:rFonts w:ascii="Symbol" w:hAnsi="Symbol" w:hint="default"/>
      </w:rPr>
    </w:lvl>
    <w:lvl w:ilvl="1" w:tplc="B0EA8820" w:tentative="1">
      <w:start w:val="1"/>
      <w:numFmt w:val="bullet"/>
      <w:lvlText w:val="o"/>
      <w:lvlJc w:val="left"/>
      <w:pPr>
        <w:ind w:left="1440" w:hanging="360"/>
      </w:pPr>
      <w:rPr>
        <w:rFonts w:ascii="Courier New" w:hAnsi="Courier New" w:cs="Courier New" w:hint="default"/>
      </w:rPr>
    </w:lvl>
    <w:lvl w:ilvl="2" w:tplc="9A9017EC" w:tentative="1">
      <w:start w:val="1"/>
      <w:numFmt w:val="bullet"/>
      <w:lvlText w:val=""/>
      <w:lvlJc w:val="left"/>
      <w:pPr>
        <w:ind w:left="2160" w:hanging="360"/>
      </w:pPr>
      <w:rPr>
        <w:rFonts w:ascii="Wingdings" w:hAnsi="Wingdings" w:hint="default"/>
      </w:rPr>
    </w:lvl>
    <w:lvl w:ilvl="3" w:tplc="00AE7982" w:tentative="1">
      <w:start w:val="1"/>
      <w:numFmt w:val="bullet"/>
      <w:lvlText w:val=""/>
      <w:lvlJc w:val="left"/>
      <w:pPr>
        <w:ind w:left="2880" w:hanging="360"/>
      </w:pPr>
      <w:rPr>
        <w:rFonts w:ascii="Symbol" w:hAnsi="Symbol" w:hint="default"/>
      </w:rPr>
    </w:lvl>
    <w:lvl w:ilvl="4" w:tplc="F18871AE" w:tentative="1">
      <w:start w:val="1"/>
      <w:numFmt w:val="bullet"/>
      <w:lvlText w:val="o"/>
      <w:lvlJc w:val="left"/>
      <w:pPr>
        <w:ind w:left="3600" w:hanging="360"/>
      </w:pPr>
      <w:rPr>
        <w:rFonts w:ascii="Courier New" w:hAnsi="Courier New" w:cs="Courier New" w:hint="default"/>
      </w:rPr>
    </w:lvl>
    <w:lvl w:ilvl="5" w:tplc="9998EFBE" w:tentative="1">
      <w:start w:val="1"/>
      <w:numFmt w:val="bullet"/>
      <w:lvlText w:val=""/>
      <w:lvlJc w:val="left"/>
      <w:pPr>
        <w:ind w:left="4320" w:hanging="360"/>
      </w:pPr>
      <w:rPr>
        <w:rFonts w:ascii="Wingdings" w:hAnsi="Wingdings" w:hint="default"/>
      </w:rPr>
    </w:lvl>
    <w:lvl w:ilvl="6" w:tplc="E136890C" w:tentative="1">
      <w:start w:val="1"/>
      <w:numFmt w:val="bullet"/>
      <w:lvlText w:val=""/>
      <w:lvlJc w:val="left"/>
      <w:pPr>
        <w:ind w:left="5040" w:hanging="360"/>
      </w:pPr>
      <w:rPr>
        <w:rFonts w:ascii="Symbol" w:hAnsi="Symbol" w:hint="default"/>
      </w:rPr>
    </w:lvl>
    <w:lvl w:ilvl="7" w:tplc="3556AAAC" w:tentative="1">
      <w:start w:val="1"/>
      <w:numFmt w:val="bullet"/>
      <w:lvlText w:val="o"/>
      <w:lvlJc w:val="left"/>
      <w:pPr>
        <w:ind w:left="5760" w:hanging="360"/>
      </w:pPr>
      <w:rPr>
        <w:rFonts w:ascii="Courier New" w:hAnsi="Courier New" w:cs="Courier New" w:hint="default"/>
      </w:rPr>
    </w:lvl>
    <w:lvl w:ilvl="8" w:tplc="1766F1A2" w:tentative="1">
      <w:start w:val="1"/>
      <w:numFmt w:val="bullet"/>
      <w:lvlText w:val=""/>
      <w:lvlJc w:val="left"/>
      <w:pPr>
        <w:ind w:left="6480" w:hanging="360"/>
      </w:pPr>
      <w:rPr>
        <w:rFonts w:ascii="Wingdings" w:hAnsi="Wingdings" w:hint="default"/>
      </w:rPr>
    </w:lvl>
  </w:abstractNum>
  <w:abstractNum w:abstractNumId="15" w15:restartNumberingAfterBreak="0">
    <w:nsid w:val="3FC64B11"/>
    <w:multiLevelType w:val="hybridMultilevel"/>
    <w:tmpl w:val="CC8A56CA"/>
    <w:lvl w:ilvl="0" w:tplc="82E2B6F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1FA5F60"/>
    <w:multiLevelType w:val="hybridMultilevel"/>
    <w:tmpl w:val="E252E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DF6A33"/>
    <w:multiLevelType w:val="hybridMultilevel"/>
    <w:tmpl w:val="E6025BC0"/>
    <w:lvl w:ilvl="0" w:tplc="530C4444">
      <w:start w:val="8"/>
      <w:numFmt w:val="bullet"/>
      <w:lvlText w:val="-"/>
      <w:lvlJc w:val="left"/>
      <w:pPr>
        <w:ind w:left="720" w:hanging="360"/>
      </w:pPr>
      <w:rPr>
        <w:rFonts w:ascii="Arial" w:eastAsia="Arial Unicode MS" w:hAnsi="Arial" w:cs="Arial" w:hint="default"/>
        <w:i/>
        <w:color w:val="0070C0"/>
      </w:rPr>
    </w:lvl>
    <w:lvl w:ilvl="1" w:tplc="736ED75C">
      <w:start w:val="1"/>
      <w:numFmt w:val="bullet"/>
      <w:lvlText w:val="o"/>
      <w:lvlJc w:val="left"/>
      <w:pPr>
        <w:ind w:left="1440" w:hanging="360"/>
      </w:pPr>
      <w:rPr>
        <w:rFonts w:ascii="Courier New" w:hAnsi="Courier New" w:cs="Courier New" w:hint="default"/>
      </w:rPr>
    </w:lvl>
    <w:lvl w:ilvl="2" w:tplc="618A47BC" w:tentative="1">
      <w:start w:val="1"/>
      <w:numFmt w:val="bullet"/>
      <w:lvlText w:val=""/>
      <w:lvlJc w:val="left"/>
      <w:pPr>
        <w:ind w:left="2160" w:hanging="360"/>
      </w:pPr>
      <w:rPr>
        <w:rFonts w:ascii="Wingdings" w:hAnsi="Wingdings" w:hint="default"/>
      </w:rPr>
    </w:lvl>
    <w:lvl w:ilvl="3" w:tplc="464888F6" w:tentative="1">
      <w:start w:val="1"/>
      <w:numFmt w:val="bullet"/>
      <w:lvlText w:val=""/>
      <w:lvlJc w:val="left"/>
      <w:pPr>
        <w:ind w:left="2880" w:hanging="360"/>
      </w:pPr>
      <w:rPr>
        <w:rFonts w:ascii="Symbol" w:hAnsi="Symbol" w:hint="default"/>
      </w:rPr>
    </w:lvl>
    <w:lvl w:ilvl="4" w:tplc="E26AACF8" w:tentative="1">
      <w:start w:val="1"/>
      <w:numFmt w:val="bullet"/>
      <w:lvlText w:val="o"/>
      <w:lvlJc w:val="left"/>
      <w:pPr>
        <w:ind w:left="3600" w:hanging="360"/>
      </w:pPr>
      <w:rPr>
        <w:rFonts w:ascii="Courier New" w:hAnsi="Courier New" w:cs="Courier New" w:hint="default"/>
      </w:rPr>
    </w:lvl>
    <w:lvl w:ilvl="5" w:tplc="19308C10" w:tentative="1">
      <w:start w:val="1"/>
      <w:numFmt w:val="bullet"/>
      <w:lvlText w:val=""/>
      <w:lvlJc w:val="left"/>
      <w:pPr>
        <w:ind w:left="4320" w:hanging="360"/>
      </w:pPr>
      <w:rPr>
        <w:rFonts w:ascii="Wingdings" w:hAnsi="Wingdings" w:hint="default"/>
      </w:rPr>
    </w:lvl>
    <w:lvl w:ilvl="6" w:tplc="E4B46274" w:tentative="1">
      <w:start w:val="1"/>
      <w:numFmt w:val="bullet"/>
      <w:lvlText w:val=""/>
      <w:lvlJc w:val="left"/>
      <w:pPr>
        <w:ind w:left="5040" w:hanging="360"/>
      </w:pPr>
      <w:rPr>
        <w:rFonts w:ascii="Symbol" w:hAnsi="Symbol" w:hint="default"/>
      </w:rPr>
    </w:lvl>
    <w:lvl w:ilvl="7" w:tplc="6B26259E" w:tentative="1">
      <w:start w:val="1"/>
      <w:numFmt w:val="bullet"/>
      <w:lvlText w:val="o"/>
      <w:lvlJc w:val="left"/>
      <w:pPr>
        <w:ind w:left="5760" w:hanging="360"/>
      </w:pPr>
      <w:rPr>
        <w:rFonts w:ascii="Courier New" w:hAnsi="Courier New" w:cs="Courier New" w:hint="default"/>
      </w:rPr>
    </w:lvl>
    <w:lvl w:ilvl="8" w:tplc="945AC820" w:tentative="1">
      <w:start w:val="1"/>
      <w:numFmt w:val="bullet"/>
      <w:lvlText w:val=""/>
      <w:lvlJc w:val="left"/>
      <w:pPr>
        <w:ind w:left="6480" w:hanging="360"/>
      </w:pPr>
      <w:rPr>
        <w:rFonts w:ascii="Wingdings" w:hAnsi="Wingdings" w:hint="default"/>
      </w:rPr>
    </w:lvl>
  </w:abstractNum>
  <w:abstractNum w:abstractNumId="18" w15:restartNumberingAfterBreak="0">
    <w:nsid w:val="4BF07682"/>
    <w:multiLevelType w:val="multilevel"/>
    <w:tmpl w:val="7A6049D0"/>
    <w:lvl w:ilvl="0">
      <w:start w:val="1"/>
      <w:numFmt w:val="bullet"/>
      <w:lvlText w:val=""/>
      <w:lvlJc w:val="left"/>
      <w:pPr>
        <w:tabs>
          <w:tab w:val="num" w:pos="1068"/>
        </w:tabs>
        <w:ind w:left="1068" w:hanging="360"/>
      </w:pPr>
      <w:rPr>
        <w:rFonts w:ascii="Symbol" w:hAnsi="Symbol" w:hint="default"/>
        <w:sz w:val="20"/>
      </w:rPr>
    </w:lvl>
    <w:lvl w:ilvl="1">
      <w:start w:val="1"/>
      <w:numFmt w:val="bullet"/>
      <w:lvlText w:val=""/>
      <w:lvlJc w:val="left"/>
      <w:pPr>
        <w:tabs>
          <w:tab w:val="num" w:pos="1788"/>
        </w:tabs>
        <w:ind w:left="1788" w:hanging="360"/>
      </w:pPr>
      <w:rPr>
        <w:rFonts w:ascii="Symbol" w:hAnsi="Symbol" w:hint="default"/>
        <w:sz w:val="20"/>
      </w:rPr>
    </w:lvl>
    <w:lvl w:ilvl="2">
      <w:start w:val="1"/>
      <w:numFmt w:val="bullet"/>
      <w:lvlText w:val=""/>
      <w:lvlJc w:val="left"/>
      <w:pPr>
        <w:tabs>
          <w:tab w:val="num" w:pos="2508"/>
        </w:tabs>
        <w:ind w:left="2508" w:hanging="360"/>
      </w:pPr>
      <w:rPr>
        <w:rFonts w:ascii="Symbol" w:hAnsi="Symbol" w:hint="default"/>
        <w:sz w:val="20"/>
      </w:rPr>
    </w:lvl>
    <w:lvl w:ilvl="3">
      <w:start w:val="1"/>
      <w:numFmt w:val="bullet"/>
      <w:lvlText w:val=""/>
      <w:lvlJc w:val="left"/>
      <w:pPr>
        <w:tabs>
          <w:tab w:val="num" w:pos="3228"/>
        </w:tabs>
        <w:ind w:left="3228" w:hanging="360"/>
      </w:pPr>
      <w:rPr>
        <w:rFonts w:ascii="Symbol" w:hAnsi="Symbol" w:hint="default"/>
        <w:sz w:val="20"/>
      </w:rPr>
    </w:lvl>
    <w:lvl w:ilvl="4">
      <w:start w:val="1"/>
      <w:numFmt w:val="bullet"/>
      <w:lvlText w:val=""/>
      <w:lvlJc w:val="left"/>
      <w:pPr>
        <w:tabs>
          <w:tab w:val="num" w:pos="3948"/>
        </w:tabs>
        <w:ind w:left="3948" w:hanging="360"/>
      </w:pPr>
      <w:rPr>
        <w:rFonts w:ascii="Symbol" w:hAnsi="Symbol" w:hint="default"/>
        <w:sz w:val="20"/>
      </w:rPr>
    </w:lvl>
    <w:lvl w:ilvl="5">
      <w:start w:val="1"/>
      <w:numFmt w:val="bullet"/>
      <w:lvlText w:val=""/>
      <w:lvlJc w:val="left"/>
      <w:pPr>
        <w:tabs>
          <w:tab w:val="num" w:pos="4668"/>
        </w:tabs>
        <w:ind w:left="4668" w:hanging="360"/>
      </w:pPr>
      <w:rPr>
        <w:rFonts w:ascii="Symbol" w:hAnsi="Symbol" w:hint="default"/>
        <w:sz w:val="20"/>
      </w:rPr>
    </w:lvl>
    <w:lvl w:ilvl="6">
      <w:start w:val="1"/>
      <w:numFmt w:val="bullet"/>
      <w:lvlText w:val=""/>
      <w:lvlJc w:val="left"/>
      <w:pPr>
        <w:tabs>
          <w:tab w:val="num" w:pos="5388"/>
        </w:tabs>
        <w:ind w:left="5388" w:hanging="360"/>
      </w:pPr>
      <w:rPr>
        <w:rFonts w:ascii="Symbol" w:hAnsi="Symbol" w:hint="default"/>
        <w:sz w:val="20"/>
      </w:rPr>
    </w:lvl>
    <w:lvl w:ilvl="7">
      <w:start w:val="1"/>
      <w:numFmt w:val="bullet"/>
      <w:lvlText w:val=""/>
      <w:lvlJc w:val="left"/>
      <w:pPr>
        <w:tabs>
          <w:tab w:val="num" w:pos="6108"/>
        </w:tabs>
        <w:ind w:left="6108" w:hanging="360"/>
      </w:pPr>
      <w:rPr>
        <w:rFonts w:ascii="Symbol" w:hAnsi="Symbol" w:hint="default"/>
        <w:sz w:val="20"/>
      </w:rPr>
    </w:lvl>
    <w:lvl w:ilvl="8">
      <w:start w:val="1"/>
      <w:numFmt w:val="bullet"/>
      <w:lvlText w:val=""/>
      <w:lvlJc w:val="left"/>
      <w:pPr>
        <w:tabs>
          <w:tab w:val="num" w:pos="6828"/>
        </w:tabs>
        <w:ind w:left="6828" w:hanging="360"/>
      </w:pPr>
      <w:rPr>
        <w:rFonts w:ascii="Symbol" w:hAnsi="Symbol" w:hint="default"/>
        <w:sz w:val="20"/>
      </w:rPr>
    </w:lvl>
  </w:abstractNum>
  <w:abstractNum w:abstractNumId="19" w15:restartNumberingAfterBreak="0">
    <w:nsid w:val="4C9C366E"/>
    <w:multiLevelType w:val="hybridMultilevel"/>
    <w:tmpl w:val="A13638F8"/>
    <w:lvl w:ilvl="0" w:tplc="B3E4CA84">
      <w:start w:val="1"/>
      <w:numFmt w:val="decimal"/>
      <w:lvlText w:val="%1."/>
      <w:lvlJc w:val="left"/>
      <w:pPr>
        <w:ind w:left="1060" w:hanging="7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D25528E"/>
    <w:multiLevelType w:val="hybridMultilevel"/>
    <w:tmpl w:val="B4FE2A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357C84"/>
    <w:multiLevelType w:val="multilevel"/>
    <w:tmpl w:val="6D140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80C19AA"/>
    <w:multiLevelType w:val="hybridMultilevel"/>
    <w:tmpl w:val="5D2A96D4"/>
    <w:lvl w:ilvl="0" w:tplc="C5C8254C">
      <w:start w:val="1"/>
      <w:numFmt w:val="upperLetter"/>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CA02FEC"/>
    <w:multiLevelType w:val="hybridMultilevel"/>
    <w:tmpl w:val="53766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6776B5"/>
    <w:multiLevelType w:val="hybridMultilevel"/>
    <w:tmpl w:val="9D6A8044"/>
    <w:lvl w:ilvl="0" w:tplc="C06444F8">
      <w:numFmt w:val="bullet"/>
      <w:lvlText w:val="•"/>
      <w:lvlJc w:val="left"/>
      <w:pPr>
        <w:ind w:left="720" w:hanging="360"/>
      </w:pPr>
      <w:rPr>
        <w:rFonts w:ascii="Arial" w:eastAsiaTheme="minorHAnsi" w:hAnsi="Arial" w:cs="Arial" w:hint="default"/>
      </w:rPr>
    </w:lvl>
    <w:lvl w:ilvl="1" w:tplc="42BEE682" w:tentative="1">
      <w:start w:val="1"/>
      <w:numFmt w:val="bullet"/>
      <w:lvlText w:val="o"/>
      <w:lvlJc w:val="left"/>
      <w:pPr>
        <w:ind w:left="1440" w:hanging="360"/>
      </w:pPr>
      <w:rPr>
        <w:rFonts w:ascii="Courier New" w:hAnsi="Courier New" w:cs="Courier New" w:hint="default"/>
      </w:rPr>
    </w:lvl>
    <w:lvl w:ilvl="2" w:tplc="9F5C3068" w:tentative="1">
      <w:start w:val="1"/>
      <w:numFmt w:val="bullet"/>
      <w:lvlText w:val=""/>
      <w:lvlJc w:val="left"/>
      <w:pPr>
        <w:ind w:left="2160" w:hanging="360"/>
      </w:pPr>
      <w:rPr>
        <w:rFonts w:ascii="Wingdings" w:hAnsi="Wingdings" w:hint="default"/>
      </w:rPr>
    </w:lvl>
    <w:lvl w:ilvl="3" w:tplc="5EEE291C" w:tentative="1">
      <w:start w:val="1"/>
      <w:numFmt w:val="bullet"/>
      <w:lvlText w:val=""/>
      <w:lvlJc w:val="left"/>
      <w:pPr>
        <w:ind w:left="2880" w:hanging="360"/>
      </w:pPr>
      <w:rPr>
        <w:rFonts w:ascii="Symbol" w:hAnsi="Symbol" w:hint="default"/>
      </w:rPr>
    </w:lvl>
    <w:lvl w:ilvl="4" w:tplc="6BA061FC" w:tentative="1">
      <w:start w:val="1"/>
      <w:numFmt w:val="bullet"/>
      <w:lvlText w:val="o"/>
      <w:lvlJc w:val="left"/>
      <w:pPr>
        <w:ind w:left="3600" w:hanging="360"/>
      </w:pPr>
      <w:rPr>
        <w:rFonts w:ascii="Courier New" w:hAnsi="Courier New" w:cs="Courier New" w:hint="default"/>
      </w:rPr>
    </w:lvl>
    <w:lvl w:ilvl="5" w:tplc="54220A8C" w:tentative="1">
      <w:start w:val="1"/>
      <w:numFmt w:val="bullet"/>
      <w:lvlText w:val=""/>
      <w:lvlJc w:val="left"/>
      <w:pPr>
        <w:ind w:left="4320" w:hanging="360"/>
      </w:pPr>
      <w:rPr>
        <w:rFonts w:ascii="Wingdings" w:hAnsi="Wingdings" w:hint="default"/>
      </w:rPr>
    </w:lvl>
    <w:lvl w:ilvl="6" w:tplc="EB7A49F8" w:tentative="1">
      <w:start w:val="1"/>
      <w:numFmt w:val="bullet"/>
      <w:lvlText w:val=""/>
      <w:lvlJc w:val="left"/>
      <w:pPr>
        <w:ind w:left="5040" w:hanging="360"/>
      </w:pPr>
      <w:rPr>
        <w:rFonts w:ascii="Symbol" w:hAnsi="Symbol" w:hint="default"/>
      </w:rPr>
    </w:lvl>
    <w:lvl w:ilvl="7" w:tplc="14F8BBF0" w:tentative="1">
      <w:start w:val="1"/>
      <w:numFmt w:val="bullet"/>
      <w:lvlText w:val="o"/>
      <w:lvlJc w:val="left"/>
      <w:pPr>
        <w:ind w:left="5760" w:hanging="360"/>
      </w:pPr>
      <w:rPr>
        <w:rFonts w:ascii="Courier New" w:hAnsi="Courier New" w:cs="Courier New" w:hint="default"/>
      </w:rPr>
    </w:lvl>
    <w:lvl w:ilvl="8" w:tplc="5ED45624" w:tentative="1">
      <w:start w:val="1"/>
      <w:numFmt w:val="bullet"/>
      <w:lvlText w:val=""/>
      <w:lvlJc w:val="left"/>
      <w:pPr>
        <w:ind w:left="6480" w:hanging="360"/>
      </w:pPr>
      <w:rPr>
        <w:rFonts w:ascii="Wingdings" w:hAnsi="Wingdings" w:hint="default"/>
      </w:rPr>
    </w:lvl>
  </w:abstractNum>
  <w:abstractNum w:abstractNumId="25" w15:restartNumberingAfterBreak="0">
    <w:nsid w:val="5EFB1D00"/>
    <w:multiLevelType w:val="hybridMultilevel"/>
    <w:tmpl w:val="4DD8E430"/>
    <w:lvl w:ilvl="0" w:tplc="F10C0EE0">
      <w:start w:val="1"/>
      <w:numFmt w:val="decimal"/>
      <w:lvlText w:val="%1."/>
      <w:lvlJc w:val="left"/>
      <w:pPr>
        <w:ind w:left="360" w:hanging="360"/>
      </w:pPr>
      <w:rPr>
        <w:rFonts w:hint="default"/>
      </w:rPr>
    </w:lvl>
    <w:lvl w:ilvl="1" w:tplc="F6CA3C24">
      <w:start w:val="1"/>
      <w:numFmt w:val="lowerLetter"/>
      <w:lvlText w:val="%2."/>
      <w:lvlJc w:val="left"/>
      <w:pPr>
        <w:ind w:left="1440" w:hanging="360"/>
      </w:pPr>
    </w:lvl>
    <w:lvl w:ilvl="2" w:tplc="C0D422E6" w:tentative="1">
      <w:start w:val="1"/>
      <w:numFmt w:val="lowerRoman"/>
      <w:lvlText w:val="%3."/>
      <w:lvlJc w:val="right"/>
      <w:pPr>
        <w:ind w:left="2160" w:hanging="180"/>
      </w:pPr>
    </w:lvl>
    <w:lvl w:ilvl="3" w:tplc="52FC0A58" w:tentative="1">
      <w:start w:val="1"/>
      <w:numFmt w:val="decimal"/>
      <w:lvlText w:val="%4."/>
      <w:lvlJc w:val="left"/>
      <w:pPr>
        <w:ind w:left="2880" w:hanging="360"/>
      </w:pPr>
    </w:lvl>
    <w:lvl w:ilvl="4" w:tplc="1962262E" w:tentative="1">
      <w:start w:val="1"/>
      <w:numFmt w:val="lowerLetter"/>
      <w:lvlText w:val="%5."/>
      <w:lvlJc w:val="left"/>
      <w:pPr>
        <w:ind w:left="3600" w:hanging="360"/>
      </w:pPr>
    </w:lvl>
    <w:lvl w:ilvl="5" w:tplc="286C1EAA" w:tentative="1">
      <w:start w:val="1"/>
      <w:numFmt w:val="lowerRoman"/>
      <w:lvlText w:val="%6."/>
      <w:lvlJc w:val="right"/>
      <w:pPr>
        <w:ind w:left="4320" w:hanging="180"/>
      </w:pPr>
    </w:lvl>
    <w:lvl w:ilvl="6" w:tplc="A5260F56" w:tentative="1">
      <w:start w:val="1"/>
      <w:numFmt w:val="decimal"/>
      <w:lvlText w:val="%7."/>
      <w:lvlJc w:val="left"/>
      <w:pPr>
        <w:ind w:left="5040" w:hanging="360"/>
      </w:pPr>
    </w:lvl>
    <w:lvl w:ilvl="7" w:tplc="9534974C" w:tentative="1">
      <w:start w:val="1"/>
      <w:numFmt w:val="lowerLetter"/>
      <w:lvlText w:val="%8."/>
      <w:lvlJc w:val="left"/>
      <w:pPr>
        <w:ind w:left="5760" w:hanging="360"/>
      </w:pPr>
    </w:lvl>
    <w:lvl w:ilvl="8" w:tplc="BD3ADFB6" w:tentative="1">
      <w:start w:val="1"/>
      <w:numFmt w:val="lowerRoman"/>
      <w:lvlText w:val="%9."/>
      <w:lvlJc w:val="right"/>
      <w:pPr>
        <w:ind w:left="6480" w:hanging="180"/>
      </w:pPr>
    </w:lvl>
  </w:abstractNum>
  <w:abstractNum w:abstractNumId="26" w15:restartNumberingAfterBreak="0">
    <w:nsid w:val="6687063A"/>
    <w:multiLevelType w:val="hybridMultilevel"/>
    <w:tmpl w:val="322059A6"/>
    <w:lvl w:ilvl="0" w:tplc="894CA344">
      <w:start w:val="1"/>
      <w:numFmt w:val="bullet"/>
      <w:lvlText w:val=""/>
      <w:lvlJc w:val="left"/>
      <w:pPr>
        <w:ind w:left="1068" w:hanging="360"/>
      </w:pPr>
      <w:rPr>
        <w:rFonts w:ascii="Symbol" w:hAnsi="Symbol" w:hint="default"/>
      </w:rPr>
    </w:lvl>
    <w:lvl w:ilvl="1" w:tplc="0B842FC2" w:tentative="1">
      <w:start w:val="1"/>
      <w:numFmt w:val="bullet"/>
      <w:lvlText w:val="o"/>
      <w:lvlJc w:val="left"/>
      <w:pPr>
        <w:ind w:left="1788" w:hanging="360"/>
      </w:pPr>
      <w:rPr>
        <w:rFonts w:ascii="Courier New" w:hAnsi="Courier New" w:cs="Courier New" w:hint="default"/>
      </w:rPr>
    </w:lvl>
    <w:lvl w:ilvl="2" w:tplc="874E2E64" w:tentative="1">
      <w:start w:val="1"/>
      <w:numFmt w:val="bullet"/>
      <w:lvlText w:val=""/>
      <w:lvlJc w:val="left"/>
      <w:pPr>
        <w:ind w:left="2508" w:hanging="360"/>
      </w:pPr>
      <w:rPr>
        <w:rFonts w:ascii="Wingdings" w:hAnsi="Wingdings" w:hint="default"/>
      </w:rPr>
    </w:lvl>
    <w:lvl w:ilvl="3" w:tplc="2952900C" w:tentative="1">
      <w:start w:val="1"/>
      <w:numFmt w:val="bullet"/>
      <w:lvlText w:val=""/>
      <w:lvlJc w:val="left"/>
      <w:pPr>
        <w:ind w:left="3228" w:hanging="360"/>
      </w:pPr>
      <w:rPr>
        <w:rFonts w:ascii="Symbol" w:hAnsi="Symbol" w:hint="default"/>
      </w:rPr>
    </w:lvl>
    <w:lvl w:ilvl="4" w:tplc="B442E8AE" w:tentative="1">
      <w:start w:val="1"/>
      <w:numFmt w:val="bullet"/>
      <w:lvlText w:val="o"/>
      <w:lvlJc w:val="left"/>
      <w:pPr>
        <w:ind w:left="3948" w:hanging="360"/>
      </w:pPr>
      <w:rPr>
        <w:rFonts w:ascii="Courier New" w:hAnsi="Courier New" w:cs="Courier New" w:hint="default"/>
      </w:rPr>
    </w:lvl>
    <w:lvl w:ilvl="5" w:tplc="14240C58" w:tentative="1">
      <w:start w:val="1"/>
      <w:numFmt w:val="bullet"/>
      <w:lvlText w:val=""/>
      <w:lvlJc w:val="left"/>
      <w:pPr>
        <w:ind w:left="4668" w:hanging="360"/>
      </w:pPr>
      <w:rPr>
        <w:rFonts w:ascii="Wingdings" w:hAnsi="Wingdings" w:hint="default"/>
      </w:rPr>
    </w:lvl>
    <w:lvl w:ilvl="6" w:tplc="DB588054" w:tentative="1">
      <w:start w:val="1"/>
      <w:numFmt w:val="bullet"/>
      <w:lvlText w:val=""/>
      <w:lvlJc w:val="left"/>
      <w:pPr>
        <w:ind w:left="5388" w:hanging="360"/>
      </w:pPr>
      <w:rPr>
        <w:rFonts w:ascii="Symbol" w:hAnsi="Symbol" w:hint="default"/>
      </w:rPr>
    </w:lvl>
    <w:lvl w:ilvl="7" w:tplc="AD4CC4EC" w:tentative="1">
      <w:start w:val="1"/>
      <w:numFmt w:val="bullet"/>
      <w:lvlText w:val="o"/>
      <w:lvlJc w:val="left"/>
      <w:pPr>
        <w:ind w:left="6108" w:hanging="360"/>
      </w:pPr>
      <w:rPr>
        <w:rFonts w:ascii="Courier New" w:hAnsi="Courier New" w:cs="Courier New" w:hint="default"/>
      </w:rPr>
    </w:lvl>
    <w:lvl w:ilvl="8" w:tplc="40626902" w:tentative="1">
      <w:start w:val="1"/>
      <w:numFmt w:val="bullet"/>
      <w:lvlText w:val=""/>
      <w:lvlJc w:val="left"/>
      <w:pPr>
        <w:ind w:left="6828" w:hanging="360"/>
      </w:pPr>
      <w:rPr>
        <w:rFonts w:ascii="Wingdings" w:hAnsi="Wingdings" w:hint="default"/>
      </w:rPr>
    </w:lvl>
  </w:abstractNum>
  <w:abstractNum w:abstractNumId="27" w15:restartNumberingAfterBreak="0">
    <w:nsid w:val="6F294DD9"/>
    <w:multiLevelType w:val="hybridMultilevel"/>
    <w:tmpl w:val="A1362694"/>
    <w:lvl w:ilvl="0" w:tplc="D7D22EEA">
      <w:numFmt w:val="bullet"/>
      <w:lvlText w:val="•"/>
      <w:lvlJc w:val="left"/>
      <w:pPr>
        <w:ind w:left="720" w:hanging="360"/>
      </w:pPr>
      <w:rPr>
        <w:rFonts w:ascii="Arial" w:eastAsiaTheme="minorHAnsi" w:hAnsi="Arial" w:cs="Arial" w:hint="default"/>
      </w:rPr>
    </w:lvl>
    <w:lvl w:ilvl="1" w:tplc="2E3E75D6" w:tentative="1">
      <w:start w:val="1"/>
      <w:numFmt w:val="bullet"/>
      <w:lvlText w:val="o"/>
      <w:lvlJc w:val="left"/>
      <w:pPr>
        <w:ind w:left="1440" w:hanging="360"/>
      </w:pPr>
      <w:rPr>
        <w:rFonts w:ascii="Courier New" w:hAnsi="Courier New" w:cs="Courier New" w:hint="default"/>
      </w:rPr>
    </w:lvl>
    <w:lvl w:ilvl="2" w:tplc="0E60BA24" w:tentative="1">
      <w:start w:val="1"/>
      <w:numFmt w:val="bullet"/>
      <w:lvlText w:val=""/>
      <w:lvlJc w:val="left"/>
      <w:pPr>
        <w:ind w:left="2160" w:hanging="360"/>
      </w:pPr>
      <w:rPr>
        <w:rFonts w:ascii="Wingdings" w:hAnsi="Wingdings" w:hint="default"/>
      </w:rPr>
    </w:lvl>
    <w:lvl w:ilvl="3" w:tplc="8D5448F0" w:tentative="1">
      <w:start w:val="1"/>
      <w:numFmt w:val="bullet"/>
      <w:lvlText w:val=""/>
      <w:lvlJc w:val="left"/>
      <w:pPr>
        <w:ind w:left="2880" w:hanging="360"/>
      </w:pPr>
      <w:rPr>
        <w:rFonts w:ascii="Symbol" w:hAnsi="Symbol" w:hint="default"/>
      </w:rPr>
    </w:lvl>
    <w:lvl w:ilvl="4" w:tplc="B706EE8C" w:tentative="1">
      <w:start w:val="1"/>
      <w:numFmt w:val="bullet"/>
      <w:lvlText w:val="o"/>
      <w:lvlJc w:val="left"/>
      <w:pPr>
        <w:ind w:left="3600" w:hanging="360"/>
      </w:pPr>
      <w:rPr>
        <w:rFonts w:ascii="Courier New" w:hAnsi="Courier New" w:cs="Courier New" w:hint="default"/>
      </w:rPr>
    </w:lvl>
    <w:lvl w:ilvl="5" w:tplc="02E4454A" w:tentative="1">
      <w:start w:val="1"/>
      <w:numFmt w:val="bullet"/>
      <w:lvlText w:val=""/>
      <w:lvlJc w:val="left"/>
      <w:pPr>
        <w:ind w:left="4320" w:hanging="360"/>
      </w:pPr>
      <w:rPr>
        <w:rFonts w:ascii="Wingdings" w:hAnsi="Wingdings" w:hint="default"/>
      </w:rPr>
    </w:lvl>
    <w:lvl w:ilvl="6" w:tplc="7AA0B1F0" w:tentative="1">
      <w:start w:val="1"/>
      <w:numFmt w:val="bullet"/>
      <w:lvlText w:val=""/>
      <w:lvlJc w:val="left"/>
      <w:pPr>
        <w:ind w:left="5040" w:hanging="360"/>
      </w:pPr>
      <w:rPr>
        <w:rFonts w:ascii="Symbol" w:hAnsi="Symbol" w:hint="default"/>
      </w:rPr>
    </w:lvl>
    <w:lvl w:ilvl="7" w:tplc="B0CE41FA" w:tentative="1">
      <w:start w:val="1"/>
      <w:numFmt w:val="bullet"/>
      <w:lvlText w:val="o"/>
      <w:lvlJc w:val="left"/>
      <w:pPr>
        <w:ind w:left="5760" w:hanging="360"/>
      </w:pPr>
      <w:rPr>
        <w:rFonts w:ascii="Courier New" w:hAnsi="Courier New" w:cs="Courier New" w:hint="default"/>
      </w:rPr>
    </w:lvl>
    <w:lvl w:ilvl="8" w:tplc="9FCAB000" w:tentative="1">
      <w:start w:val="1"/>
      <w:numFmt w:val="bullet"/>
      <w:lvlText w:val=""/>
      <w:lvlJc w:val="left"/>
      <w:pPr>
        <w:ind w:left="6480" w:hanging="360"/>
      </w:pPr>
      <w:rPr>
        <w:rFonts w:ascii="Wingdings" w:hAnsi="Wingdings" w:hint="default"/>
      </w:rPr>
    </w:lvl>
  </w:abstractNum>
  <w:abstractNum w:abstractNumId="28" w15:restartNumberingAfterBreak="0">
    <w:nsid w:val="701B1767"/>
    <w:multiLevelType w:val="hybridMultilevel"/>
    <w:tmpl w:val="7870E7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02752FA"/>
    <w:multiLevelType w:val="hybridMultilevel"/>
    <w:tmpl w:val="EEE8C506"/>
    <w:lvl w:ilvl="0" w:tplc="D89ECC78">
      <w:start w:val="1"/>
      <w:numFmt w:val="bullet"/>
      <w:lvlText w:val=""/>
      <w:lvlJc w:val="left"/>
      <w:pPr>
        <w:ind w:left="720" w:hanging="360"/>
      </w:pPr>
      <w:rPr>
        <w:rFonts w:ascii="Symbol" w:hAnsi="Symbol" w:hint="default"/>
      </w:rPr>
    </w:lvl>
    <w:lvl w:ilvl="1" w:tplc="D4D2335C" w:tentative="1">
      <w:start w:val="1"/>
      <w:numFmt w:val="bullet"/>
      <w:lvlText w:val="o"/>
      <w:lvlJc w:val="left"/>
      <w:pPr>
        <w:ind w:left="1440" w:hanging="360"/>
      </w:pPr>
      <w:rPr>
        <w:rFonts w:ascii="Courier New" w:hAnsi="Courier New" w:cs="Courier New" w:hint="default"/>
      </w:rPr>
    </w:lvl>
    <w:lvl w:ilvl="2" w:tplc="A4F2737E" w:tentative="1">
      <w:start w:val="1"/>
      <w:numFmt w:val="bullet"/>
      <w:lvlText w:val=""/>
      <w:lvlJc w:val="left"/>
      <w:pPr>
        <w:ind w:left="2160" w:hanging="360"/>
      </w:pPr>
      <w:rPr>
        <w:rFonts w:ascii="Wingdings" w:hAnsi="Wingdings" w:hint="default"/>
      </w:rPr>
    </w:lvl>
    <w:lvl w:ilvl="3" w:tplc="0966F080" w:tentative="1">
      <w:start w:val="1"/>
      <w:numFmt w:val="bullet"/>
      <w:lvlText w:val=""/>
      <w:lvlJc w:val="left"/>
      <w:pPr>
        <w:ind w:left="2880" w:hanging="360"/>
      </w:pPr>
      <w:rPr>
        <w:rFonts w:ascii="Symbol" w:hAnsi="Symbol" w:hint="default"/>
      </w:rPr>
    </w:lvl>
    <w:lvl w:ilvl="4" w:tplc="E30E4A68" w:tentative="1">
      <w:start w:val="1"/>
      <w:numFmt w:val="bullet"/>
      <w:lvlText w:val="o"/>
      <w:lvlJc w:val="left"/>
      <w:pPr>
        <w:ind w:left="3600" w:hanging="360"/>
      </w:pPr>
      <w:rPr>
        <w:rFonts w:ascii="Courier New" w:hAnsi="Courier New" w:cs="Courier New" w:hint="default"/>
      </w:rPr>
    </w:lvl>
    <w:lvl w:ilvl="5" w:tplc="F648D08A" w:tentative="1">
      <w:start w:val="1"/>
      <w:numFmt w:val="bullet"/>
      <w:lvlText w:val=""/>
      <w:lvlJc w:val="left"/>
      <w:pPr>
        <w:ind w:left="4320" w:hanging="360"/>
      </w:pPr>
      <w:rPr>
        <w:rFonts w:ascii="Wingdings" w:hAnsi="Wingdings" w:hint="default"/>
      </w:rPr>
    </w:lvl>
    <w:lvl w:ilvl="6" w:tplc="C0702B46" w:tentative="1">
      <w:start w:val="1"/>
      <w:numFmt w:val="bullet"/>
      <w:lvlText w:val=""/>
      <w:lvlJc w:val="left"/>
      <w:pPr>
        <w:ind w:left="5040" w:hanging="360"/>
      </w:pPr>
      <w:rPr>
        <w:rFonts w:ascii="Symbol" w:hAnsi="Symbol" w:hint="default"/>
      </w:rPr>
    </w:lvl>
    <w:lvl w:ilvl="7" w:tplc="6AA000DA" w:tentative="1">
      <w:start w:val="1"/>
      <w:numFmt w:val="bullet"/>
      <w:lvlText w:val="o"/>
      <w:lvlJc w:val="left"/>
      <w:pPr>
        <w:ind w:left="5760" w:hanging="360"/>
      </w:pPr>
      <w:rPr>
        <w:rFonts w:ascii="Courier New" w:hAnsi="Courier New" w:cs="Courier New" w:hint="default"/>
      </w:rPr>
    </w:lvl>
    <w:lvl w:ilvl="8" w:tplc="EAD824F8" w:tentative="1">
      <w:start w:val="1"/>
      <w:numFmt w:val="bullet"/>
      <w:lvlText w:val=""/>
      <w:lvlJc w:val="left"/>
      <w:pPr>
        <w:ind w:left="6480" w:hanging="360"/>
      </w:pPr>
      <w:rPr>
        <w:rFonts w:ascii="Wingdings" w:hAnsi="Wingdings" w:hint="default"/>
      </w:rPr>
    </w:lvl>
  </w:abstractNum>
  <w:abstractNum w:abstractNumId="30" w15:restartNumberingAfterBreak="0">
    <w:nsid w:val="71CE48C0"/>
    <w:multiLevelType w:val="hybridMultilevel"/>
    <w:tmpl w:val="225A22B4"/>
    <w:lvl w:ilvl="0" w:tplc="613E13D4">
      <w:start w:val="1"/>
      <w:numFmt w:val="decimal"/>
      <w:lvlText w:val="%1."/>
      <w:lvlJc w:val="left"/>
      <w:pPr>
        <w:ind w:left="1060" w:hanging="7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6197C3B"/>
    <w:multiLevelType w:val="hybridMultilevel"/>
    <w:tmpl w:val="8664216C"/>
    <w:lvl w:ilvl="0" w:tplc="0409001B">
      <w:start w:val="1"/>
      <w:numFmt w:val="lowerRoman"/>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A195A59"/>
    <w:multiLevelType w:val="hybridMultilevel"/>
    <w:tmpl w:val="8D462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351D2F"/>
    <w:multiLevelType w:val="multilevel"/>
    <w:tmpl w:val="81DC3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6"/>
  </w:num>
  <w:num w:numId="2">
    <w:abstractNumId w:val="13"/>
  </w:num>
  <w:num w:numId="3">
    <w:abstractNumId w:val="14"/>
  </w:num>
  <w:num w:numId="4">
    <w:abstractNumId w:val="17"/>
  </w:num>
  <w:num w:numId="5">
    <w:abstractNumId w:val="27"/>
  </w:num>
  <w:num w:numId="6">
    <w:abstractNumId w:val="24"/>
  </w:num>
  <w:num w:numId="7">
    <w:abstractNumId w:val="5"/>
  </w:num>
  <w:num w:numId="8">
    <w:abstractNumId w:val="25"/>
  </w:num>
  <w:num w:numId="9">
    <w:abstractNumId w:val="29"/>
  </w:num>
  <w:num w:numId="10">
    <w:abstractNumId w:val="21"/>
  </w:num>
  <w:num w:numId="11">
    <w:abstractNumId w:val="12"/>
  </w:num>
  <w:num w:numId="12">
    <w:abstractNumId w:val="1"/>
  </w:num>
  <w:num w:numId="13">
    <w:abstractNumId w:val="7"/>
  </w:num>
  <w:num w:numId="14">
    <w:abstractNumId w:val="18"/>
  </w:num>
  <w:num w:numId="15">
    <w:abstractNumId w:val="0"/>
  </w:num>
  <w:num w:numId="16">
    <w:abstractNumId w:val="23"/>
  </w:num>
  <w:num w:numId="17">
    <w:abstractNumId w:val="32"/>
  </w:num>
  <w:num w:numId="18">
    <w:abstractNumId w:val="31"/>
  </w:num>
  <w:num w:numId="19">
    <w:abstractNumId w:val="28"/>
  </w:num>
  <w:num w:numId="20">
    <w:abstractNumId w:val="4"/>
  </w:num>
  <w:num w:numId="21">
    <w:abstractNumId w:val="15"/>
  </w:num>
  <w:num w:numId="22">
    <w:abstractNumId w:val="3"/>
  </w:num>
  <w:num w:numId="23">
    <w:abstractNumId w:val="2"/>
  </w:num>
  <w:num w:numId="24">
    <w:abstractNumId w:val="19"/>
  </w:num>
  <w:num w:numId="25">
    <w:abstractNumId w:val="30"/>
  </w:num>
  <w:num w:numId="26">
    <w:abstractNumId w:val="8"/>
  </w:num>
  <w:num w:numId="27">
    <w:abstractNumId w:val="10"/>
  </w:num>
  <w:num w:numId="28">
    <w:abstractNumId w:val="22"/>
  </w:num>
  <w:num w:numId="29">
    <w:abstractNumId w:val="11"/>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20"/>
  </w:num>
  <w:num w:numId="33">
    <w:abstractNumId w:val="9"/>
  </w:num>
  <w:num w:numId="34">
    <w:abstractNumId w:val="6"/>
  </w:num>
  <w:num w:numId="35">
    <w:abstractNumId w:val="3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8"/>
  <w:hyphenationZone w:val="425"/>
  <w:drawingGridHorizontalSpacing w:val="100"/>
  <w:displayHorizontalDrawingGridEvery w:val="2"/>
  <w:characterSpacingControl w:val="doNotCompress"/>
  <w:footnotePr>
    <w:footnote w:id="-1"/>
    <w:footnote w:id="0"/>
    <w:footnote w:id="1"/>
  </w:footnotePr>
  <w:endnotePr>
    <w:numFmt w:val="decimal"/>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529"/>
    <w:rsid w:val="000009C3"/>
    <w:rsid w:val="00000A09"/>
    <w:rsid w:val="00003AB4"/>
    <w:rsid w:val="00005063"/>
    <w:rsid w:val="0000715C"/>
    <w:rsid w:val="000076BB"/>
    <w:rsid w:val="000078BE"/>
    <w:rsid w:val="0001084E"/>
    <w:rsid w:val="000112E4"/>
    <w:rsid w:val="00011A03"/>
    <w:rsid w:val="00011D99"/>
    <w:rsid w:val="000120C2"/>
    <w:rsid w:val="00012E84"/>
    <w:rsid w:val="00013067"/>
    <w:rsid w:val="00014312"/>
    <w:rsid w:val="000154E0"/>
    <w:rsid w:val="00016377"/>
    <w:rsid w:val="00020455"/>
    <w:rsid w:val="00021784"/>
    <w:rsid w:val="00022ADB"/>
    <w:rsid w:val="00023761"/>
    <w:rsid w:val="0002454B"/>
    <w:rsid w:val="000273D4"/>
    <w:rsid w:val="0003098D"/>
    <w:rsid w:val="00031C34"/>
    <w:rsid w:val="00032183"/>
    <w:rsid w:val="00032DEE"/>
    <w:rsid w:val="00032E6A"/>
    <w:rsid w:val="0003362E"/>
    <w:rsid w:val="000337FD"/>
    <w:rsid w:val="00034130"/>
    <w:rsid w:val="0003471A"/>
    <w:rsid w:val="00034CE3"/>
    <w:rsid w:val="000360D7"/>
    <w:rsid w:val="0003621E"/>
    <w:rsid w:val="000363EB"/>
    <w:rsid w:val="00036DB5"/>
    <w:rsid w:val="00037F03"/>
    <w:rsid w:val="000413AF"/>
    <w:rsid w:val="00041CC2"/>
    <w:rsid w:val="000438DA"/>
    <w:rsid w:val="00044D9F"/>
    <w:rsid w:val="00044EC0"/>
    <w:rsid w:val="00045BD6"/>
    <w:rsid w:val="00050258"/>
    <w:rsid w:val="000522BE"/>
    <w:rsid w:val="000523C0"/>
    <w:rsid w:val="000531B2"/>
    <w:rsid w:val="000533BC"/>
    <w:rsid w:val="00053CCC"/>
    <w:rsid w:val="00053F6A"/>
    <w:rsid w:val="00055C00"/>
    <w:rsid w:val="00056067"/>
    <w:rsid w:val="000563EA"/>
    <w:rsid w:val="000600FA"/>
    <w:rsid w:val="00060EA8"/>
    <w:rsid w:val="00062166"/>
    <w:rsid w:val="0006399B"/>
    <w:rsid w:val="000651F9"/>
    <w:rsid w:val="00065CA5"/>
    <w:rsid w:val="00066334"/>
    <w:rsid w:val="00070A16"/>
    <w:rsid w:val="00070CD3"/>
    <w:rsid w:val="000735B5"/>
    <w:rsid w:val="00073673"/>
    <w:rsid w:val="00073C34"/>
    <w:rsid w:val="00073E96"/>
    <w:rsid w:val="0007662E"/>
    <w:rsid w:val="0007698E"/>
    <w:rsid w:val="00077EB0"/>
    <w:rsid w:val="00081986"/>
    <w:rsid w:val="00082939"/>
    <w:rsid w:val="00083B8E"/>
    <w:rsid w:val="000842A4"/>
    <w:rsid w:val="00085B23"/>
    <w:rsid w:val="0008788F"/>
    <w:rsid w:val="00090213"/>
    <w:rsid w:val="000903E0"/>
    <w:rsid w:val="00091E90"/>
    <w:rsid w:val="00091FE9"/>
    <w:rsid w:val="00092F59"/>
    <w:rsid w:val="00094676"/>
    <w:rsid w:val="00094ECF"/>
    <w:rsid w:val="000968BB"/>
    <w:rsid w:val="000A0CEA"/>
    <w:rsid w:val="000A144B"/>
    <w:rsid w:val="000A464B"/>
    <w:rsid w:val="000A5D79"/>
    <w:rsid w:val="000B08B7"/>
    <w:rsid w:val="000B3834"/>
    <w:rsid w:val="000B5495"/>
    <w:rsid w:val="000B5D12"/>
    <w:rsid w:val="000B748A"/>
    <w:rsid w:val="000B75CE"/>
    <w:rsid w:val="000C0099"/>
    <w:rsid w:val="000C6ED8"/>
    <w:rsid w:val="000C76C4"/>
    <w:rsid w:val="000C7708"/>
    <w:rsid w:val="000D0AFA"/>
    <w:rsid w:val="000D433C"/>
    <w:rsid w:val="000D4E45"/>
    <w:rsid w:val="000E1150"/>
    <w:rsid w:val="000E147C"/>
    <w:rsid w:val="000E1860"/>
    <w:rsid w:val="000E1DDD"/>
    <w:rsid w:val="000E3171"/>
    <w:rsid w:val="000E3E80"/>
    <w:rsid w:val="000E49BC"/>
    <w:rsid w:val="000F21D7"/>
    <w:rsid w:val="000F3CA1"/>
    <w:rsid w:val="000F5060"/>
    <w:rsid w:val="000F5660"/>
    <w:rsid w:val="000F634F"/>
    <w:rsid w:val="000F6621"/>
    <w:rsid w:val="000F671B"/>
    <w:rsid w:val="000F6FF1"/>
    <w:rsid w:val="00100F46"/>
    <w:rsid w:val="00101A01"/>
    <w:rsid w:val="00103E6E"/>
    <w:rsid w:val="00106602"/>
    <w:rsid w:val="001068F2"/>
    <w:rsid w:val="00107A64"/>
    <w:rsid w:val="00111A7B"/>
    <w:rsid w:val="00112332"/>
    <w:rsid w:val="00113374"/>
    <w:rsid w:val="00115D20"/>
    <w:rsid w:val="00121087"/>
    <w:rsid w:val="0012289F"/>
    <w:rsid w:val="00123986"/>
    <w:rsid w:val="001255AC"/>
    <w:rsid w:val="0012565C"/>
    <w:rsid w:val="00125948"/>
    <w:rsid w:val="0012733C"/>
    <w:rsid w:val="001273B0"/>
    <w:rsid w:val="00127C85"/>
    <w:rsid w:val="00130B16"/>
    <w:rsid w:val="00130E3C"/>
    <w:rsid w:val="001332E2"/>
    <w:rsid w:val="00133DB6"/>
    <w:rsid w:val="00134906"/>
    <w:rsid w:val="00137561"/>
    <w:rsid w:val="001409CE"/>
    <w:rsid w:val="00141538"/>
    <w:rsid w:val="00141901"/>
    <w:rsid w:val="00142B63"/>
    <w:rsid w:val="0014349D"/>
    <w:rsid w:val="001435E5"/>
    <w:rsid w:val="00145F05"/>
    <w:rsid w:val="00146846"/>
    <w:rsid w:val="00146893"/>
    <w:rsid w:val="00151076"/>
    <w:rsid w:val="001516D1"/>
    <w:rsid w:val="00151865"/>
    <w:rsid w:val="00151F9B"/>
    <w:rsid w:val="00152582"/>
    <w:rsid w:val="00152DAD"/>
    <w:rsid w:val="00154BA5"/>
    <w:rsid w:val="00155123"/>
    <w:rsid w:val="0016217D"/>
    <w:rsid w:val="001633FB"/>
    <w:rsid w:val="00164F27"/>
    <w:rsid w:val="0016570D"/>
    <w:rsid w:val="00165C58"/>
    <w:rsid w:val="00170205"/>
    <w:rsid w:val="001713EC"/>
    <w:rsid w:val="001736BE"/>
    <w:rsid w:val="00176DD7"/>
    <w:rsid w:val="0017701C"/>
    <w:rsid w:val="00177031"/>
    <w:rsid w:val="0017749F"/>
    <w:rsid w:val="001779BB"/>
    <w:rsid w:val="001815A5"/>
    <w:rsid w:val="001864D0"/>
    <w:rsid w:val="00186859"/>
    <w:rsid w:val="00186B31"/>
    <w:rsid w:val="00186FB3"/>
    <w:rsid w:val="00187168"/>
    <w:rsid w:val="0019165D"/>
    <w:rsid w:val="001933D4"/>
    <w:rsid w:val="00195903"/>
    <w:rsid w:val="001964AF"/>
    <w:rsid w:val="001A0AE2"/>
    <w:rsid w:val="001A0C17"/>
    <w:rsid w:val="001A2DE5"/>
    <w:rsid w:val="001A5805"/>
    <w:rsid w:val="001A5CC3"/>
    <w:rsid w:val="001A65F7"/>
    <w:rsid w:val="001A74FE"/>
    <w:rsid w:val="001A75F1"/>
    <w:rsid w:val="001A7A29"/>
    <w:rsid w:val="001A7F10"/>
    <w:rsid w:val="001B0604"/>
    <w:rsid w:val="001B0A29"/>
    <w:rsid w:val="001B2573"/>
    <w:rsid w:val="001B2A6E"/>
    <w:rsid w:val="001C5C2B"/>
    <w:rsid w:val="001C709C"/>
    <w:rsid w:val="001C7D09"/>
    <w:rsid w:val="001D0138"/>
    <w:rsid w:val="001D1E85"/>
    <w:rsid w:val="001D2CF7"/>
    <w:rsid w:val="001D6E7E"/>
    <w:rsid w:val="001D7110"/>
    <w:rsid w:val="001E0053"/>
    <w:rsid w:val="001E085B"/>
    <w:rsid w:val="001E1B8A"/>
    <w:rsid w:val="001E27D1"/>
    <w:rsid w:val="001E2E8B"/>
    <w:rsid w:val="001E57CF"/>
    <w:rsid w:val="001E5B8F"/>
    <w:rsid w:val="001E76C6"/>
    <w:rsid w:val="001F0FDB"/>
    <w:rsid w:val="001F161F"/>
    <w:rsid w:val="001F164D"/>
    <w:rsid w:val="001F33E9"/>
    <w:rsid w:val="001F5582"/>
    <w:rsid w:val="001F658B"/>
    <w:rsid w:val="001F6958"/>
    <w:rsid w:val="001F74C1"/>
    <w:rsid w:val="001F7ED0"/>
    <w:rsid w:val="00205231"/>
    <w:rsid w:val="002054D5"/>
    <w:rsid w:val="00205BB7"/>
    <w:rsid w:val="00206711"/>
    <w:rsid w:val="002070DF"/>
    <w:rsid w:val="002073C8"/>
    <w:rsid w:val="00210276"/>
    <w:rsid w:val="00210EB5"/>
    <w:rsid w:val="002119DB"/>
    <w:rsid w:val="0021698D"/>
    <w:rsid w:val="00217677"/>
    <w:rsid w:val="002217CE"/>
    <w:rsid w:val="00227096"/>
    <w:rsid w:val="00227914"/>
    <w:rsid w:val="00230DBB"/>
    <w:rsid w:val="00234516"/>
    <w:rsid w:val="0023522D"/>
    <w:rsid w:val="0023528E"/>
    <w:rsid w:val="002353DB"/>
    <w:rsid w:val="00236298"/>
    <w:rsid w:val="00237968"/>
    <w:rsid w:val="002405CA"/>
    <w:rsid w:val="00242C22"/>
    <w:rsid w:val="00243CED"/>
    <w:rsid w:val="00244086"/>
    <w:rsid w:val="002446ED"/>
    <w:rsid w:val="00247AFE"/>
    <w:rsid w:val="002500B4"/>
    <w:rsid w:val="002510B8"/>
    <w:rsid w:val="002559BC"/>
    <w:rsid w:val="0026194D"/>
    <w:rsid w:val="002622AF"/>
    <w:rsid w:val="002657E0"/>
    <w:rsid w:val="00267D31"/>
    <w:rsid w:val="00267E52"/>
    <w:rsid w:val="002711ED"/>
    <w:rsid w:val="00271EFE"/>
    <w:rsid w:val="002735CC"/>
    <w:rsid w:val="002735F0"/>
    <w:rsid w:val="0027494A"/>
    <w:rsid w:val="00274C2C"/>
    <w:rsid w:val="00275C50"/>
    <w:rsid w:val="002778DB"/>
    <w:rsid w:val="00280071"/>
    <w:rsid w:val="002808C9"/>
    <w:rsid w:val="002822C1"/>
    <w:rsid w:val="002827DD"/>
    <w:rsid w:val="002834DF"/>
    <w:rsid w:val="00287047"/>
    <w:rsid w:val="002912D5"/>
    <w:rsid w:val="00292D18"/>
    <w:rsid w:val="002942CE"/>
    <w:rsid w:val="002A0416"/>
    <w:rsid w:val="002A0B68"/>
    <w:rsid w:val="002A1350"/>
    <w:rsid w:val="002A2BD5"/>
    <w:rsid w:val="002A5D6B"/>
    <w:rsid w:val="002A6C8E"/>
    <w:rsid w:val="002B0531"/>
    <w:rsid w:val="002B0669"/>
    <w:rsid w:val="002B0A06"/>
    <w:rsid w:val="002B0D05"/>
    <w:rsid w:val="002B5B76"/>
    <w:rsid w:val="002B68B2"/>
    <w:rsid w:val="002C0049"/>
    <w:rsid w:val="002C00E9"/>
    <w:rsid w:val="002C077F"/>
    <w:rsid w:val="002C0E88"/>
    <w:rsid w:val="002C12BD"/>
    <w:rsid w:val="002C2A90"/>
    <w:rsid w:val="002C3122"/>
    <w:rsid w:val="002C339C"/>
    <w:rsid w:val="002C34ED"/>
    <w:rsid w:val="002C4555"/>
    <w:rsid w:val="002C4A85"/>
    <w:rsid w:val="002C4C49"/>
    <w:rsid w:val="002C5660"/>
    <w:rsid w:val="002C613B"/>
    <w:rsid w:val="002C7792"/>
    <w:rsid w:val="002D0975"/>
    <w:rsid w:val="002D16F5"/>
    <w:rsid w:val="002D1F1D"/>
    <w:rsid w:val="002D52C2"/>
    <w:rsid w:val="002D5F81"/>
    <w:rsid w:val="002D64AC"/>
    <w:rsid w:val="002D657C"/>
    <w:rsid w:val="002D6843"/>
    <w:rsid w:val="002D6D49"/>
    <w:rsid w:val="002E1D59"/>
    <w:rsid w:val="002E1E96"/>
    <w:rsid w:val="002E1F1F"/>
    <w:rsid w:val="002E323F"/>
    <w:rsid w:val="002E49E7"/>
    <w:rsid w:val="002F0EF5"/>
    <w:rsid w:val="002F4471"/>
    <w:rsid w:val="002F5893"/>
    <w:rsid w:val="002F5C78"/>
    <w:rsid w:val="002F72E2"/>
    <w:rsid w:val="00302E6D"/>
    <w:rsid w:val="00305D98"/>
    <w:rsid w:val="00305E69"/>
    <w:rsid w:val="00307038"/>
    <w:rsid w:val="00311894"/>
    <w:rsid w:val="00311A97"/>
    <w:rsid w:val="00312195"/>
    <w:rsid w:val="0031273A"/>
    <w:rsid w:val="00313DA9"/>
    <w:rsid w:val="00315673"/>
    <w:rsid w:val="00315FD8"/>
    <w:rsid w:val="0032031D"/>
    <w:rsid w:val="0032064B"/>
    <w:rsid w:val="003208E1"/>
    <w:rsid w:val="0032398D"/>
    <w:rsid w:val="0032430C"/>
    <w:rsid w:val="003249FE"/>
    <w:rsid w:val="00324EBD"/>
    <w:rsid w:val="003253B4"/>
    <w:rsid w:val="0032574C"/>
    <w:rsid w:val="00325DDD"/>
    <w:rsid w:val="0032606C"/>
    <w:rsid w:val="00334CFE"/>
    <w:rsid w:val="003366CC"/>
    <w:rsid w:val="0033698C"/>
    <w:rsid w:val="00337F68"/>
    <w:rsid w:val="00340537"/>
    <w:rsid w:val="00340743"/>
    <w:rsid w:val="00341214"/>
    <w:rsid w:val="00341FB4"/>
    <w:rsid w:val="0034210E"/>
    <w:rsid w:val="00342879"/>
    <w:rsid w:val="003432C1"/>
    <w:rsid w:val="003449B5"/>
    <w:rsid w:val="0034620E"/>
    <w:rsid w:val="003472A1"/>
    <w:rsid w:val="00347FEE"/>
    <w:rsid w:val="00350102"/>
    <w:rsid w:val="0035267D"/>
    <w:rsid w:val="003529F1"/>
    <w:rsid w:val="00353150"/>
    <w:rsid w:val="0035432D"/>
    <w:rsid w:val="00357C4D"/>
    <w:rsid w:val="003643AD"/>
    <w:rsid w:val="00365643"/>
    <w:rsid w:val="003663DD"/>
    <w:rsid w:val="00366489"/>
    <w:rsid w:val="00366CE8"/>
    <w:rsid w:val="00367E4D"/>
    <w:rsid w:val="00371365"/>
    <w:rsid w:val="003717E6"/>
    <w:rsid w:val="003723A6"/>
    <w:rsid w:val="003729B4"/>
    <w:rsid w:val="00373C10"/>
    <w:rsid w:val="00373EE9"/>
    <w:rsid w:val="00374E48"/>
    <w:rsid w:val="00377BC6"/>
    <w:rsid w:val="00377D9F"/>
    <w:rsid w:val="00380A4B"/>
    <w:rsid w:val="00380CF8"/>
    <w:rsid w:val="003814DE"/>
    <w:rsid w:val="00381C05"/>
    <w:rsid w:val="00382906"/>
    <w:rsid w:val="00382B86"/>
    <w:rsid w:val="003834A8"/>
    <w:rsid w:val="003877C4"/>
    <w:rsid w:val="003902AB"/>
    <w:rsid w:val="003905A6"/>
    <w:rsid w:val="0039066D"/>
    <w:rsid w:val="0039605B"/>
    <w:rsid w:val="003978CE"/>
    <w:rsid w:val="00397B54"/>
    <w:rsid w:val="00397D4D"/>
    <w:rsid w:val="003A17B7"/>
    <w:rsid w:val="003A2932"/>
    <w:rsid w:val="003A2CFA"/>
    <w:rsid w:val="003A2D17"/>
    <w:rsid w:val="003A4DE3"/>
    <w:rsid w:val="003A72FF"/>
    <w:rsid w:val="003A77B6"/>
    <w:rsid w:val="003A7F1E"/>
    <w:rsid w:val="003B6815"/>
    <w:rsid w:val="003C1267"/>
    <w:rsid w:val="003C6086"/>
    <w:rsid w:val="003C7629"/>
    <w:rsid w:val="003C77CD"/>
    <w:rsid w:val="003C7B7C"/>
    <w:rsid w:val="003C7F41"/>
    <w:rsid w:val="003D123A"/>
    <w:rsid w:val="003D6488"/>
    <w:rsid w:val="003E02E6"/>
    <w:rsid w:val="003E3A36"/>
    <w:rsid w:val="003E4EBC"/>
    <w:rsid w:val="003E56E0"/>
    <w:rsid w:val="003E5CE4"/>
    <w:rsid w:val="003E5EE2"/>
    <w:rsid w:val="003F231E"/>
    <w:rsid w:val="003F2B00"/>
    <w:rsid w:val="003F3EE9"/>
    <w:rsid w:val="003F555E"/>
    <w:rsid w:val="003F558C"/>
    <w:rsid w:val="003F6864"/>
    <w:rsid w:val="003F7E7D"/>
    <w:rsid w:val="00405D95"/>
    <w:rsid w:val="004120C0"/>
    <w:rsid w:val="00412EC0"/>
    <w:rsid w:val="00413910"/>
    <w:rsid w:val="00413FC0"/>
    <w:rsid w:val="004157A1"/>
    <w:rsid w:val="00417A42"/>
    <w:rsid w:val="00421289"/>
    <w:rsid w:val="00425B1E"/>
    <w:rsid w:val="004263A3"/>
    <w:rsid w:val="00430D5A"/>
    <w:rsid w:val="0043344A"/>
    <w:rsid w:val="00433721"/>
    <w:rsid w:val="00436B45"/>
    <w:rsid w:val="004376C2"/>
    <w:rsid w:val="00437CEE"/>
    <w:rsid w:val="004400A9"/>
    <w:rsid w:val="00445577"/>
    <w:rsid w:val="0044713F"/>
    <w:rsid w:val="00447B28"/>
    <w:rsid w:val="00452246"/>
    <w:rsid w:val="00453697"/>
    <w:rsid w:val="00454712"/>
    <w:rsid w:val="00454BE3"/>
    <w:rsid w:val="00454EAA"/>
    <w:rsid w:val="0045717C"/>
    <w:rsid w:val="00466002"/>
    <w:rsid w:val="00467EAF"/>
    <w:rsid w:val="004833E1"/>
    <w:rsid w:val="00486121"/>
    <w:rsid w:val="00491AD8"/>
    <w:rsid w:val="00494C12"/>
    <w:rsid w:val="004952CD"/>
    <w:rsid w:val="00497567"/>
    <w:rsid w:val="00497B72"/>
    <w:rsid w:val="004A0EA0"/>
    <w:rsid w:val="004A1101"/>
    <w:rsid w:val="004A1DD8"/>
    <w:rsid w:val="004A36D7"/>
    <w:rsid w:val="004A36F7"/>
    <w:rsid w:val="004A4C1B"/>
    <w:rsid w:val="004A602A"/>
    <w:rsid w:val="004A7EF7"/>
    <w:rsid w:val="004B0406"/>
    <w:rsid w:val="004B0573"/>
    <w:rsid w:val="004B0B06"/>
    <w:rsid w:val="004B0F16"/>
    <w:rsid w:val="004B1080"/>
    <w:rsid w:val="004B10E4"/>
    <w:rsid w:val="004B21B3"/>
    <w:rsid w:val="004B3787"/>
    <w:rsid w:val="004B3DE5"/>
    <w:rsid w:val="004B41E6"/>
    <w:rsid w:val="004B6004"/>
    <w:rsid w:val="004B6270"/>
    <w:rsid w:val="004B6C79"/>
    <w:rsid w:val="004C0037"/>
    <w:rsid w:val="004C00F7"/>
    <w:rsid w:val="004C0B04"/>
    <w:rsid w:val="004C0E1D"/>
    <w:rsid w:val="004C1FD5"/>
    <w:rsid w:val="004C24AD"/>
    <w:rsid w:val="004C4C70"/>
    <w:rsid w:val="004C7811"/>
    <w:rsid w:val="004D0290"/>
    <w:rsid w:val="004D3C85"/>
    <w:rsid w:val="004D4B81"/>
    <w:rsid w:val="004D610E"/>
    <w:rsid w:val="004D6AF0"/>
    <w:rsid w:val="004E03B3"/>
    <w:rsid w:val="004E0C6B"/>
    <w:rsid w:val="004E11F2"/>
    <w:rsid w:val="004E1231"/>
    <w:rsid w:val="004E2C29"/>
    <w:rsid w:val="004E38A2"/>
    <w:rsid w:val="004E3D82"/>
    <w:rsid w:val="004E4DF2"/>
    <w:rsid w:val="004E5058"/>
    <w:rsid w:val="004F0D15"/>
    <w:rsid w:val="004F17D3"/>
    <w:rsid w:val="004F1CC3"/>
    <w:rsid w:val="004F2B4D"/>
    <w:rsid w:val="004F2F60"/>
    <w:rsid w:val="004F39C0"/>
    <w:rsid w:val="004F3FFA"/>
    <w:rsid w:val="004F4053"/>
    <w:rsid w:val="004F4174"/>
    <w:rsid w:val="004F6582"/>
    <w:rsid w:val="00501099"/>
    <w:rsid w:val="00501FB5"/>
    <w:rsid w:val="00502A55"/>
    <w:rsid w:val="00502C6F"/>
    <w:rsid w:val="00502E24"/>
    <w:rsid w:val="00503858"/>
    <w:rsid w:val="00505690"/>
    <w:rsid w:val="00505DB3"/>
    <w:rsid w:val="0050633B"/>
    <w:rsid w:val="00507282"/>
    <w:rsid w:val="0050795D"/>
    <w:rsid w:val="00510EDD"/>
    <w:rsid w:val="00512326"/>
    <w:rsid w:val="00512BCB"/>
    <w:rsid w:val="00513A9C"/>
    <w:rsid w:val="00514A2E"/>
    <w:rsid w:val="00514A3B"/>
    <w:rsid w:val="00515083"/>
    <w:rsid w:val="0051612A"/>
    <w:rsid w:val="0051647D"/>
    <w:rsid w:val="00516845"/>
    <w:rsid w:val="00523F62"/>
    <w:rsid w:val="0052433A"/>
    <w:rsid w:val="00524F5E"/>
    <w:rsid w:val="00526E64"/>
    <w:rsid w:val="00531BF8"/>
    <w:rsid w:val="005332DB"/>
    <w:rsid w:val="005337BD"/>
    <w:rsid w:val="00534361"/>
    <w:rsid w:val="005345DF"/>
    <w:rsid w:val="00534EEF"/>
    <w:rsid w:val="005363AA"/>
    <w:rsid w:val="005369E6"/>
    <w:rsid w:val="005401AA"/>
    <w:rsid w:val="00540B17"/>
    <w:rsid w:val="00541107"/>
    <w:rsid w:val="00543C1C"/>
    <w:rsid w:val="00545FEE"/>
    <w:rsid w:val="0054718B"/>
    <w:rsid w:val="005472BF"/>
    <w:rsid w:val="0055039C"/>
    <w:rsid w:val="0055276A"/>
    <w:rsid w:val="00552A66"/>
    <w:rsid w:val="00552BF5"/>
    <w:rsid w:val="00554314"/>
    <w:rsid w:val="005543C1"/>
    <w:rsid w:val="0055542B"/>
    <w:rsid w:val="0055569A"/>
    <w:rsid w:val="0056126E"/>
    <w:rsid w:val="005618FD"/>
    <w:rsid w:val="00564C00"/>
    <w:rsid w:val="00567E32"/>
    <w:rsid w:val="00570FBE"/>
    <w:rsid w:val="00573761"/>
    <w:rsid w:val="005777E6"/>
    <w:rsid w:val="00580045"/>
    <w:rsid w:val="00581CC9"/>
    <w:rsid w:val="00583037"/>
    <w:rsid w:val="00583363"/>
    <w:rsid w:val="00586317"/>
    <w:rsid w:val="00586E11"/>
    <w:rsid w:val="00587B63"/>
    <w:rsid w:val="00587D17"/>
    <w:rsid w:val="00590843"/>
    <w:rsid w:val="00591013"/>
    <w:rsid w:val="005915A9"/>
    <w:rsid w:val="00591F78"/>
    <w:rsid w:val="005920C6"/>
    <w:rsid w:val="00593F56"/>
    <w:rsid w:val="00594693"/>
    <w:rsid w:val="005952B7"/>
    <w:rsid w:val="005A0918"/>
    <w:rsid w:val="005A1BCC"/>
    <w:rsid w:val="005A36DA"/>
    <w:rsid w:val="005A41F6"/>
    <w:rsid w:val="005A4835"/>
    <w:rsid w:val="005A4A29"/>
    <w:rsid w:val="005A53BC"/>
    <w:rsid w:val="005A5C0D"/>
    <w:rsid w:val="005A6347"/>
    <w:rsid w:val="005A6851"/>
    <w:rsid w:val="005B05E1"/>
    <w:rsid w:val="005B4D7F"/>
    <w:rsid w:val="005B6135"/>
    <w:rsid w:val="005B73EE"/>
    <w:rsid w:val="005C0B36"/>
    <w:rsid w:val="005C0FF8"/>
    <w:rsid w:val="005C1767"/>
    <w:rsid w:val="005C439C"/>
    <w:rsid w:val="005C7001"/>
    <w:rsid w:val="005D195B"/>
    <w:rsid w:val="005D2A67"/>
    <w:rsid w:val="005D2BD1"/>
    <w:rsid w:val="005D3BA5"/>
    <w:rsid w:val="005D3F88"/>
    <w:rsid w:val="005D6223"/>
    <w:rsid w:val="005D6294"/>
    <w:rsid w:val="005D68D9"/>
    <w:rsid w:val="005D6C99"/>
    <w:rsid w:val="005E2809"/>
    <w:rsid w:val="005E47E1"/>
    <w:rsid w:val="005E55D1"/>
    <w:rsid w:val="005E6486"/>
    <w:rsid w:val="005E7774"/>
    <w:rsid w:val="005E7921"/>
    <w:rsid w:val="005F2E83"/>
    <w:rsid w:val="005F4D2A"/>
    <w:rsid w:val="005F4FF8"/>
    <w:rsid w:val="005F707A"/>
    <w:rsid w:val="005F7580"/>
    <w:rsid w:val="005F7D62"/>
    <w:rsid w:val="005F7DC0"/>
    <w:rsid w:val="00601C9C"/>
    <w:rsid w:val="00603A0B"/>
    <w:rsid w:val="0060541E"/>
    <w:rsid w:val="00607953"/>
    <w:rsid w:val="0061113B"/>
    <w:rsid w:val="00612630"/>
    <w:rsid w:val="00613738"/>
    <w:rsid w:val="006143EF"/>
    <w:rsid w:val="006143FD"/>
    <w:rsid w:val="00616808"/>
    <w:rsid w:val="00617BA9"/>
    <w:rsid w:val="00617F91"/>
    <w:rsid w:val="00621A4D"/>
    <w:rsid w:val="00622E82"/>
    <w:rsid w:val="00624BE7"/>
    <w:rsid w:val="0062622C"/>
    <w:rsid w:val="00626ABC"/>
    <w:rsid w:val="006304D0"/>
    <w:rsid w:val="00631C0F"/>
    <w:rsid w:val="00632529"/>
    <w:rsid w:val="00632D7E"/>
    <w:rsid w:val="00632E11"/>
    <w:rsid w:val="00637222"/>
    <w:rsid w:val="00637B2D"/>
    <w:rsid w:val="006439D1"/>
    <w:rsid w:val="006447E1"/>
    <w:rsid w:val="00644CBE"/>
    <w:rsid w:val="00651D00"/>
    <w:rsid w:val="00652795"/>
    <w:rsid w:val="00653A93"/>
    <w:rsid w:val="00653DB2"/>
    <w:rsid w:val="00655715"/>
    <w:rsid w:val="00655A25"/>
    <w:rsid w:val="00655CA2"/>
    <w:rsid w:val="00656813"/>
    <w:rsid w:val="00662B02"/>
    <w:rsid w:val="00662CBA"/>
    <w:rsid w:val="00662E82"/>
    <w:rsid w:val="006635E4"/>
    <w:rsid w:val="006650DF"/>
    <w:rsid w:val="00666371"/>
    <w:rsid w:val="00666B10"/>
    <w:rsid w:val="00667454"/>
    <w:rsid w:val="006678F9"/>
    <w:rsid w:val="006719D7"/>
    <w:rsid w:val="0067255B"/>
    <w:rsid w:val="00673074"/>
    <w:rsid w:val="00673DEA"/>
    <w:rsid w:val="00673FBC"/>
    <w:rsid w:val="00675BB3"/>
    <w:rsid w:val="00682ED7"/>
    <w:rsid w:val="00683A0C"/>
    <w:rsid w:val="00684926"/>
    <w:rsid w:val="00684C91"/>
    <w:rsid w:val="006862D4"/>
    <w:rsid w:val="00686B5B"/>
    <w:rsid w:val="006902D0"/>
    <w:rsid w:val="00694077"/>
    <w:rsid w:val="006943BB"/>
    <w:rsid w:val="00696376"/>
    <w:rsid w:val="006A2388"/>
    <w:rsid w:val="006A3132"/>
    <w:rsid w:val="006A539D"/>
    <w:rsid w:val="006A69C6"/>
    <w:rsid w:val="006B0904"/>
    <w:rsid w:val="006B4406"/>
    <w:rsid w:val="006B446F"/>
    <w:rsid w:val="006B4AA3"/>
    <w:rsid w:val="006B7D41"/>
    <w:rsid w:val="006C41A2"/>
    <w:rsid w:val="006C64BE"/>
    <w:rsid w:val="006C6517"/>
    <w:rsid w:val="006C6BE1"/>
    <w:rsid w:val="006C7FA6"/>
    <w:rsid w:val="006D08B4"/>
    <w:rsid w:val="006D1F71"/>
    <w:rsid w:val="006D57EE"/>
    <w:rsid w:val="006D65F2"/>
    <w:rsid w:val="006E1023"/>
    <w:rsid w:val="006E2AD9"/>
    <w:rsid w:val="006E51A4"/>
    <w:rsid w:val="006E588E"/>
    <w:rsid w:val="006F0AE4"/>
    <w:rsid w:val="006F1368"/>
    <w:rsid w:val="006F20BA"/>
    <w:rsid w:val="006F2DA1"/>
    <w:rsid w:val="006F3006"/>
    <w:rsid w:val="006F32CC"/>
    <w:rsid w:val="006F415E"/>
    <w:rsid w:val="006F44B2"/>
    <w:rsid w:val="006F5881"/>
    <w:rsid w:val="007008B8"/>
    <w:rsid w:val="007024A8"/>
    <w:rsid w:val="00706179"/>
    <w:rsid w:val="00707FE6"/>
    <w:rsid w:val="00711953"/>
    <w:rsid w:val="00712FE9"/>
    <w:rsid w:val="00713505"/>
    <w:rsid w:val="00714097"/>
    <w:rsid w:val="007155D8"/>
    <w:rsid w:val="00716B14"/>
    <w:rsid w:val="00716DD5"/>
    <w:rsid w:val="007203FB"/>
    <w:rsid w:val="007234AA"/>
    <w:rsid w:val="0072697D"/>
    <w:rsid w:val="007279B8"/>
    <w:rsid w:val="00727CA9"/>
    <w:rsid w:val="007304B1"/>
    <w:rsid w:val="00730DD2"/>
    <w:rsid w:val="00731AA2"/>
    <w:rsid w:val="00731B7D"/>
    <w:rsid w:val="00732119"/>
    <w:rsid w:val="007323F9"/>
    <w:rsid w:val="00733C45"/>
    <w:rsid w:val="00734221"/>
    <w:rsid w:val="007348E5"/>
    <w:rsid w:val="00735948"/>
    <w:rsid w:val="00736977"/>
    <w:rsid w:val="00740B3A"/>
    <w:rsid w:val="00741087"/>
    <w:rsid w:val="0074257E"/>
    <w:rsid w:val="00744EA2"/>
    <w:rsid w:val="00746CED"/>
    <w:rsid w:val="00750848"/>
    <w:rsid w:val="00750B35"/>
    <w:rsid w:val="007510C1"/>
    <w:rsid w:val="00752F68"/>
    <w:rsid w:val="0075389C"/>
    <w:rsid w:val="00753B40"/>
    <w:rsid w:val="0075529E"/>
    <w:rsid w:val="0076053C"/>
    <w:rsid w:val="00760AAC"/>
    <w:rsid w:val="00761400"/>
    <w:rsid w:val="00761AE0"/>
    <w:rsid w:val="007621DC"/>
    <w:rsid w:val="007633C8"/>
    <w:rsid w:val="00764CD9"/>
    <w:rsid w:val="007655DE"/>
    <w:rsid w:val="00765D73"/>
    <w:rsid w:val="0077175F"/>
    <w:rsid w:val="00774110"/>
    <w:rsid w:val="0077514E"/>
    <w:rsid w:val="00780612"/>
    <w:rsid w:val="00783BAF"/>
    <w:rsid w:val="0078517D"/>
    <w:rsid w:val="00785F52"/>
    <w:rsid w:val="00785F56"/>
    <w:rsid w:val="007866B3"/>
    <w:rsid w:val="00790088"/>
    <w:rsid w:val="007919CF"/>
    <w:rsid w:val="00792209"/>
    <w:rsid w:val="0079279D"/>
    <w:rsid w:val="007927F0"/>
    <w:rsid w:val="007929FA"/>
    <w:rsid w:val="00794835"/>
    <w:rsid w:val="00795E4A"/>
    <w:rsid w:val="007A10BE"/>
    <w:rsid w:val="007A211F"/>
    <w:rsid w:val="007A332B"/>
    <w:rsid w:val="007A444A"/>
    <w:rsid w:val="007A6A6F"/>
    <w:rsid w:val="007B0239"/>
    <w:rsid w:val="007B3E49"/>
    <w:rsid w:val="007B3E5A"/>
    <w:rsid w:val="007B4CB7"/>
    <w:rsid w:val="007B5126"/>
    <w:rsid w:val="007B5AB0"/>
    <w:rsid w:val="007B6ABF"/>
    <w:rsid w:val="007B76EF"/>
    <w:rsid w:val="007B7E4F"/>
    <w:rsid w:val="007C1B77"/>
    <w:rsid w:val="007C3000"/>
    <w:rsid w:val="007C35FB"/>
    <w:rsid w:val="007C514A"/>
    <w:rsid w:val="007C5B04"/>
    <w:rsid w:val="007C6CE1"/>
    <w:rsid w:val="007D166B"/>
    <w:rsid w:val="007D5B95"/>
    <w:rsid w:val="007D6BBD"/>
    <w:rsid w:val="007D7154"/>
    <w:rsid w:val="007E14DB"/>
    <w:rsid w:val="007E2B11"/>
    <w:rsid w:val="007E2D7E"/>
    <w:rsid w:val="007E43BA"/>
    <w:rsid w:val="007E4947"/>
    <w:rsid w:val="007F0B07"/>
    <w:rsid w:val="007F145B"/>
    <w:rsid w:val="007F2A28"/>
    <w:rsid w:val="007F35E0"/>
    <w:rsid w:val="007F4277"/>
    <w:rsid w:val="007F4750"/>
    <w:rsid w:val="007F4E83"/>
    <w:rsid w:val="007F5CA3"/>
    <w:rsid w:val="007F5DDF"/>
    <w:rsid w:val="007F6397"/>
    <w:rsid w:val="007F7865"/>
    <w:rsid w:val="008113C1"/>
    <w:rsid w:val="00811A6B"/>
    <w:rsid w:val="00813803"/>
    <w:rsid w:val="008172DE"/>
    <w:rsid w:val="00820EF1"/>
    <w:rsid w:val="00821BCC"/>
    <w:rsid w:val="00822484"/>
    <w:rsid w:val="008225D2"/>
    <w:rsid w:val="008230C0"/>
    <w:rsid w:val="008279F5"/>
    <w:rsid w:val="00830196"/>
    <w:rsid w:val="00830363"/>
    <w:rsid w:val="00832429"/>
    <w:rsid w:val="00834CE6"/>
    <w:rsid w:val="00835935"/>
    <w:rsid w:val="00837278"/>
    <w:rsid w:val="00837EB7"/>
    <w:rsid w:val="00842279"/>
    <w:rsid w:val="00842B46"/>
    <w:rsid w:val="00842DFD"/>
    <w:rsid w:val="00845142"/>
    <w:rsid w:val="00845C55"/>
    <w:rsid w:val="0084680E"/>
    <w:rsid w:val="00847BC0"/>
    <w:rsid w:val="00847BC1"/>
    <w:rsid w:val="00850B1E"/>
    <w:rsid w:val="008519E4"/>
    <w:rsid w:val="00851CCE"/>
    <w:rsid w:val="008527B2"/>
    <w:rsid w:val="0085328E"/>
    <w:rsid w:val="00853394"/>
    <w:rsid w:val="00854157"/>
    <w:rsid w:val="008549FC"/>
    <w:rsid w:val="00856304"/>
    <w:rsid w:val="00857B72"/>
    <w:rsid w:val="00860160"/>
    <w:rsid w:val="00861986"/>
    <w:rsid w:val="00861A6D"/>
    <w:rsid w:val="00861B3F"/>
    <w:rsid w:val="00863743"/>
    <w:rsid w:val="008638C8"/>
    <w:rsid w:val="00863AA6"/>
    <w:rsid w:val="008652FD"/>
    <w:rsid w:val="008655FD"/>
    <w:rsid w:val="00867378"/>
    <w:rsid w:val="00867AE5"/>
    <w:rsid w:val="0087131E"/>
    <w:rsid w:val="00872378"/>
    <w:rsid w:val="00872C84"/>
    <w:rsid w:val="008743C8"/>
    <w:rsid w:val="008751F1"/>
    <w:rsid w:val="00875BDA"/>
    <w:rsid w:val="00875DFD"/>
    <w:rsid w:val="00876565"/>
    <w:rsid w:val="00880BD9"/>
    <w:rsid w:val="00882655"/>
    <w:rsid w:val="00882DEB"/>
    <w:rsid w:val="008847C2"/>
    <w:rsid w:val="00885123"/>
    <w:rsid w:val="008901A5"/>
    <w:rsid w:val="00891E56"/>
    <w:rsid w:val="0089366A"/>
    <w:rsid w:val="008938E0"/>
    <w:rsid w:val="0089457B"/>
    <w:rsid w:val="00896B47"/>
    <w:rsid w:val="008971C5"/>
    <w:rsid w:val="008A09A6"/>
    <w:rsid w:val="008A1C69"/>
    <w:rsid w:val="008A207A"/>
    <w:rsid w:val="008A21D6"/>
    <w:rsid w:val="008A327D"/>
    <w:rsid w:val="008A5748"/>
    <w:rsid w:val="008A617C"/>
    <w:rsid w:val="008A7363"/>
    <w:rsid w:val="008B175F"/>
    <w:rsid w:val="008B45B6"/>
    <w:rsid w:val="008B4A1C"/>
    <w:rsid w:val="008B4FF9"/>
    <w:rsid w:val="008B5A06"/>
    <w:rsid w:val="008B5CBD"/>
    <w:rsid w:val="008B5ED2"/>
    <w:rsid w:val="008B6161"/>
    <w:rsid w:val="008B6ED3"/>
    <w:rsid w:val="008B71D8"/>
    <w:rsid w:val="008C2614"/>
    <w:rsid w:val="008C660B"/>
    <w:rsid w:val="008C7DA4"/>
    <w:rsid w:val="008D11C7"/>
    <w:rsid w:val="008D163E"/>
    <w:rsid w:val="008D24CC"/>
    <w:rsid w:val="008D29B1"/>
    <w:rsid w:val="008D2E86"/>
    <w:rsid w:val="008D2F2C"/>
    <w:rsid w:val="008D4BCE"/>
    <w:rsid w:val="008E5162"/>
    <w:rsid w:val="008E5D04"/>
    <w:rsid w:val="008E6BC0"/>
    <w:rsid w:val="008E73E1"/>
    <w:rsid w:val="008E76F9"/>
    <w:rsid w:val="008F06A5"/>
    <w:rsid w:val="008F3777"/>
    <w:rsid w:val="008F40C2"/>
    <w:rsid w:val="008F4114"/>
    <w:rsid w:val="008F53AE"/>
    <w:rsid w:val="008F6959"/>
    <w:rsid w:val="009027A1"/>
    <w:rsid w:val="00904096"/>
    <w:rsid w:val="00906467"/>
    <w:rsid w:val="00906A89"/>
    <w:rsid w:val="00912E4A"/>
    <w:rsid w:val="00913500"/>
    <w:rsid w:val="00913844"/>
    <w:rsid w:val="00914568"/>
    <w:rsid w:val="0091477F"/>
    <w:rsid w:val="009148F3"/>
    <w:rsid w:val="00921390"/>
    <w:rsid w:val="00922614"/>
    <w:rsid w:val="00922CDB"/>
    <w:rsid w:val="0092781B"/>
    <w:rsid w:val="00932B19"/>
    <w:rsid w:val="0093380B"/>
    <w:rsid w:val="00936CAF"/>
    <w:rsid w:val="00937253"/>
    <w:rsid w:val="009372B1"/>
    <w:rsid w:val="00940970"/>
    <w:rsid w:val="00940A18"/>
    <w:rsid w:val="009411C5"/>
    <w:rsid w:val="00943B8D"/>
    <w:rsid w:val="009444D0"/>
    <w:rsid w:val="0094594B"/>
    <w:rsid w:val="0094603C"/>
    <w:rsid w:val="009466C8"/>
    <w:rsid w:val="00946A41"/>
    <w:rsid w:val="00947E03"/>
    <w:rsid w:val="009506F5"/>
    <w:rsid w:val="009525CB"/>
    <w:rsid w:val="009543C4"/>
    <w:rsid w:val="00961043"/>
    <w:rsid w:val="00963868"/>
    <w:rsid w:val="00963F2F"/>
    <w:rsid w:val="00965345"/>
    <w:rsid w:val="009663F4"/>
    <w:rsid w:val="00967EC0"/>
    <w:rsid w:val="00970ABE"/>
    <w:rsid w:val="009719D4"/>
    <w:rsid w:val="00975BC3"/>
    <w:rsid w:val="00977A7B"/>
    <w:rsid w:val="00980967"/>
    <w:rsid w:val="00981443"/>
    <w:rsid w:val="009816F8"/>
    <w:rsid w:val="00981804"/>
    <w:rsid w:val="00983652"/>
    <w:rsid w:val="009844BF"/>
    <w:rsid w:val="00985430"/>
    <w:rsid w:val="0098544E"/>
    <w:rsid w:val="00985E97"/>
    <w:rsid w:val="009906D8"/>
    <w:rsid w:val="00994CE3"/>
    <w:rsid w:val="00996D37"/>
    <w:rsid w:val="009A31F8"/>
    <w:rsid w:val="009A556E"/>
    <w:rsid w:val="009A5CB3"/>
    <w:rsid w:val="009A703B"/>
    <w:rsid w:val="009A7F4A"/>
    <w:rsid w:val="009B2356"/>
    <w:rsid w:val="009B2CB3"/>
    <w:rsid w:val="009B3821"/>
    <w:rsid w:val="009B4716"/>
    <w:rsid w:val="009B6D9E"/>
    <w:rsid w:val="009C119C"/>
    <w:rsid w:val="009C2396"/>
    <w:rsid w:val="009D12F0"/>
    <w:rsid w:val="009D1846"/>
    <w:rsid w:val="009D191C"/>
    <w:rsid w:val="009D1928"/>
    <w:rsid w:val="009D1F23"/>
    <w:rsid w:val="009D2BEC"/>
    <w:rsid w:val="009D3666"/>
    <w:rsid w:val="009D7822"/>
    <w:rsid w:val="009E1CDE"/>
    <w:rsid w:val="009E2327"/>
    <w:rsid w:val="009E2E54"/>
    <w:rsid w:val="009E3CEE"/>
    <w:rsid w:val="009E594F"/>
    <w:rsid w:val="009E7B70"/>
    <w:rsid w:val="009F1D34"/>
    <w:rsid w:val="009F1F58"/>
    <w:rsid w:val="009F2087"/>
    <w:rsid w:val="009F31FD"/>
    <w:rsid w:val="009F34A1"/>
    <w:rsid w:val="009F3A85"/>
    <w:rsid w:val="009F461F"/>
    <w:rsid w:val="009F517A"/>
    <w:rsid w:val="009F6EF9"/>
    <w:rsid w:val="009F7EDF"/>
    <w:rsid w:val="00A005E1"/>
    <w:rsid w:val="00A01090"/>
    <w:rsid w:val="00A0161D"/>
    <w:rsid w:val="00A02C97"/>
    <w:rsid w:val="00A02CC4"/>
    <w:rsid w:val="00A03396"/>
    <w:rsid w:val="00A03753"/>
    <w:rsid w:val="00A04B0D"/>
    <w:rsid w:val="00A13B56"/>
    <w:rsid w:val="00A13EE9"/>
    <w:rsid w:val="00A1404F"/>
    <w:rsid w:val="00A147AD"/>
    <w:rsid w:val="00A14A67"/>
    <w:rsid w:val="00A14FD8"/>
    <w:rsid w:val="00A20210"/>
    <w:rsid w:val="00A22D22"/>
    <w:rsid w:val="00A23557"/>
    <w:rsid w:val="00A23A5B"/>
    <w:rsid w:val="00A2419D"/>
    <w:rsid w:val="00A30EFD"/>
    <w:rsid w:val="00A31371"/>
    <w:rsid w:val="00A33BFA"/>
    <w:rsid w:val="00A33CB0"/>
    <w:rsid w:val="00A346B7"/>
    <w:rsid w:val="00A36FD1"/>
    <w:rsid w:val="00A41AF5"/>
    <w:rsid w:val="00A429B2"/>
    <w:rsid w:val="00A44453"/>
    <w:rsid w:val="00A444F9"/>
    <w:rsid w:val="00A46A10"/>
    <w:rsid w:val="00A4729B"/>
    <w:rsid w:val="00A52CF5"/>
    <w:rsid w:val="00A57703"/>
    <w:rsid w:val="00A6091B"/>
    <w:rsid w:val="00A6114C"/>
    <w:rsid w:val="00A651E9"/>
    <w:rsid w:val="00A7111A"/>
    <w:rsid w:val="00A7143A"/>
    <w:rsid w:val="00A721F5"/>
    <w:rsid w:val="00A730B3"/>
    <w:rsid w:val="00A73C6F"/>
    <w:rsid w:val="00A74BF3"/>
    <w:rsid w:val="00A77696"/>
    <w:rsid w:val="00A77F63"/>
    <w:rsid w:val="00A82AC3"/>
    <w:rsid w:val="00A86516"/>
    <w:rsid w:val="00A86B70"/>
    <w:rsid w:val="00A86F2B"/>
    <w:rsid w:val="00A8706E"/>
    <w:rsid w:val="00A8773B"/>
    <w:rsid w:val="00A92A28"/>
    <w:rsid w:val="00A93C0E"/>
    <w:rsid w:val="00A941C0"/>
    <w:rsid w:val="00A94EFF"/>
    <w:rsid w:val="00A950FD"/>
    <w:rsid w:val="00A957A6"/>
    <w:rsid w:val="00A95ACA"/>
    <w:rsid w:val="00A95CCB"/>
    <w:rsid w:val="00A97C13"/>
    <w:rsid w:val="00A97EA9"/>
    <w:rsid w:val="00AA034E"/>
    <w:rsid w:val="00AA184F"/>
    <w:rsid w:val="00AA1BAF"/>
    <w:rsid w:val="00AA5B2F"/>
    <w:rsid w:val="00AA6E32"/>
    <w:rsid w:val="00AB3B63"/>
    <w:rsid w:val="00AB44A7"/>
    <w:rsid w:val="00AB4793"/>
    <w:rsid w:val="00AB4A62"/>
    <w:rsid w:val="00AB606E"/>
    <w:rsid w:val="00AB6343"/>
    <w:rsid w:val="00AC0475"/>
    <w:rsid w:val="00AC0EA6"/>
    <w:rsid w:val="00AC20B3"/>
    <w:rsid w:val="00AC2369"/>
    <w:rsid w:val="00AC2CFD"/>
    <w:rsid w:val="00AC4F12"/>
    <w:rsid w:val="00AC69FC"/>
    <w:rsid w:val="00AC6F21"/>
    <w:rsid w:val="00AC7ADF"/>
    <w:rsid w:val="00AD0233"/>
    <w:rsid w:val="00AD0B50"/>
    <w:rsid w:val="00AD15C5"/>
    <w:rsid w:val="00AD173E"/>
    <w:rsid w:val="00AD1E9D"/>
    <w:rsid w:val="00AD1ED7"/>
    <w:rsid w:val="00AD2682"/>
    <w:rsid w:val="00AD40CF"/>
    <w:rsid w:val="00AD415B"/>
    <w:rsid w:val="00AD4AAF"/>
    <w:rsid w:val="00AD6B08"/>
    <w:rsid w:val="00AD7065"/>
    <w:rsid w:val="00AD768C"/>
    <w:rsid w:val="00AE0A6A"/>
    <w:rsid w:val="00AE0B9B"/>
    <w:rsid w:val="00AE0D9B"/>
    <w:rsid w:val="00AE265F"/>
    <w:rsid w:val="00AE4617"/>
    <w:rsid w:val="00AE5098"/>
    <w:rsid w:val="00AE7463"/>
    <w:rsid w:val="00AF0ACC"/>
    <w:rsid w:val="00AF13CF"/>
    <w:rsid w:val="00AF1E8F"/>
    <w:rsid w:val="00AF2BB0"/>
    <w:rsid w:val="00AF3517"/>
    <w:rsid w:val="00AF5A85"/>
    <w:rsid w:val="00AF64FD"/>
    <w:rsid w:val="00AF687C"/>
    <w:rsid w:val="00AF7B8B"/>
    <w:rsid w:val="00B0392D"/>
    <w:rsid w:val="00B04FB1"/>
    <w:rsid w:val="00B05B50"/>
    <w:rsid w:val="00B05D3F"/>
    <w:rsid w:val="00B06952"/>
    <w:rsid w:val="00B113DC"/>
    <w:rsid w:val="00B11E0A"/>
    <w:rsid w:val="00B127EC"/>
    <w:rsid w:val="00B12A10"/>
    <w:rsid w:val="00B1527B"/>
    <w:rsid w:val="00B15374"/>
    <w:rsid w:val="00B22673"/>
    <w:rsid w:val="00B22DCF"/>
    <w:rsid w:val="00B24655"/>
    <w:rsid w:val="00B258CA"/>
    <w:rsid w:val="00B25916"/>
    <w:rsid w:val="00B34C2B"/>
    <w:rsid w:val="00B36D96"/>
    <w:rsid w:val="00B3787D"/>
    <w:rsid w:val="00B37FB5"/>
    <w:rsid w:val="00B41310"/>
    <w:rsid w:val="00B42454"/>
    <w:rsid w:val="00B42D23"/>
    <w:rsid w:val="00B457B4"/>
    <w:rsid w:val="00B4665F"/>
    <w:rsid w:val="00B50559"/>
    <w:rsid w:val="00B5132F"/>
    <w:rsid w:val="00B51D80"/>
    <w:rsid w:val="00B53164"/>
    <w:rsid w:val="00B547C6"/>
    <w:rsid w:val="00B554D1"/>
    <w:rsid w:val="00B561A3"/>
    <w:rsid w:val="00B56EAE"/>
    <w:rsid w:val="00B61CD5"/>
    <w:rsid w:val="00B634D6"/>
    <w:rsid w:val="00B6365D"/>
    <w:rsid w:val="00B66D18"/>
    <w:rsid w:val="00B70D61"/>
    <w:rsid w:val="00B71095"/>
    <w:rsid w:val="00B715AB"/>
    <w:rsid w:val="00B71B05"/>
    <w:rsid w:val="00B733B2"/>
    <w:rsid w:val="00B73C2E"/>
    <w:rsid w:val="00B747D3"/>
    <w:rsid w:val="00B759DA"/>
    <w:rsid w:val="00B7688E"/>
    <w:rsid w:val="00B76C70"/>
    <w:rsid w:val="00B80A7B"/>
    <w:rsid w:val="00B83AE2"/>
    <w:rsid w:val="00B83D3D"/>
    <w:rsid w:val="00B8416D"/>
    <w:rsid w:val="00B842E7"/>
    <w:rsid w:val="00B84401"/>
    <w:rsid w:val="00B84B7D"/>
    <w:rsid w:val="00B84C07"/>
    <w:rsid w:val="00B86F03"/>
    <w:rsid w:val="00B92A5E"/>
    <w:rsid w:val="00B9520A"/>
    <w:rsid w:val="00B954BF"/>
    <w:rsid w:val="00B95712"/>
    <w:rsid w:val="00B9595D"/>
    <w:rsid w:val="00B96B95"/>
    <w:rsid w:val="00B977D5"/>
    <w:rsid w:val="00BA068E"/>
    <w:rsid w:val="00BA0967"/>
    <w:rsid w:val="00BA1992"/>
    <w:rsid w:val="00BA1E8A"/>
    <w:rsid w:val="00BA3CDE"/>
    <w:rsid w:val="00BA4826"/>
    <w:rsid w:val="00BA4D69"/>
    <w:rsid w:val="00BA6FC2"/>
    <w:rsid w:val="00BA72BC"/>
    <w:rsid w:val="00BA7358"/>
    <w:rsid w:val="00BB0A60"/>
    <w:rsid w:val="00BB1AA8"/>
    <w:rsid w:val="00BB30CD"/>
    <w:rsid w:val="00BB394D"/>
    <w:rsid w:val="00BB4CEE"/>
    <w:rsid w:val="00BC0627"/>
    <w:rsid w:val="00BC0B6A"/>
    <w:rsid w:val="00BC0EC6"/>
    <w:rsid w:val="00BC1574"/>
    <w:rsid w:val="00BC276D"/>
    <w:rsid w:val="00BC2B5E"/>
    <w:rsid w:val="00BC5173"/>
    <w:rsid w:val="00BC53A6"/>
    <w:rsid w:val="00BC66B9"/>
    <w:rsid w:val="00BC6B27"/>
    <w:rsid w:val="00BC7D21"/>
    <w:rsid w:val="00BD0316"/>
    <w:rsid w:val="00BD0F99"/>
    <w:rsid w:val="00BD4607"/>
    <w:rsid w:val="00BD4E9E"/>
    <w:rsid w:val="00BD63E0"/>
    <w:rsid w:val="00BD692B"/>
    <w:rsid w:val="00BD6CFB"/>
    <w:rsid w:val="00BE3245"/>
    <w:rsid w:val="00BE46EF"/>
    <w:rsid w:val="00BE4C02"/>
    <w:rsid w:val="00BE547D"/>
    <w:rsid w:val="00BE5B05"/>
    <w:rsid w:val="00BE6D48"/>
    <w:rsid w:val="00BE7364"/>
    <w:rsid w:val="00BF0527"/>
    <w:rsid w:val="00BF1190"/>
    <w:rsid w:val="00BF4397"/>
    <w:rsid w:val="00C0330F"/>
    <w:rsid w:val="00C0354B"/>
    <w:rsid w:val="00C0378E"/>
    <w:rsid w:val="00C03E40"/>
    <w:rsid w:val="00C040DD"/>
    <w:rsid w:val="00C04CF8"/>
    <w:rsid w:val="00C0571B"/>
    <w:rsid w:val="00C05EC5"/>
    <w:rsid w:val="00C06822"/>
    <w:rsid w:val="00C12D3E"/>
    <w:rsid w:val="00C14C94"/>
    <w:rsid w:val="00C16649"/>
    <w:rsid w:val="00C17691"/>
    <w:rsid w:val="00C22020"/>
    <w:rsid w:val="00C22B9B"/>
    <w:rsid w:val="00C2329A"/>
    <w:rsid w:val="00C2357D"/>
    <w:rsid w:val="00C236BA"/>
    <w:rsid w:val="00C24349"/>
    <w:rsid w:val="00C24B30"/>
    <w:rsid w:val="00C24D39"/>
    <w:rsid w:val="00C27F74"/>
    <w:rsid w:val="00C314B6"/>
    <w:rsid w:val="00C34450"/>
    <w:rsid w:val="00C421D7"/>
    <w:rsid w:val="00C43E2C"/>
    <w:rsid w:val="00C44945"/>
    <w:rsid w:val="00C51314"/>
    <w:rsid w:val="00C5404C"/>
    <w:rsid w:val="00C541DA"/>
    <w:rsid w:val="00C57CD7"/>
    <w:rsid w:val="00C6063B"/>
    <w:rsid w:val="00C6075F"/>
    <w:rsid w:val="00C60802"/>
    <w:rsid w:val="00C6099A"/>
    <w:rsid w:val="00C6118D"/>
    <w:rsid w:val="00C63839"/>
    <w:rsid w:val="00C66025"/>
    <w:rsid w:val="00C66069"/>
    <w:rsid w:val="00C670D1"/>
    <w:rsid w:val="00C67DF1"/>
    <w:rsid w:val="00C70D03"/>
    <w:rsid w:val="00C71829"/>
    <w:rsid w:val="00C7279A"/>
    <w:rsid w:val="00C75FCD"/>
    <w:rsid w:val="00C8460F"/>
    <w:rsid w:val="00C84F9F"/>
    <w:rsid w:val="00C86414"/>
    <w:rsid w:val="00C90BCD"/>
    <w:rsid w:val="00C90C08"/>
    <w:rsid w:val="00C960FE"/>
    <w:rsid w:val="00C964CD"/>
    <w:rsid w:val="00C96619"/>
    <w:rsid w:val="00C97116"/>
    <w:rsid w:val="00CA0141"/>
    <w:rsid w:val="00CA0211"/>
    <w:rsid w:val="00CA0C67"/>
    <w:rsid w:val="00CA1093"/>
    <w:rsid w:val="00CA3743"/>
    <w:rsid w:val="00CA3E80"/>
    <w:rsid w:val="00CA4F35"/>
    <w:rsid w:val="00CA57F2"/>
    <w:rsid w:val="00CA5D9F"/>
    <w:rsid w:val="00CA660F"/>
    <w:rsid w:val="00CB1AA2"/>
    <w:rsid w:val="00CB2F7A"/>
    <w:rsid w:val="00CB467A"/>
    <w:rsid w:val="00CB4FCB"/>
    <w:rsid w:val="00CB51CF"/>
    <w:rsid w:val="00CB66D5"/>
    <w:rsid w:val="00CB6FB8"/>
    <w:rsid w:val="00CB7658"/>
    <w:rsid w:val="00CC12BB"/>
    <w:rsid w:val="00CC309B"/>
    <w:rsid w:val="00CC3714"/>
    <w:rsid w:val="00CC5CDD"/>
    <w:rsid w:val="00CC5F90"/>
    <w:rsid w:val="00CC6D0D"/>
    <w:rsid w:val="00CC7B3B"/>
    <w:rsid w:val="00CC7B78"/>
    <w:rsid w:val="00CD0D3E"/>
    <w:rsid w:val="00CD1159"/>
    <w:rsid w:val="00CD1767"/>
    <w:rsid w:val="00CD2144"/>
    <w:rsid w:val="00CD3AF3"/>
    <w:rsid w:val="00CD459A"/>
    <w:rsid w:val="00CD6156"/>
    <w:rsid w:val="00CD6DA9"/>
    <w:rsid w:val="00CE0F05"/>
    <w:rsid w:val="00CE4FBE"/>
    <w:rsid w:val="00CE7218"/>
    <w:rsid w:val="00CE738C"/>
    <w:rsid w:val="00CF1329"/>
    <w:rsid w:val="00CF56D3"/>
    <w:rsid w:val="00CF609F"/>
    <w:rsid w:val="00CF6AA4"/>
    <w:rsid w:val="00CF6D0F"/>
    <w:rsid w:val="00D005A9"/>
    <w:rsid w:val="00D02403"/>
    <w:rsid w:val="00D02999"/>
    <w:rsid w:val="00D02F18"/>
    <w:rsid w:val="00D05E4B"/>
    <w:rsid w:val="00D06240"/>
    <w:rsid w:val="00D0653B"/>
    <w:rsid w:val="00D07D41"/>
    <w:rsid w:val="00D122B0"/>
    <w:rsid w:val="00D1295A"/>
    <w:rsid w:val="00D14E76"/>
    <w:rsid w:val="00D1629F"/>
    <w:rsid w:val="00D16C1A"/>
    <w:rsid w:val="00D205E7"/>
    <w:rsid w:val="00D209C7"/>
    <w:rsid w:val="00D21906"/>
    <w:rsid w:val="00D21CA5"/>
    <w:rsid w:val="00D22751"/>
    <w:rsid w:val="00D23209"/>
    <w:rsid w:val="00D24131"/>
    <w:rsid w:val="00D27240"/>
    <w:rsid w:val="00D31BAC"/>
    <w:rsid w:val="00D31F95"/>
    <w:rsid w:val="00D3223D"/>
    <w:rsid w:val="00D325A8"/>
    <w:rsid w:val="00D32947"/>
    <w:rsid w:val="00D335C2"/>
    <w:rsid w:val="00D33FB6"/>
    <w:rsid w:val="00D3705A"/>
    <w:rsid w:val="00D377A0"/>
    <w:rsid w:val="00D407C2"/>
    <w:rsid w:val="00D40DEA"/>
    <w:rsid w:val="00D42542"/>
    <w:rsid w:val="00D441E4"/>
    <w:rsid w:val="00D44E1D"/>
    <w:rsid w:val="00D44FE2"/>
    <w:rsid w:val="00D45DF3"/>
    <w:rsid w:val="00D47936"/>
    <w:rsid w:val="00D47F51"/>
    <w:rsid w:val="00D51277"/>
    <w:rsid w:val="00D5146A"/>
    <w:rsid w:val="00D51D40"/>
    <w:rsid w:val="00D53D7F"/>
    <w:rsid w:val="00D6076A"/>
    <w:rsid w:val="00D62985"/>
    <w:rsid w:val="00D631C4"/>
    <w:rsid w:val="00D63591"/>
    <w:rsid w:val="00D6396B"/>
    <w:rsid w:val="00D647DA"/>
    <w:rsid w:val="00D661C0"/>
    <w:rsid w:val="00D671D9"/>
    <w:rsid w:val="00D67ADD"/>
    <w:rsid w:val="00D70427"/>
    <w:rsid w:val="00D720DC"/>
    <w:rsid w:val="00D72A67"/>
    <w:rsid w:val="00D77166"/>
    <w:rsid w:val="00D77B6F"/>
    <w:rsid w:val="00D80787"/>
    <w:rsid w:val="00D80CC1"/>
    <w:rsid w:val="00D8218E"/>
    <w:rsid w:val="00D82199"/>
    <w:rsid w:val="00D82C21"/>
    <w:rsid w:val="00D846CF"/>
    <w:rsid w:val="00D84D10"/>
    <w:rsid w:val="00D866B2"/>
    <w:rsid w:val="00D92E60"/>
    <w:rsid w:val="00D93E58"/>
    <w:rsid w:val="00D95FAA"/>
    <w:rsid w:val="00D967F4"/>
    <w:rsid w:val="00D968EF"/>
    <w:rsid w:val="00DA05AE"/>
    <w:rsid w:val="00DA10B4"/>
    <w:rsid w:val="00DA11FF"/>
    <w:rsid w:val="00DA1E97"/>
    <w:rsid w:val="00DA2909"/>
    <w:rsid w:val="00DA2E05"/>
    <w:rsid w:val="00DA4157"/>
    <w:rsid w:val="00DA7058"/>
    <w:rsid w:val="00DB073B"/>
    <w:rsid w:val="00DB66DA"/>
    <w:rsid w:val="00DB680C"/>
    <w:rsid w:val="00DC0FA3"/>
    <w:rsid w:val="00DC36DF"/>
    <w:rsid w:val="00DC4684"/>
    <w:rsid w:val="00DC4A1D"/>
    <w:rsid w:val="00DC4A58"/>
    <w:rsid w:val="00DC597A"/>
    <w:rsid w:val="00DC706C"/>
    <w:rsid w:val="00DC7BBD"/>
    <w:rsid w:val="00DD2312"/>
    <w:rsid w:val="00DD33A4"/>
    <w:rsid w:val="00DD48C3"/>
    <w:rsid w:val="00DD5FDD"/>
    <w:rsid w:val="00DD6DF4"/>
    <w:rsid w:val="00DE038D"/>
    <w:rsid w:val="00DE08F0"/>
    <w:rsid w:val="00DE28E3"/>
    <w:rsid w:val="00DE508A"/>
    <w:rsid w:val="00DE57F7"/>
    <w:rsid w:val="00DE7D37"/>
    <w:rsid w:val="00DF0053"/>
    <w:rsid w:val="00DF1C94"/>
    <w:rsid w:val="00DF3531"/>
    <w:rsid w:val="00DF4ACD"/>
    <w:rsid w:val="00E011AB"/>
    <w:rsid w:val="00E022EE"/>
    <w:rsid w:val="00E04929"/>
    <w:rsid w:val="00E05067"/>
    <w:rsid w:val="00E06237"/>
    <w:rsid w:val="00E06288"/>
    <w:rsid w:val="00E068CF"/>
    <w:rsid w:val="00E06947"/>
    <w:rsid w:val="00E077BA"/>
    <w:rsid w:val="00E113A5"/>
    <w:rsid w:val="00E11B69"/>
    <w:rsid w:val="00E123B3"/>
    <w:rsid w:val="00E14AED"/>
    <w:rsid w:val="00E14D35"/>
    <w:rsid w:val="00E20B21"/>
    <w:rsid w:val="00E2323F"/>
    <w:rsid w:val="00E237ED"/>
    <w:rsid w:val="00E23867"/>
    <w:rsid w:val="00E252C6"/>
    <w:rsid w:val="00E27D4A"/>
    <w:rsid w:val="00E27EFD"/>
    <w:rsid w:val="00E32EC0"/>
    <w:rsid w:val="00E3318A"/>
    <w:rsid w:val="00E337F1"/>
    <w:rsid w:val="00E33C95"/>
    <w:rsid w:val="00E34676"/>
    <w:rsid w:val="00E3566B"/>
    <w:rsid w:val="00E367BB"/>
    <w:rsid w:val="00E36DDC"/>
    <w:rsid w:val="00E37064"/>
    <w:rsid w:val="00E377C1"/>
    <w:rsid w:val="00E4028F"/>
    <w:rsid w:val="00E42EE4"/>
    <w:rsid w:val="00E432DE"/>
    <w:rsid w:val="00E4499A"/>
    <w:rsid w:val="00E46326"/>
    <w:rsid w:val="00E50A4E"/>
    <w:rsid w:val="00E515D6"/>
    <w:rsid w:val="00E52462"/>
    <w:rsid w:val="00E53100"/>
    <w:rsid w:val="00E60552"/>
    <w:rsid w:val="00E60F76"/>
    <w:rsid w:val="00E612D2"/>
    <w:rsid w:val="00E61341"/>
    <w:rsid w:val="00E624F8"/>
    <w:rsid w:val="00E65DD2"/>
    <w:rsid w:val="00E673AA"/>
    <w:rsid w:val="00E67B42"/>
    <w:rsid w:val="00E74733"/>
    <w:rsid w:val="00E76F79"/>
    <w:rsid w:val="00E84703"/>
    <w:rsid w:val="00E848D6"/>
    <w:rsid w:val="00E86324"/>
    <w:rsid w:val="00E864BD"/>
    <w:rsid w:val="00E8689F"/>
    <w:rsid w:val="00E86FD9"/>
    <w:rsid w:val="00E90272"/>
    <w:rsid w:val="00E92C15"/>
    <w:rsid w:val="00E94945"/>
    <w:rsid w:val="00E94A50"/>
    <w:rsid w:val="00E9548A"/>
    <w:rsid w:val="00E96648"/>
    <w:rsid w:val="00E96C13"/>
    <w:rsid w:val="00E97B4F"/>
    <w:rsid w:val="00EA1106"/>
    <w:rsid w:val="00EA156E"/>
    <w:rsid w:val="00EA2AD2"/>
    <w:rsid w:val="00EA51F9"/>
    <w:rsid w:val="00EA7DB4"/>
    <w:rsid w:val="00EB006D"/>
    <w:rsid w:val="00EB07F1"/>
    <w:rsid w:val="00EB1F9F"/>
    <w:rsid w:val="00EB224D"/>
    <w:rsid w:val="00EB7195"/>
    <w:rsid w:val="00EC0D37"/>
    <w:rsid w:val="00EC15F7"/>
    <w:rsid w:val="00EC3397"/>
    <w:rsid w:val="00EC3837"/>
    <w:rsid w:val="00EC3C23"/>
    <w:rsid w:val="00EC6C9C"/>
    <w:rsid w:val="00EC740B"/>
    <w:rsid w:val="00ED03EC"/>
    <w:rsid w:val="00ED0903"/>
    <w:rsid w:val="00ED0DE5"/>
    <w:rsid w:val="00ED136B"/>
    <w:rsid w:val="00ED183D"/>
    <w:rsid w:val="00ED3C30"/>
    <w:rsid w:val="00ED6051"/>
    <w:rsid w:val="00ED7058"/>
    <w:rsid w:val="00EE0D87"/>
    <w:rsid w:val="00EE1040"/>
    <w:rsid w:val="00EE13B0"/>
    <w:rsid w:val="00EE15F1"/>
    <w:rsid w:val="00EE32E9"/>
    <w:rsid w:val="00EE4867"/>
    <w:rsid w:val="00EE564A"/>
    <w:rsid w:val="00EE589E"/>
    <w:rsid w:val="00EE5D08"/>
    <w:rsid w:val="00EE6512"/>
    <w:rsid w:val="00EE693B"/>
    <w:rsid w:val="00EE74E2"/>
    <w:rsid w:val="00EE7CBE"/>
    <w:rsid w:val="00EE7D72"/>
    <w:rsid w:val="00EF2A24"/>
    <w:rsid w:val="00EF3FD6"/>
    <w:rsid w:val="00EF5487"/>
    <w:rsid w:val="00EF54C2"/>
    <w:rsid w:val="00EF7776"/>
    <w:rsid w:val="00EF7F73"/>
    <w:rsid w:val="00F020D4"/>
    <w:rsid w:val="00F04631"/>
    <w:rsid w:val="00F04ED8"/>
    <w:rsid w:val="00F06C29"/>
    <w:rsid w:val="00F06D27"/>
    <w:rsid w:val="00F10145"/>
    <w:rsid w:val="00F10E54"/>
    <w:rsid w:val="00F11056"/>
    <w:rsid w:val="00F131C3"/>
    <w:rsid w:val="00F132D6"/>
    <w:rsid w:val="00F20C31"/>
    <w:rsid w:val="00F20C3E"/>
    <w:rsid w:val="00F23F19"/>
    <w:rsid w:val="00F25B6C"/>
    <w:rsid w:val="00F30505"/>
    <w:rsid w:val="00F33678"/>
    <w:rsid w:val="00F33712"/>
    <w:rsid w:val="00F35B77"/>
    <w:rsid w:val="00F36B41"/>
    <w:rsid w:val="00F36E8E"/>
    <w:rsid w:val="00F36F6E"/>
    <w:rsid w:val="00F4020A"/>
    <w:rsid w:val="00F41082"/>
    <w:rsid w:val="00F41C61"/>
    <w:rsid w:val="00F43735"/>
    <w:rsid w:val="00F4384F"/>
    <w:rsid w:val="00F44AB2"/>
    <w:rsid w:val="00F44C4C"/>
    <w:rsid w:val="00F45F07"/>
    <w:rsid w:val="00F468A9"/>
    <w:rsid w:val="00F472B4"/>
    <w:rsid w:val="00F500D1"/>
    <w:rsid w:val="00F50F3C"/>
    <w:rsid w:val="00F511D6"/>
    <w:rsid w:val="00F53016"/>
    <w:rsid w:val="00F53798"/>
    <w:rsid w:val="00F53BAB"/>
    <w:rsid w:val="00F549B8"/>
    <w:rsid w:val="00F553F1"/>
    <w:rsid w:val="00F55C76"/>
    <w:rsid w:val="00F565A1"/>
    <w:rsid w:val="00F570F9"/>
    <w:rsid w:val="00F608CD"/>
    <w:rsid w:val="00F61290"/>
    <w:rsid w:val="00F623A0"/>
    <w:rsid w:val="00F63028"/>
    <w:rsid w:val="00F6562F"/>
    <w:rsid w:val="00F67C0B"/>
    <w:rsid w:val="00F717B9"/>
    <w:rsid w:val="00F73191"/>
    <w:rsid w:val="00F736A0"/>
    <w:rsid w:val="00F73B35"/>
    <w:rsid w:val="00F751D3"/>
    <w:rsid w:val="00F774DE"/>
    <w:rsid w:val="00F77746"/>
    <w:rsid w:val="00F77C60"/>
    <w:rsid w:val="00F823A5"/>
    <w:rsid w:val="00F829F2"/>
    <w:rsid w:val="00F832FF"/>
    <w:rsid w:val="00F83AEB"/>
    <w:rsid w:val="00F84540"/>
    <w:rsid w:val="00F8553A"/>
    <w:rsid w:val="00F87A61"/>
    <w:rsid w:val="00F906E3"/>
    <w:rsid w:val="00F91094"/>
    <w:rsid w:val="00F94992"/>
    <w:rsid w:val="00F94B4E"/>
    <w:rsid w:val="00F964E7"/>
    <w:rsid w:val="00F96A47"/>
    <w:rsid w:val="00F96E02"/>
    <w:rsid w:val="00FA31D4"/>
    <w:rsid w:val="00FA5CA0"/>
    <w:rsid w:val="00FA6280"/>
    <w:rsid w:val="00FA667B"/>
    <w:rsid w:val="00FA7D5B"/>
    <w:rsid w:val="00FB2197"/>
    <w:rsid w:val="00FB4156"/>
    <w:rsid w:val="00FB5B6F"/>
    <w:rsid w:val="00FB7A22"/>
    <w:rsid w:val="00FC3F17"/>
    <w:rsid w:val="00FC4B26"/>
    <w:rsid w:val="00FC5AD1"/>
    <w:rsid w:val="00FC656C"/>
    <w:rsid w:val="00FD68C0"/>
    <w:rsid w:val="00FD77AE"/>
    <w:rsid w:val="00FD7F56"/>
    <w:rsid w:val="00FE0A2D"/>
    <w:rsid w:val="00FE32F7"/>
    <w:rsid w:val="00FE77EC"/>
    <w:rsid w:val="00FF311A"/>
    <w:rsid w:val="00FF3196"/>
    <w:rsid w:val="00FF38E1"/>
    <w:rsid w:val="00FF42EB"/>
    <w:rsid w:val="00FF5135"/>
    <w:rsid w:val="00FF62A1"/>
    <w:rsid w:val="00FF6B09"/>
    <w:rsid w:val="00FF7308"/>
    <w:rsid w:val="00FF768B"/>
    <w:rsid w:val="00FF7C54"/>
    <w:rsid w:val="01345F46"/>
    <w:rsid w:val="024C9ABD"/>
    <w:rsid w:val="027CC068"/>
    <w:rsid w:val="03192E78"/>
    <w:rsid w:val="035004F0"/>
    <w:rsid w:val="06C1439C"/>
    <w:rsid w:val="081BEE2F"/>
    <w:rsid w:val="089F03D1"/>
    <w:rsid w:val="093472BE"/>
    <w:rsid w:val="0B3D5C75"/>
    <w:rsid w:val="0CE7D76E"/>
    <w:rsid w:val="0ED67F96"/>
    <w:rsid w:val="0F94F2DA"/>
    <w:rsid w:val="0FC51885"/>
    <w:rsid w:val="0FD9E9C9"/>
    <w:rsid w:val="13A1FDB3"/>
    <w:rsid w:val="147D4373"/>
    <w:rsid w:val="1773E1BB"/>
    <w:rsid w:val="17A6E29F"/>
    <w:rsid w:val="19AC4C41"/>
    <w:rsid w:val="1B3399BE"/>
    <w:rsid w:val="1BCE8AB9"/>
    <w:rsid w:val="1C0A066F"/>
    <w:rsid w:val="2080A98E"/>
    <w:rsid w:val="2083BE3E"/>
    <w:rsid w:val="20938F6E"/>
    <w:rsid w:val="2211F9A5"/>
    <w:rsid w:val="259EB0C4"/>
    <w:rsid w:val="25EB0614"/>
    <w:rsid w:val="26820300"/>
    <w:rsid w:val="26BA1464"/>
    <w:rsid w:val="277887A8"/>
    <w:rsid w:val="280724D6"/>
    <w:rsid w:val="2C533B7E"/>
    <w:rsid w:val="2C573666"/>
    <w:rsid w:val="2D47DB1A"/>
    <w:rsid w:val="3103E378"/>
    <w:rsid w:val="3228959D"/>
    <w:rsid w:val="32E708E1"/>
    <w:rsid w:val="36203678"/>
    <w:rsid w:val="3DEB0B01"/>
    <w:rsid w:val="3F0A395B"/>
    <w:rsid w:val="4177C220"/>
    <w:rsid w:val="41999D47"/>
    <w:rsid w:val="44F46562"/>
    <w:rsid w:val="45B0D005"/>
    <w:rsid w:val="47471592"/>
    <w:rsid w:val="488D9FD3"/>
    <w:rsid w:val="49F362CA"/>
    <w:rsid w:val="49F430FE"/>
    <w:rsid w:val="4CD22BE5"/>
    <w:rsid w:val="4DA7DEC6"/>
    <w:rsid w:val="4EC01A3D"/>
    <w:rsid w:val="4EFC683C"/>
    <w:rsid w:val="5099F121"/>
    <w:rsid w:val="512758E2"/>
    <w:rsid w:val="521AF207"/>
    <w:rsid w:val="521BFB32"/>
    <w:rsid w:val="56F9C0B6"/>
    <w:rsid w:val="58C2E249"/>
    <w:rsid w:val="5910E20E"/>
    <w:rsid w:val="5BFB2B2E"/>
    <w:rsid w:val="5E4B8432"/>
    <w:rsid w:val="5FFDEEE8"/>
    <w:rsid w:val="60B8FE7A"/>
    <w:rsid w:val="618217F7"/>
    <w:rsid w:val="61B9736B"/>
    <w:rsid w:val="63921693"/>
    <w:rsid w:val="63E82D04"/>
    <w:rsid w:val="67907602"/>
    <w:rsid w:val="6A992B99"/>
    <w:rsid w:val="6B2AA15B"/>
    <w:rsid w:val="6BD6AB77"/>
    <w:rsid w:val="6C73027D"/>
    <w:rsid w:val="6DF633A3"/>
    <w:rsid w:val="70D1EF0F"/>
    <w:rsid w:val="72123044"/>
    <w:rsid w:val="788863CF"/>
    <w:rsid w:val="78B7F067"/>
    <w:rsid w:val="78D8785C"/>
    <w:rsid w:val="7EBFE3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E19888"/>
  <w15:docId w15:val="{1985CE3D-FC05-4431-84A8-E5730A4A8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D0975"/>
    <w:rPr>
      <w:rFonts w:asciiTheme="minorHAnsi" w:hAnsiTheme="minorHAnsi"/>
      <w:sz w:val="22"/>
    </w:rPr>
  </w:style>
  <w:style w:type="paragraph" w:styleId="Overskrift1">
    <w:name w:val="heading 1"/>
    <w:basedOn w:val="Normal"/>
    <w:next w:val="Normal"/>
    <w:link w:val="Overskrift1Tegn"/>
    <w:uiPriority w:val="9"/>
    <w:qFormat/>
    <w:rsid w:val="004833E1"/>
    <w:pPr>
      <w:keepNext/>
      <w:spacing w:before="240" w:after="240"/>
      <w:outlineLvl w:val="0"/>
    </w:pPr>
    <w:rPr>
      <w:rFonts w:cs="Arial"/>
      <w:bCs/>
      <w:color w:val="0070C0"/>
      <w:kern w:val="32"/>
      <w:sz w:val="28"/>
      <w:szCs w:val="32"/>
      <w:lang w:eastAsia="nl-NL"/>
    </w:rPr>
  </w:style>
  <w:style w:type="paragraph" w:styleId="Overskrift2">
    <w:name w:val="heading 2"/>
    <w:basedOn w:val="Normal"/>
    <w:next w:val="Normal"/>
    <w:uiPriority w:val="9"/>
    <w:qFormat/>
    <w:rsid w:val="004833E1"/>
    <w:pPr>
      <w:keepNext/>
      <w:spacing w:before="240" w:after="240"/>
      <w:outlineLvl w:val="1"/>
    </w:pPr>
    <w:rPr>
      <w:rFonts w:eastAsiaTheme="majorEastAsia" w:cs="Arial"/>
      <w:b/>
      <w:bCs/>
      <w:iCs/>
      <w:sz w:val="24"/>
      <w:szCs w:val="24"/>
      <w:lang w:eastAsia="nl-NL"/>
    </w:rPr>
  </w:style>
  <w:style w:type="paragraph" w:styleId="Overskrift3">
    <w:name w:val="heading 3"/>
    <w:basedOn w:val="Normal"/>
    <w:next w:val="Normal"/>
    <w:link w:val="Overskrift3Tegn"/>
    <w:uiPriority w:val="9"/>
    <w:qFormat/>
    <w:rsid w:val="004833E1"/>
    <w:pPr>
      <w:keepNext/>
      <w:spacing w:before="240" w:after="240"/>
      <w:outlineLvl w:val="2"/>
    </w:pPr>
    <w:rPr>
      <w:rFonts w:ascii="Calibri" w:eastAsiaTheme="majorEastAsia" w:hAnsi="Calibri" w:cs="Arial"/>
      <w:b/>
      <w:bCs/>
      <w:sz w:val="24"/>
      <w:szCs w:val="24"/>
      <w:lang w:eastAsia="nl-NL"/>
    </w:rPr>
  </w:style>
  <w:style w:type="paragraph" w:styleId="Overskrift4">
    <w:name w:val="heading 4"/>
    <w:basedOn w:val="Normal"/>
    <w:next w:val="Normal"/>
    <w:link w:val="Overskrift4Tegn"/>
    <w:uiPriority w:val="9"/>
    <w:unhideWhenUsed/>
    <w:qFormat/>
    <w:rsid w:val="004833E1"/>
    <w:pPr>
      <w:keepNext/>
      <w:keepLines/>
      <w:spacing w:before="240" w:after="240"/>
      <w:outlineLvl w:val="3"/>
    </w:pPr>
    <w:rPr>
      <w:rFonts w:eastAsiaTheme="majorEastAsia" w:cstheme="majorBidi"/>
      <w:b/>
      <w:iCs/>
      <w:sz w:val="24"/>
      <w:szCs w:val="24"/>
    </w:rPr>
  </w:style>
  <w:style w:type="paragraph" w:styleId="Overskrift7">
    <w:name w:val="heading 7"/>
    <w:basedOn w:val="Normal"/>
    <w:next w:val="Normal"/>
    <w:qFormat/>
    <w:rsid w:val="000B75CE"/>
    <w:pPr>
      <w:spacing w:before="120" w:after="120"/>
      <w:outlineLvl w:val="6"/>
    </w:pPr>
    <w:rPr>
      <w:rFonts w:ascii="Calibri" w:hAnsi="Calibri"/>
      <w:sz w:val="28"/>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6D57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holdsfortegnelse4">
    <w:name w:val="toc 4"/>
    <w:basedOn w:val="Indholdsfortegnelse3"/>
    <w:next w:val="Normal"/>
    <w:autoRedefine/>
    <w:uiPriority w:val="39"/>
    <w:rsid w:val="00567E32"/>
    <w:pPr>
      <w:ind w:left="1985"/>
    </w:pPr>
  </w:style>
  <w:style w:type="paragraph" w:styleId="Indholdsfortegnelse3">
    <w:name w:val="toc 3"/>
    <w:basedOn w:val="Normal"/>
    <w:next w:val="Normal"/>
    <w:autoRedefine/>
    <w:uiPriority w:val="39"/>
    <w:rsid w:val="003902AB"/>
    <w:pPr>
      <w:tabs>
        <w:tab w:val="right" w:leader="dot" w:pos="13608"/>
      </w:tabs>
      <w:ind w:left="1701" w:right="1138"/>
    </w:pPr>
    <w:rPr>
      <w:rFonts w:cstheme="minorHAnsi"/>
    </w:rPr>
  </w:style>
  <w:style w:type="paragraph" w:styleId="Citatoverskrift">
    <w:name w:val="toa heading"/>
    <w:basedOn w:val="Normal"/>
    <w:next w:val="Normal"/>
    <w:semiHidden/>
    <w:rsid w:val="003729B4"/>
    <w:pPr>
      <w:tabs>
        <w:tab w:val="right" w:pos="9360"/>
      </w:tabs>
      <w:suppressAutoHyphens/>
    </w:pPr>
  </w:style>
  <w:style w:type="paragraph" w:styleId="Sidehoved">
    <w:name w:val="header"/>
    <w:basedOn w:val="Normal"/>
    <w:link w:val="SidehovedTegn"/>
    <w:uiPriority w:val="99"/>
    <w:rsid w:val="003729B4"/>
    <w:pPr>
      <w:tabs>
        <w:tab w:val="center" w:pos="4320"/>
        <w:tab w:val="right" w:pos="8640"/>
      </w:tabs>
    </w:pPr>
  </w:style>
  <w:style w:type="paragraph" w:styleId="Sidefod">
    <w:name w:val="footer"/>
    <w:basedOn w:val="Normal"/>
    <w:link w:val="SidefodTegn"/>
    <w:uiPriority w:val="99"/>
    <w:rsid w:val="003729B4"/>
    <w:pPr>
      <w:tabs>
        <w:tab w:val="center" w:pos="4320"/>
        <w:tab w:val="right" w:pos="8640"/>
      </w:tabs>
    </w:pPr>
  </w:style>
  <w:style w:type="character" w:styleId="Sidetal">
    <w:name w:val="page number"/>
    <w:rsid w:val="00912E4A"/>
    <w:rPr>
      <w:rFonts w:ascii="Arial" w:hAnsi="Arial"/>
      <w:sz w:val="16"/>
    </w:rPr>
  </w:style>
  <w:style w:type="paragraph" w:customStyle="1" w:styleId="ArisHeader">
    <w:name w:val="Aris#Header"/>
    <w:basedOn w:val="Normal"/>
    <w:next w:val="Normal"/>
    <w:rsid w:val="00832429"/>
    <w:pPr>
      <w:spacing w:after="60"/>
      <w:ind w:right="-2364"/>
    </w:pPr>
    <w:rPr>
      <w:rFonts w:ascii="Verdana" w:hAnsi="Verdana"/>
      <w:b/>
      <w:noProof/>
      <w:color w:val="FF0000"/>
      <w:szCs w:val="16"/>
    </w:rPr>
  </w:style>
  <w:style w:type="paragraph" w:customStyle="1" w:styleId="ArisTableDef">
    <w:name w:val="Aris#TableDef"/>
    <w:basedOn w:val="Normal"/>
    <w:qFormat/>
    <w:rsid w:val="005E55D1"/>
    <w:rPr>
      <w:rFonts w:ascii="Verdana" w:hAnsi="Verdana" w:cs="Arial"/>
      <w:color w:val="FF0000"/>
      <w:sz w:val="16"/>
      <w:szCs w:val="18"/>
    </w:rPr>
  </w:style>
  <w:style w:type="character" w:styleId="Hyperlink">
    <w:name w:val="Hyperlink"/>
    <w:basedOn w:val="Standardskrifttypeiafsnit"/>
    <w:uiPriority w:val="99"/>
    <w:rsid w:val="003C77CD"/>
    <w:rPr>
      <w:rFonts w:asciiTheme="minorHAnsi" w:hAnsiTheme="minorHAnsi"/>
      <w:color w:val="auto"/>
      <w:sz w:val="22"/>
      <w:u w:val="none"/>
    </w:rPr>
  </w:style>
  <w:style w:type="paragraph" w:customStyle="1" w:styleId="ArisModelDef">
    <w:name w:val="Aris#ModelDef"/>
    <w:basedOn w:val="Normal"/>
    <w:rsid w:val="00ED03EC"/>
    <w:pPr>
      <w:outlineLvl w:val="0"/>
    </w:pPr>
    <w:rPr>
      <w:rFonts w:ascii="Verdana" w:hAnsi="Verdana"/>
      <w:color w:val="0000FF"/>
    </w:rPr>
  </w:style>
  <w:style w:type="paragraph" w:styleId="Indholdsfortegnelse1">
    <w:name w:val="toc 1"/>
    <w:basedOn w:val="Normal"/>
    <w:next w:val="Normal"/>
    <w:autoRedefine/>
    <w:uiPriority w:val="39"/>
    <w:rsid w:val="003902AB"/>
    <w:pPr>
      <w:tabs>
        <w:tab w:val="right" w:leader="dot" w:pos="13608"/>
      </w:tabs>
      <w:ind w:left="1134" w:right="1138"/>
    </w:pPr>
    <w:rPr>
      <w:rFonts w:ascii="Calibri" w:hAnsi="Calibri"/>
      <w:bCs/>
      <w:szCs w:val="24"/>
    </w:rPr>
  </w:style>
  <w:style w:type="paragraph" w:customStyle="1" w:styleId="ArisTableHeadDef">
    <w:name w:val="Aris#TableHeadDef"/>
    <w:basedOn w:val="Normal"/>
    <w:next w:val="Normal"/>
    <w:rsid w:val="007C5B04"/>
    <w:rPr>
      <w:color w:val="FF00FF"/>
    </w:rPr>
  </w:style>
  <w:style w:type="paragraph" w:customStyle="1" w:styleId="ARISTableHeader">
    <w:name w:val="ARIS#TableHeader"/>
    <w:basedOn w:val="Normal"/>
    <w:next w:val="Normal"/>
    <w:rsid w:val="00AE7463"/>
  </w:style>
  <w:style w:type="paragraph" w:styleId="Indeks2">
    <w:name w:val="index 2"/>
    <w:basedOn w:val="Normal"/>
    <w:next w:val="Normal"/>
    <w:autoRedefine/>
    <w:semiHidden/>
    <w:rsid w:val="00DA7058"/>
    <w:pPr>
      <w:ind w:left="400" w:hanging="200"/>
    </w:pPr>
    <w:rPr>
      <w:rFonts w:ascii="Times New Roman" w:hAnsi="Times New Roman"/>
      <w:sz w:val="18"/>
      <w:szCs w:val="18"/>
    </w:rPr>
  </w:style>
  <w:style w:type="paragraph" w:styleId="Indeks1">
    <w:name w:val="index 1"/>
    <w:basedOn w:val="Normal"/>
    <w:next w:val="Normal"/>
    <w:autoRedefine/>
    <w:semiHidden/>
    <w:rsid w:val="000A144B"/>
    <w:pPr>
      <w:ind w:left="200" w:hanging="200"/>
    </w:pPr>
    <w:rPr>
      <w:rFonts w:ascii="Times New Roman" w:hAnsi="Times New Roman"/>
      <w:sz w:val="18"/>
      <w:szCs w:val="18"/>
    </w:rPr>
  </w:style>
  <w:style w:type="paragraph" w:styleId="Indeks3">
    <w:name w:val="index 3"/>
    <w:basedOn w:val="Normal"/>
    <w:next w:val="Normal"/>
    <w:autoRedefine/>
    <w:semiHidden/>
    <w:rsid w:val="00DA7058"/>
    <w:pPr>
      <w:ind w:left="600" w:hanging="200"/>
    </w:pPr>
    <w:rPr>
      <w:rFonts w:ascii="Times New Roman" w:hAnsi="Times New Roman"/>
      <w:sz w:val="18"/>
      <w:szCs w:val="18"/>
    </w:rPr>
  </w:style>
  <w:style w:type="paragraph" w:styleId="Indeks4">
    <w:name w:val="index 4"/>
    <w:basedOn w:val="Normal"/>
    <w:next w:val="Normal"/>
    <w:autoRedefine/>
    <w:semiHidden/>
    <w:rsid w:val="00DA7058"/>
    <w:pPr>
      <w:ind w:left="800" w:hanging="200"/>
    </w:pPr>
    <w:rPr>
      <w:rFonts w:ascii="Times New Roman" w:hAnsi="Times New Roman"/>
      <w:sz w:val="18"/>
      <w:szCs w:val="18"/>
    </w:rPr>
  </w:style>
  <w:style w:type="paragraph" w:styleId="Indeks5">
    <w:name w:val="index 5"/>
    <w:basedOn w:val="Normal"/>
    <w:next w:val="Normal"/>
    <w:autoRedefine/>
    <w:semiHidden/>
    <w:rsid w:val="00DA7058"/>
    <w:pPr>
      <w:ind w:left="1000" w:hanging="200"/>
    </w:pPr>
    <w:rPr>
      <w:rFonts w:ascii="Times New Roman" w:hAnsi="Times New Roman"/>
      <w:sz w:val="18"/>
      <w:szCs w:val="18"/>
    </w:rPr>
  </w:style>
  <w:style w:type="paragraph" w:styleId="Indeks6">
    <w:name w:val="index 6"/>
    <w:basedOn w:val="Normal"/>
    <w:next w:val="Normal"/>
    <w:autoRedefine/>
    <w:semiHidden/>
    <w:rsid w:val="00DA7058"/>
    <w:pPr>
      <w:ind w:left="1200" w:hanging="200"/>
    </w:pPr>
    <w:rPr>
      <w:rFonts w:ascii="Times New Roman" w:hAnsi="Times New Roman"/>
      <w:sz w:val="18"/>
      <w:szCs w:val="18"/>
    </w:rPr>
  </w:style>
  <w:style w:type="paragraph" w:styleId="Indeks7">
    <w:name w:val="index 7"/>
    <w:basedOn w:val="Normal"/>
    <w:next w:val="Normal"/>
    <w:autoRedefine/>
    <w:semiHidden/>
    <w:rsid w:val="00DA7058"/>
    <w:pPr>
      <w:ind w:left="1400" w:hanging="200"/>
    </w:pPr>
    <w:rPr>
      <w:rFonts w:ascii="Times New Roman" w:hAnsi="Times New Roman"/>
      <w:sz w:val="18"/>
      <w:szCs w:val="18"/>
    </w:rPr>
  </w:style>
  <w:style w:type="paragraph" w:styleId="Indeks8">
    <w:name w:val="index 8"/>
    <w:basedOn w:val="Normal"/>
    <w:next w:val="Normal"/>
    <w:autoRedefine/>
    <w:semiHidden/>
    <w:rsid w:val="00DA7058"/>
    <w:pPr>
      <w:ind w:left="1600" w:hanging="200"/>
    </w:pPr>
    <w:rPr>
      <w:rFonts w:ascii="Times New Roman" w:hAnsi="Times New Roman"/>
      <w:sz w:val="18"/>
      <w:szCs w:val="18"/>
    </w:rPr>
  </w:style>
  <w:style w:type="paragraph" w:styleId="Indeks9">
    <w:name w:val="index 9"/>
    <w:basedOn w:val="Normal"/>
    <w:next w:val="Normal"/>
    <w:autoRedefine/>
    <w:semiHidden/>
    <w:rsid w:val="00DA7058"/>
    <w:pPr>
      <w:ind w:left="1800" w:hanging="200"/>
    </w:pPr>
    <w:rPr>
      <w:rFonts w:ascii="Times New Roman" w:hAnsi="Times New Roman"/>
      <w:sz w:val="18"/>
      <w:szCs w:val="18"/>
    </w:rPr>
  </w:style>
  <w:style w:type="paragraph" w:styleId="Indeksoverskrift">
    <w:name w:val="index heading"/>
    <w:basedOn w:val="Normal"/>
    <w:next w:val="Indeks1"/>
    <w:semiHidden/>
    <w:rsid w:val="00DA7058"/>
    <w:pPr>
      <w:spacing w:before="240" w:after="120"/>
      <w:jc w:val="center"/>
    </w:pPr>
    <w:rPr>
      <w:rFonts w:ascii="Times New Roman" w:hAnsi="Times New Roman"/>
      <w:b/>
      <w:bCs/>
      <w:sz w:val="26"/>
      <w:szCs w:val="26"/>
    </w:rPr>
  </w:style>
  <w:style w:type="paragraph" w:styleId="Markeringsbobletekst">
    <w:name w:val="Balloon Text"/>
    <w:basedOn w:val="Normal"/>
    <w:semiHidden/>
    <w:rsid w:val="00D967F4"/>
    <w:rPr>
      <w:rFonts w:ascii="Tahoma" w:hAnsi="Tahoma" w:cs="Tahoma"/>
      <w:szCs w:val="16"/>
    </w:rPr>
  </w:style>
  <w:style w:type="paragraph" w:customStyle="1" w:styleId="Normal2">
    <w:name w:val="Normal 2"/>
    <w:basedOn w:val="Normal"/>
    <w:rsid w:val="007234AA"/>
    <w:pPr>
      <w:spacing w:after="120" w:line="276" w:lineRule="auto"/>
      <w:ind w:left="850"/>
      <w:jc w:val="both"/>
    </w:pPr>
    <w:rPr>
      <w:rFonts w:ascii="Verdana" w:hAnsi="Verdana"/>
      <w:szCs w:val="22"/>
      <w:lang w:val="en-GB" w:eastAsia="en-GB"/>
    </w:rPr>
  </w:style>
  <w:style w:type="paragraph" w:styleId="Overskrift">
    <w:name w:val="TOC Heading"/>
    <w:basedOn w:val="Overskrift1"/>
    <w:next w:val="Normal"/>
    <w:uiPriority w:val="39"/>
    <w:unhideWhenUsed/>
    <w:qFormat/>
    <w:rsid w:val="00E2323F"/>
    <w:pPr>
      <w:keepLines/>
      <w:spacing w:line="259" w:lineRule="auto"/>
      <w:outlineLvl w:val="9"/>
    </w:pPr>
    <w:rPr>
      <w:rFonts w:eastAsiaTheme="majorEastAsia" w:cstheme="majorBidi"/>
      <w:bCs w:val="0"/>
      <w:kern w:val="0"/>
      <w:lang w:eastAsia="en-US"/>
    </w:rPr>
  </w:style>
  <w:style w:type="character" w:customStyle="1" w:styleId="SidehovedTegn">
    <w:name w:val="Sidehoved Tegn"/>
    <w:basedOn w:val="Standardskrifttypeiafsnit"/>
    <w:link w:val="Sidehoved"/>
    <w:uiPriority w:val="99"/>
    <w:rsid w:val="002119DB"/>
    <w:rPr>
      <w:rFonts w:ascii="Arial" w:hAnsi="Arial"/>
      <w:sz w:val="16"/>
      <w:lang w:val="nl-NL"/>
    </w:rPr>
  </w:style>
  <w:style w:type="character" w:customStyle="1" w:styleId="SidefodTegn">
    <w:name w:val="Sidefod Tegn"/>
    <w:basedOn w:val="Standardskrifttypeiafsnit"/>
    <w:link w:val="Sidefod"/>
    <w:uiPriority w:val="99"/>
    <w:rsid w:val="002119DB"/>
    <w:rPr>
      <w:rFonts w:ascii="Arial" w:hAnsi="Arial"/>
      <w:sz w:val="16"/>
      <w:lang w:val="nl-NL"/>
    </w:rPr>
  </w:style>
  <w:style w:type="paragraph" w:styleId="Titel">
    <w:name w:val="Title"/>
    <w:basedOn w:val="Normal"/>
    <w:next w:val="Normal"/>
    <w:link w:val="TitelTegn"/>
    <w:qFormat/>
    <w:rsid w:val="003472A1"/>
    <w:pPr>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rsid w:val="003472A1"/>
    <w:rPr>
      <w:rFonts w:asciiTheme="majorHAnsi" w:eastAsiaTheme="majorEastAsia" w:hAnsiTheme="majorHAnsi" w:cstheme="majorBidi"/>
      <w:spacing w:val="-10"/>
      <w:kern w:val="28"/>
      <w:sz w:val="56"/>
      <w:szCs w:val="56"/>
      <w:lang w:val="nl-NL"/>
    </w:rPr>
  </w:style>
  <w:style w:type="paragraph" w:styleId="Indholdsfortegnelse2">
    <w:name w:val="toc 2"/>
    <w:basedOn w:val="Normal"/>
    <w:next w:val="Normal"/>
    <w:autoRedefine/>
    <w:uiPriority w:val="39"/>
    <w:unhideWhenUsed/>
    <w:rsid w:val="003902AB"/>
    <w:pPr>
      <w:tabs>
        <w:tab w:val="right" w:leader="dot" w:pos="13608"/>
      </w:tabs>
      <w:ind w:left="1418" w:right="1138"/>
    </w:pPr>
    <w:rPr>
      <w:rFonts w:cstheme="minorHAnsi"/>
      <w:bCs/>
    </w:rPr>
  </w:style>
  <w:style w:type="paragraph" w:styleId="Indholdsfortegnelse5">
    <w:name w:val="toc 5"/>
    <w:basedOn w:val="Normal"/>
    <w:next w:val="Normal"/>
    <w:autoRedefine/>
    <w:unhideWhenUsed/>
    <w:rsid w:val="006F32CC"/>
    <w:pPr>
      <w:ind w:left="480"/>
    </w:pPr>
    <w:rPr>
      <w:rFonts w:cstheme="minorHAnsi"/>
      <w:sz w:val="20"/>
    </w:rPr>
  </w:style>
  <w:style w:type="paragraph" w:styleId="Indholdsfortegnelse6">
    <w:name w:val="toc 6"/>
    <w:basedOn w:val="Normal"/>
    <w:next w:val="Normal"/>
    <w:autoRedefine/>
    <w:unhideWhenUsed/>
    <w:rsid w:val="006F32CC"/>
    <w:pPr>
      <w:ind w:left="640"/>
    </w:pPr>
    <w:rPr>
      <w:rFonts w:cstheme="minorHAnsi"/>
      <w:sz w:val="20"/>
    </w:rPr>
  </w:style>
  <w:style w:type="paragraph" w:styleId="Indholdsfortegnelse7">
    <w:name w:val="toc 7"/>
    <w:basedOn w:val="Normal"/>
    <w:next w:val="Normal"/>
    <w:autoRedefine/>
    <w:unhideWhenUsed/>
    <w:rsid w:val="006F32CC"/>
    <w:pPr>
      <w:ind w:left="800"/>
    </w:pPr>
    <w:rPr>
      <w:rFonts w:cstheme="minorHAnsi"/>
      <w:sz w:val="20"/>
    </w:rPr>
  </w:style>
  <w:style w:type="paragraph" w:styleId="Indholdsfortegnelse8">
    <w:name w:val="toc 8"/>
    <w:basedOn w:val="Normal"/>
    <w:next w:val="Normal"/>
    <w:autoRedefine/>
    <w:unhideWhenUsed/>
    <w:rsid w:val="006F32CC"/>
    <w:pPr>
      <w:ind w:left="960"/>
    </w:pPr>
    <w:rPr>
      <w:rFonts w:cstheme="minorHAnsi"/>
      <w:sz w:val="20"/>
    </w:rPr>
  </w:style>
  <w:style w:type="paragraph" w:styleId="Indholdsfortegnelse9">
    <w:name w:val="toc 9"/>
    <w:basedOn w:val="Normal"/>
    <w:next w:val="Normal"/>
    <w:autoRedefine/>
    <w:unhideWhenUsed/>
    <w:rsid w:val="006F32CC"/>
    <w:pPr>
      <w:ind w:left="1120"/>
    </w:pPr>
    <w:rPr>
      <w:rFonts w:cstheme="minorHAnsi"/>
      <w:sz w:val="20"/>
    </w:rPr>
  </w:style>
  <w:style w:type="character" w:styleId="Pladsholdertekst">
    <w:name w:val="Placeholder Text"/>
    <w:basedOn w:val="Standardskrifttypeiafsnit"/>
    <w:uiPriority w:val="99"/>
    <w:semiHidden/>
    <w:rsid w:val="00AF13CF"/>
    <w:rPr>
      <w:color w:val="808080"/>
    </w:rPr>
  </w:style>
  <w:style w:type="character" w:customStyle="1" w:styleId="Overskrift4Tegn">
    <w:name w:val="Overskrift 4 Tegn"/>
    <w:basedOn w:val="Standardskrifttypeiafsnit"/>
    <w:link w:val="Overskrift4"/>
    <w:rsid w:val="004833E1"/>
    <w:rPr>
      <w:rFonts w:asciiTheme="minorHAnsi" w:eastAsiaTheme="majorEastAsia" w:hAnsiTheme="minorHAnsi" w:cstheme="majorBidi"/>
      <w:b/>
      <w:iCs/>
      <w:sz w:val="24"/>
      <w:szCs w:val="24"/>
    </w:rPr>
  </w:style>
  <w:style w:type="paragraph" w:styleId="Listeafsnit">
    <w:name w:val="List Paragraph"/>
    <w:basedOn w:val="Normal"/>
    <w:uiPriority w:val="34"/>
    <w:qFormat/>
    <w:rsid w:val="00CA1093"/>
    <w:pPr>
      <w:ind w:left="720"/>
      <w:contextualSpacing/>
    </w:pPr>
  </w:style>
  <w:style w:type="character" w:styleId="Kommentarhenvisning">
    <w:name w:val="annotation reference"/>
    <w:basedOn w:val="Standardskrifttypeiafsnit"/>
    <w:semiHidden/>
    <w:unhideWhenUsed/>
    <w:rsid w:val="00C67DF1"/>
    <w:rPr>
      <w:sz w:val="16"/>
      <w:szCs w:val="16"/>
    </w:rPr>
  </w:style>
  <w:style w:type="paragraph" w:styleId="Kommentartekst">
    <w:name w:val="annotation text"/>
    <w:basedOn w:val="Normal"/>
    <w:link w:val="KommentartekstTegn"/>
    <w:semiHidden/>
    <w:unhideWhenUsed/>
    <w:rsid w:val="00C67DF1"/>
    <w:rPr>
      <w:sz w:val="20"/>
    </w:rPr>
  </w:style>
  <w:style w:type="character" w:customStyle="1" w:styleId="KommentartekstTegn">
    <w:name w:val="Kommentartekst Tegn"/>
    <w:basedOn w:val="Standardskrifttypeiafsnit"/>
    <w:link w:val="Kommentartekst"/>
    <w:semiHidden/>
    <w:rsid w:val="00C67DF1"/>
    <w:rPr>
      <w:rFonts w:ascii="Arial" w:hAnsi="Arial"/>
      <w:lang w:val="nl-NL"/>
    </w:rPr>
  </w:style>
  <w:style w:type="paragraph" w:styleId="Kommentaremne">
    <w:name w:val="annotation subject"/>
    <w:basedOn w:val="Kommentartekst"/>
    <w:next w:val="Kommentartekst"/>
    <w:link w:val="KommentaremneTegn"/>
    <w:semiHidden/>
    <w:unhideWhenUsed/>
    <w:rsid w:val="00C67DF1"/>
    <w:rPr>
      <w:b/>
      <w:bCs/>
    </w:rPr>
  </w:style>
  <w:style w:type="character" w:customStyle="1" w:styleId="KommentaremneTegn">
    <w:name w:val="Kommentaremne Tegn"/>
    <w:basedOn w:val="KommentartekstTegn"/>
    <w:link w:val="Kommentaremne"/>
    <w:semiHidden/>
    <w:rsid w:val="00C67DF1"/>
    <w:rPr>
      <w:rFonts w:ascii="Arial" w:hAnsi="Arial"/>
      <w:b/>
      <w:bCs/>
      <w:lang w:val="nl-NL"/>
    </w:rPr>
  </w:style>
  <w:style w:type="paragraph" w:styleId="Undertitel">
    <w:name w:val="Subtitle"/>
    <w:basedOn w:val="Normal"/>
    <w:next w:val="Normal"/>
    <w:link w:val="UndertitelTegn"/>
    <w:qFormat/>
    <w:rsid w:val="00740B3A"/>
    <w:pPr>
      <w:numPr>
        <w:ilvl w:val="1"/>
      </w:numPr>
    </w:pPr>
    <w:rPr>
      <w:rFonts w:asciiTheme="majorHAnsi" w:eastAsiaTheme="majorEastAsia" w:hAnsiTheme="majorHAnsi" w:cstheme="majorBidi"/>
      <w:i/>
      <w:iCs/>
      <w:color w:val="0066A1" w:themeColor="accent1"/>
      <w:spacing w:val="15"/>
      <w:sz w:val="24"/>
      <w:szCs w:val="24"/>
    </w:rPr>
  </w:style>
  <w:style w:type="character" w:customStyle="1" w:styleId="UndertitelTegn">
    <w:name w:val="Undertitel Tegn"/>
    <w:basedOn w:val="Standardskrifttypeiafsnit"/>
    <w:link w:val="Undertitel"/>
    <w:rsid w:val="00740B3A"/>
    <w:rPr>
      <w:rFonts w:asciiTheme="majorHAnsi" w:eastAsiaTheme="majorEastAsia" w:hAnsiTheme="majorHAnsi" w:cstheme="majorBidi"/>
      <w:i/>
      <w:iCs/>
      <w:color w:val="0066A1" w:themeColor="accent1"/>
      <w:spacing w:val="15"/>
      <w:sz w:val="24"/>
      <w:szCs w:val="24"/>
      <w:lang w:val="nl-NL"/>
    </w:rPr>
  </w:style>
  <w:style w:type="character" w:customStyle="1" w:styleId="Overskrift3Tegn">
    <w:name w:val="Overskrift 3 Tegn"/>
    <w:basedOn w:val="Standardskrifttypeiafsnit"/>
    <w:link w:val="Overskrift3"/>
    <w:rsid w:val="004833E1"/>
    <w:rPr>
      <w:rFonts w:ascii="Calibri" w:eastAsiaTheme="majorEastAsia" w:hAnsi="Calibri" w:cs="Arial"/>
      <w:b/>
      <w:bCs/>
      <w:sz w:val="24"/>
      <w:szCs w:val="24"/>
      <w:lang w:val="nl-NL" w:eastAsia="nl-NL"/>
    </w:rPr>
  </w:style>
  <w:style w:type="paragraph" w:styleId="Ingenafstand">
    <w:name w:val="No Spacing"/>
    <w:basedOn w:val="Normal"/>
    <w:uiPriority w:val="1"/>
    <w:qFormat/>
    <w:rsid w:val="00437CEE"/>
    <w:rPr>
      <w:rFonts w:ascii="Arial" w:eastAsiaTheme="minorHAnsi" w:hAnsi="Arial"/>
      <w:sz w:val="20"/>
    </w:rPr>
  </w:style>
  <w:style w:type="character" w:customStyle="1" w:styleId="Overskrift1Tegn">
    <w:name w:val="Overskrift 1 Tegn"/>
    <w:basedOn w:val="Standardskrifttypeiafsnit"/>
    <w:link w:val="Overskrift1"/>
    <w:uiPriority w:val="9"/>
    <w:rsid w:val="00DA1E97"/>
    <w:rPr>
      <w:rFonts w:asciiTheme="minorHAnsi" w:hAnsiTheme="minorHAnsi" w:cs="Arial"/>
      <w:bCs/>
      <w:color w:val="0070C0"/>
      <w:kern w:val="32"/>
      <w:sz w:val="28"/>
      <w:szCs w:val="32"/>
      <w:lang w:eastAsia="nl-NL"/>
    </w:rPr>
  </w:style>
  <w:style w:type="character" w:customStyle="1" w:styleId="normaltextrun">
    <w:name w:val="normaltextrun"/>
    <w:basedOn w:val="Standardskrifttypeiafsnit"/>
    <w:rsid w:val="00340537"/>
  </w:style>
  <w:style w:type="character" w:customStyle="1" w:styleId="eop">
    <w:name w:val="eop"/>
    <w:basedOn w:val="Standardskrifttypeiafsnit"/>
    <w:rsid w:val="00340537"/>
  </w:style>
  <w:style w:type="paragraph" w:customStyle="1" w:styleId="paragraph">
    <w:name w:val="paragraph"/>
    <w:basedOn w:val="Normal"/>
    <w:rsid w:val="00340537"/>
    <w:pPr>
      <w:spacing w:before="100" w:beforeAutospacing="1" w:after="100" w:afterAutospacing="1"/>
    </w:pPr>
    <w:rPr>
      <w:rFonts w:ascii="Times New Roman" w:hAnsi="Times New Roman"/>
      <w:sz w:val="24"/>
      <w:szCs w:val="24"/>
    </w:rPr>
  </w:style>
  <w:style w:type="character" w:styleId="Ulstomtale">
    <w:name w:val="Unresolved Mention"/>
    <w:basedOn w:val="Standardskrifttypeiafsnit"/>
    <w:uiPriority w:val="99"/>
    <w:unhideWhenUsed/>
    <w:rsid w:val="008B175F"/>
    <w:rPr>
      <w:color w:val="605E5C"/>
      <w:shd w:val="clear" w:color="auto" w:fill="E1DFDD"/>
    </w:rPr>
  </w:style>
  <w:style w:type="character" w:styleId="Omtal">
    <w:name w:val="Mention"/>
    <w:basedOn w:val="Standardskrifttypeiafsnit"/>
    <w:uiPriority w:val="99"/>
    <w:unhideWhenUsed/>
    <w:rsid w:val="00A97C13"/>
    <w:rPr>
      <w:color w:val="2B579A"/>
      <w:shd w:val="clear" w:color="auto" w:fill="E1DFDD"/>
    </w:rPr>
  </w:style>
  <w:style w:type="paragraph" w:styleId="NormalWeb">
    <w:name w:val="Normal (Web)"/>
    <w:basedOn w:val="Normal"/>
    <w:uiPriority w:val="99"/>
    <w:semiHidden/>
    <w:unhideWhenUsed/>
    <w:rsid w:val="00EB224D"/>
    <w:pPr>
      <w:spacing w:before="100" w:beforeAutospacing="1" w:after="100" w:afterAutospacing="1"/>
    </w:pPr>
    <w:rPr>
      <w:rFonts w:ascii="Times New Roman" w:hAnsi="Times New Roman"/>
      <w:sz w:val="24"/>
      <w:szCs w:val="24"/>
      <w:lang w:eastAsia="en-GB"/>
    </w:rPr>
  </w:style>
  <w:style w:type="character" w:styleId="BesgtLink">
    <w:name w:val="FollowedHyperlink"/>
    <w:basedOn w:val="Standardskrifttypeiafsnit"/>
    <w:semiHidden/>
    <w:unhideWhenUsed/>
    <w:rsid w:val="00EB224D"/>
    <w:rPr>
      <w:color w:val="631D76" w:themeColor="followedHyperlink"/>
      <w:u w:val="single"/>
    </w:rPr>
  </w:style>
  <w:style w:type="paragraph" w:styleId="Korrektur">
    <w:name w:val="Revision"/>
    <w:hidden/>
    <w:uiPriority w:val="99"/>
    <w:semiHidden/>
    <w:rsid w:val="00AF687C"/>
    <w:rPr>
      <w:rFonts w:asciiTheme="minorHAnsi" w:hAnsiTheme="minorHAnsi"/>
      <w:sz w:val="22"/>
      <w:lang w:val="nl-NL"/>
    </w:rPr>
  </w:style>
  <w:style w:type="character" w:customStyle="1" w:styleId="apple-converted-space">
    <w:name w:val="apple-converted-space"/>
    <w:basedOn w:val="Standardskrifttypeiafsnit"/>
    <w:rsid w:val="00CB51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134095">
      <w:bodyDiv w:val="1"/>
      <w:marLeft w:val="0"/>
      <w:marRight w:val="0"/>
      <w:marTop w:val="0"/>
      <w:marBottom w:val="0"/>
      <w:divBdr>
        <w:top w:val="none" w:sz="0" w:space="0" w:color="auto"/>
        <w:left w:val="none" w:sz="0" w:space="0" w:color="auto"/>
        <w:bottom w:val="none" w:sz="0" w:space="0" w:color="auto"/>
        <w:right w:val="none" w:sz="0" w:space="0" w:color="auto"/>
      </w:divBdr>
    </w:div>
    <w:div w:id="126094765">
      <w:bodyDiv w:val="1"/>
      <w:marLeft w:val="0"/>
      <w:marRight w:val="0"/>
      <w:marTop w:val="0"/>
      <w:marBottom w:val="0"/>
      <w:divBdr>
        <w:top w:val="none" w:sz="0" w:space="0" w:color="auto"/>
        <w:left w:val="none" w:sz="0" w:space="0" w:color="auto"/>
        <w:bottom w:val="none" w:sz="0" w:space="0" w:color="auto"/>
        <w:right w:val="none" w:sz="0" w:space="0" w:color="auto"/>
      </w:divBdr>
      <w:divsChild>
        <w:div w:id="6715500">
          <w:marLeft w:val="0"/>
          <w:marRight w:val="0"/>
          <w:marTop w:val="0"/>
          <w:marBottom w:val="0"/>
          <w:divBdr>
            <w:top w:val="none" w:sz="0" w:space="0" w:color="auto"/>
            <w:left w:val="none" w:sz="0" w:space="0" w:color="auto"/>
            <w:bottom w:val="none" w:sz="0" w:space="0" w:color="auto"/>
            <w:right w:val="none" w:sz="0" w:space="0" w:color="auto"/>
          </w:divBdr>
          <w:divsChild>
            <w:div w:id="1225795884">
              <w:marLeft w:val="0"/>
              <w:marRight w:val="0"/>
              <w:marTop w:val="0"/>
              <w:marBottom w:val="0"/>
              <w:divBdr>
                <w:top w:val="none" w:sz="0" w:space="0" w:color="auto"/>
                <w:left w:val="none" w:sz="0" w:space="0" w:color="auto"/>
                <w:bottom w:val="none" w:sz="0" w:space="0" w:color="auto"/>
                <w:right w:val="none" w:sz="0" w:space="0" w:color="auto"/>
              </w:divBdr>
            </w:div>
          </w:divsChild>
        </w:div>
        <w:div w:id="287975977">
          <w:marLeft w:val="0"/>
          <w:marRight w:val="0"/>
          <w:marTop w:val="0"/>
          <w:marBottom w:val="0"/>
          <w:divBdr>
            <w:top w:val="none" w:sz="0" w:space="0" w:color="auto"/>
            <w:left w:val="none" w:sz="0" w:space="0" w:color="auto"/>
            <w:bottom w:val="none" w:sz="0" w:space="0" w:color="auto"/>
            <w:right w:val="none" w:sz="0" w:space="0" w:color="auto"/>
          </w:divBdr>
          <w:divsChild>
            <w:div w:id="845677675">
              <w:marLeft w:val="0"/>
              <w:marRight w:val="0"/>
              <w:marTop w:val="0"/>
              <w:marBottom w:val="0"/>
              <w:divBdr>
                <w:top w:val="none" w:sz="0" w:space="0" w:color="auto"/>
                <w:left w:val="none" w:sz="0" w:space="0" w:color="auto"/>
                <w:bottom w:val="none" w:sz="0" w:space="0" w:color="auto"/>
                <w:right w:val="none" w:sz="0" w:space="0" w:color="auto"/>
              </w:divBdr>
            </w:div>
          </w:divsChild>
        </w:div>
        <w:div w:id="759369527">
          <w:marLeft w:val="0"/>
          <w:marRight w:val="0"/>
          <w:marTop w:val="0"/>
          <w:marBottom w:val="0"/>
          <w:divBdr>
            <w:top w:val="none" w:sz="0" w:space="0" w:color="auto"/>
            <w:left w:val="none" w:sz="0" w:space="0" w:color="auto"/>
            <w:bottom w:val="none" w:sz="0" w:space="0" w:color="auto"/>
            <w:right w:val="none" w:sz="0" w:space="0" w:color="auto"/>
          </w:divBdr>
          <w:divsChild>
            <w:div w:id="1614441604">
              <w:marLeft w:val="0"/>
              <w:marRight w:val="0"/>
              <w:marTop w:val="0"/>
              <w:marBottom w:val="0"/>
              <w:divBdr>
                <w:top w:val="none" w:sz="0" w:space="0" w:color="auto"/>
                <w:left w:val="none" w:sz="0" w:space="0" w:color="auto"/>
                <w:bottom w:val="none" w:sz="0" w:space="0" w:color="auto"/>
                <w:right w:val="none" w:sz="0" w:space="0" w:color="auto"/>
              </w:divBdr>
            </w:div>
          </w:divsChild>
        </w:div>
        <w:div w:id="1005984753">
          <w:marLeft w:val="0"/>
          <w:marRight w:val="0"/>
          <w:marTop w:val="0"/>
          <w:marBottom w:val="0"/>
          <w:divBdr>
            <w:top w:val="none" w:sz="0" w:space="0" w:color="auto"/>
            <w:left w:val="none" w:sz="0" w:space="0" w:color="auto"/>
            <w:bottom w:val="none" w:sz="0" w:space="0" w:color="auto"/>
            <w:right w:val="none" w:sz="0" w:space="0" w:color="auto"/>
          </w:divBdr>
          <w:divsChild>
            <w:div w:id="1986818331">
              <w:marLeft w:val="0"/>
              <w:marRight w:val="0"/>
              <w:marTop w:val="0"/>
              <w:marBottom w:val="0"/>
              <w:divBdr>
                <w:top w:val="none" w:sz="0" w:space="0" w:color="auto"/>
                <w:left w:val="none" w:sz="0" w:space="0" w:color="auto"/>
                <w:bottom w:val="none" w:sz="0" w:space="0" w:color="auto"/>
                <w:right w:val="none" w:sz="0" w:space="0" w:color="auto"/>
              </w:divBdr>
            </w:div>
          </w:divsChild>
        </w:div>
        <w:div w:id="1850370052">
          <w:marLeft w:val="0"/>
          <w:marRight w:val="0"/>
          <w:marTop w:val="0"/>
          <w:marBottom w:val="0"/>
          <w:divBdr>
            <w:top w:val="none" w:sz="0" w:space="0" w:color="auto"/>
            <w:left w:val="none" w:sz="0" w:space="0" w:color="auto"/>
            <w:bottom w:val="none" w:sz="0" w:space="0" w:color="auto"/>
            <w:right w:val="none" w:sz="0" w:space="0" w:color="auto"/>
          </w:divBdr>
          <w:divsChild>
            <w:div w:id="229966494">
              <w:marLeft w:val="0"/>
              <w:marRight w:val="0"/>
              <w:marTop w:val="0"/>
              <w:marBottom w:val="0"/>
              <w:divBdr>
                <w:top w:val="none" w:sz="0" w:space="0" w:color="auto"/>
                <w:left w:val="none" w:sz="0" w:space="0" w:color="auto"/>
                <w:bottom w:val="none" w:sz="0" w:space="0" w:color="auto"/>
                <w:right w:val="none" w:sz="0" w:space="0" w:color="auto"/>
              </w:divBdr>
            </w:div>
          </w:divsChild>
        </w:div>
        <w:div w:id="1901554200">
          <w:marLeft w:val="0"/>
          <w:marRight w:val="0"/>
          <w:marTop w:val="0"/>
          <w:marBottom w:val="0"/>
          <w:divBdr>
            <w:top w:val="none" w:sz="0" w:space="0" w:color="auto"/>
            <w:left w:val="none" w:sz="0" w:space="0" w:color="auto"/>
            <w:bottom w:val="none" w:sz="0" w:space="0" w:color="auto"/>
            <w:right w:val="none" w:sz="0" w:space="0" w:color="auto"/>
          </w:divBdr>
          <w:divsChild>
            <w:div w:id="133897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168849">
      <w:bodyDiv w:val="1"/>
      <w:marLeft w:val="0"/>
      <w:marRight w:val="0"/>
      <w:marTop w:val="0"/>
      <w:marBottom w:val="0"/>
      <w:divBdr>
        <w:top w:val="none" w:sz="0" w:space="0" w:color="auto"/>
        <w:left w:val="none" w:sz="0" w:space="0" w:color="auto"/>
        <w:bottom w:val="none" w:sz="0" w:space="0" w:color="auto"/>
        <w:right w:val="none" w:sz="0" w:space="0" w:color="auto"/>
      </w:divBdr>
    </w:div>
    <w:div w:id="584537861">
      <w:bodyDiv w:val="1"/>
      <w:marLeft w:val="0"/>
      <w:marRight w:val="0"/>
      <w:marTop w:val="0"/>
      <w:marBottom w:val="0"/>
      <w:divBdr>
        <w:top w:val="none" w:sz="0" w:space="0" w:color="auto"/>
        <w:left w:val="none" w:sz="0" w:space="0" w:color="auto"/>
        <w:bottom w:val="none" w:sz="0" w:space="0" w:color="auto"/>
        <w:right w:val="none" w:sz="0" w:space="0" w:color="auto"/>
      </w:divBdr>
      <w:divsChild>
        <w:div w:id="382144835">
          <w:marLeft w:val="965"/>
          <w:marRight w:val="0"/>
          <w:marTop w:val="0"/>
          <w:marBottom w:val="0"/>
          <w:divBdr>
            <w:top w:val="none" w:sz="0" w:space="0" w:color="auto"/>
            <w:left w:val="none" w:sz="0" w:space="0" w:color="auto"/>
            <w:bottom w:val="none" w:sz="0" w:space="0" w:color="auto"/>
            <w:right w:val="none" w:sz="0" w:space="0" w:color="auto"/>
          </w:divBdr>
        </w:div>
        <w:div w:id="732584780">
          <w:marLeft w:val="965"/>
          <w:marRight w:val="0"/>
          <w:marTop w:val="0"/>
          <w:marBottom w:val="0"/>
          <w:divBdr>
            <w:top w:val="none" w:sz="0" w:space="0" w:color="auto"/>
            <w:left w:val="none" w:sz="0" w:space="0" w:color="auto"/>
            <w:bottom w:val="none" w:sz="0" w:space="0" w:color="auto"/>
            <w:right w:val="none" w:sz="0" w:space="0" w:color="auto"/>
          </w:divBdr>
        </w:div>
        <w:div w:id="2045402856">
          <w:marLeft w:val="965"/>
          <w:marRight w:val="0"/>
          <w:marTop w:val="0"/>
          <w:marBottom w:val="0"/>
          <w:divBdr>
            <w:top w:val="none" w:sz="0" w:space="0" w:color="auto"/>
            <w:left w:val="none" w:sz="0" w:space="0" w:color="auto"/>
            <w:bottom w:val="none" w:sz="0" w:space="0" w:color="auto"/>
            <w:right w:val="none" w:sz="0" w:space="0" w:color="auto"/>
          </w:divBdr>
        </w:div>
        <w:div w:id="1700349726">
          <w:marLeft w:val="965"/>
          <w:marRight w:val="0"/>
          <w:marTop w:val="0"/>
          <w:marBottom w:val="0"/>
          <w:divBdr>
            <w:top w:val="none" w:sz="0" w:space="0" w:color="auto"/>
            <w:left w:val="none" w:sz="0" w:space="0" w:color="auto"/>
            <w:bottom w:val="none" w:sz="0" w:space="0" w:color="auto"/>
            <w:right w:val="none" w:sz="0" w:space="0" w:color="auto"/>
          </w:divBdr>
        </w:div>
        <w:div w:id="527186620">
          <w:marLeft w:val="965"/>
          <w:marRight w:val="0"/>
          <w:marTop w:val="0"/>
          <w:marBottom w:val="0"/>
          <w:divBdr>
            <w:top w:val="none" w:sz="0" w:space="0" w:color="auto"/>
            <w:left w:val="none" w:sz="0" w:space="0" w:color="auto"/>
            <w:bottom w:val="none" w:sz="0" w:space="0" w:color="auto"/>
            <w:right w:val="none" w:sz="0" w:space="0" w:color="auto"/>
          </w:divBdr>
        </w:div>
        <w:div w:id="806972127">
          <w:marLeft w:val="965"/>
          <w:marRight w:val="0"/>
          <w:marTop w:val="0"/>
          <w:marBottom w:val="0"/>
          <w:divBdr>
            <w:top w:val="none" w:sz="0" w:space="0" w:color="auto"/>
            <w:left w:val="none" w:sz="0" w:space="0" w:color="auto"/>
            <w:bottom w:val="none" w:sz="0" w:space="0" w:color="auto"/>
            <w:right w:val="none" w:sz="0" w:space="0" w:color="auto"/>
          </w:divBdr>
        </w:div>
      </w:divsChild>
    </w:div>
    <w:div w:id="593823055">
      <w:bodyDiv w:val="1"/>
      <w:marLeft w:val="0"/>
      <w:marRight w:val="0"/>
      <w:marTop w:val="0"/>
      <w:marBottom w:val="0"/>
      <w:divBdr>
        <w:top w:val="none" w:sz="0" w:space="0" w:color="auto"/>
        <w:left w:val="none" w:sz="0" w:space="0" w:color="auto"/>
        <w:bottom w:val="none" w:sz="0" w:space="0" w:color="auto"/>
        <w:right w:val="none" w:sz="0" w:space="0" w:color="auto"/>
      </w:divBdr>
    </w:div>
    <w:div w:id="673650069">
      <w:bodyDiv w:val="1"/>
      <w:marLeft w:val="0"/>
      <w:marRight w:val="0"/>
      <w:marTop w:val="0"/>
      <w:marBottom w:val="0"/>
      <w:divBdr>
        <w:top w:val="none" w:sz="0" w:space="0" w:color="auto"/>
        <w:left w:val="none" w:sz="0" w:space="0" w:color="auto"/>
        <w:bottom w:val="none" w:sz="0" w:space="0" w:color="auto"/>
        <w:right w:val="none" w:sz="0" w:space="0" w:color="auto"/>
      </w:divBdr>
    </w:div>
    <w:div w:id="869606961">
      <w:bodyDiv w:val="1"/>
      <w:marLeft w:val="0"/>
      <w:marRight w:val="0"/>
      <w:marTop w:val="0"/>
      <w:marBottom w:val="0"/>
      <w:divBdr>
        <w:top w:val="none" w:sz="0" w:space="0" w:color="auto"/>
        <w:left w:val="none" w:sz="0" w:space="0" w:color="auto"/>
        <w:bottom w:val="none" w:sz="0" w:space="0" w:color="auto"/>
        <w:right w:val="none" w:sz="0" w:space="0" w:color="auto"/>
      </w:divBdr>
    </w:div>
    <w:div w:id="899368524">
      <w:bodyDiv w:val="1"/>
      <w:marLeft w:val="0"/>
      <w:marRight w:val="0"/>
      <w:marTop w:val="0"/>
      <w:marBottom w:val="0"/>
      <w:divBdr>
        <w:top w:val="none" w:sz="0" w:space="0" w:color="auto"/>
        <w:left w:val="none" w:sz="0" w:space="0" w:color="auto"/>
        <w:bottom w:val="none" w:sz="0" w:space="0" w:color="auto"/>
        <w:right w:val="none" w:sz="0" w:space="0" w:color="auto"/>
      </w:divBdr>
      <w:divsChild>
        <w:div w:id="1957711759">
          <w:marLeft w:val="0"/>
          <w:marRight w:val="0"/>
          <w:marTop w:val="0"/>
          <w:marBottom w:val="0"/>
          <w:divBdr>
            <w:top w:val="none" w:sz="0" w:space="0" w:color="auto"/>
            <w:left w:val="none" w:sz="0" w:space="0" w:color="auto"/>
            <w:bottom w:val="none" w:sz="0" w:space="0" w:color="auto"/>
            <w:right w:val="none" w:sz="0" w:space="0" w:color="auto"/>
          </w:divBdr>
        </w:div>
      </w:divsChild>
    </w:div>
    <w:div w:id="956790267">
      <w:bodyDiv w:val="1"/>
      <w:marLeft w:val="0"/>
      <w:marRight w:val="0"/>
      <w:marTop w:val="0"/>
      <w:marBottom w:val="0"/>
      <w:divBdr>
        <w:top w:val="none" w:sz="0" w:space="0" w:color="auto"/>
        <w:left w:val="none" w:sz="0" w:space="0" w:color="auto"/>
        <w:bottom w:val="none" w:sz="0" w:space="0" w:color="auto"/>
        <w:right w:val="none" w:sz="0" w:space="0" w:color="auto"/>
      </w:divBdr>
      <w:divsChild>
        <w:div w:id="576403866">
          <w:marLeft w:val="0"/>
          <w:marRight w:val="0"/>
          <w:marTop w:val="0"/>
          <w:marBottom w:val="0"/>
          <w:divBdr>
            <w:top w:val="none" w:sz="0" w:space="0" w:color="auto"/>
            <w:left w:val="none" w:sz="0" w:space="0" w:color="auto"/>
            <w:bottom w:val="none" w:sz="0" w:space="0" w:color="auto"/>
            <w:right w:val="none" w:sz="0" w:space="0" w:color="auto"/>
          </w:divBdr>
        </w:div>
        <w:div w:id="1866752942">
          <w:marLeft w:val="0"/>
          <w:marRight w:val="0"/>
          <w:marTop w:val="0"/>
          <w:marBottom w:val="0"/>
          <w:divBdr>
            <w:top w:val="none" w:sz="0" w:space="0" w:color="auto"/>
            <w:left w:val="none" w:sz="0" w:space="0" w:color="auto"/>
            <w:bottom w:val="none" w:sz="0" w:space="0" w:color="auto"/>
            <w:right w:val="none" w:sz="0" w:space="0" w:color="auto"/>
          </w:divBdr>
        </w:div>
      </w:divsChild>
    </w:div>
    <w:div w:id="1014723999">
      <w:bodyDiv w:val="1"/>
      <w:marLeft w:val="0"/>
      <w:marRight w:val="0"/>
      <w:marTop w:val="0"/>
      <w:marBottom w:val="0"/>
      <w:divBdr>
        <w:top w:val="none" w:sz="0" w:space="0" w:color="auto"/>
        <w:left w:val="none" w:sz="0" w:space="0" w:color="auto"/>
        <w:bottom w:val="none" w:sz="0" w:space="0" w:color="auto"/>
        <w:right w:val="none" w:sz="0" w:space="0" w:color="auto"/>
      </w:divBdr>
    </w:div>
    <w:div w:id="1049379155">
      <w:bodyDiv w:val="1"/>
      <w:marLeft w:val="0"/>
      <w:marRight w:val="0"/>
      <w:marTop w:val="0"/>
      <w:marBottom w:val="0"/>
      <w:divBdr>
        <w:top w:val="none" w:sz="0" w:space="0" w:color="auto"/>
        <w:left w:val="none" w:sz="0" w:space="0" w:color="auto"/>
        <w:bottom w:val="none" w:sz="0" w:space="0" w:color="auto"/>
        <w:right w:val="none" w:sz="0" w:space="0" w:color="auto"/>
      </w:divBdr>
    </w:div>
    <w:div w:id="1226986900">
      <w:bodyDiv w:val="1"/>
      <w:marLeft w:val="0"/>
      <w:marRight w:val="0"/>
      <w:marTop w:val="0"/>
      <w:marBottom w:val="0"/>
      <w:divBdr>
        <w:top w:val="none" w:sz="0" w:space="0" w:color="auto"/>
        <w:left w:val="none" w:sz="0" w:space="0" w:color="auto"/>
        <w:bottom w:val="none" w:sz="0" w:space="0" w:color="auto"/>
        <w:right w:val="none" w:sz="0" w:space="0" w:color="auto"/>
      </w:divBdr>
      <w:divsChild>
        <w:div w:id="27415543">
          <w:marLeft w:val="0"/>
          <w:marRight w:val="0"/>
          <w:marTop w:val="0"/>
          <w:marBottom w:val="0"/>
          <w:divBdr>
            <w:top w:val="none" w:sz="0" w:space="0" w:color="auto"/>
            <w:left w:val="none" w:sz="0" w:space="0" w:color="auto"/>
            <w:bottom w:val="none" w:sz="0" w:space="0" w:color="auto"/>
            <w:right w:val="none" w:sz="0" w:space="0" w:color="auto"/>
          </w:divBdr>
        </w:div>
        <w:div w:id="276521304">
          <w:marLeft w:val="0"/>
          <w:marRight w:val="0"/>
          <w:marTop w:val="0"/>
          <w:marBottom w:val="0"/>
          <w:divBdr>
            <w:top w:val="none" w:sz="0" w:space="0" w:color="auto"/>
            <w:left w:val="none" w:sz="0" w:space="0" w:color="auto"/>
            <w:bottom w:val="none" w:sz="0" w:space="0" w:color="auto"/>
            <w:right w:val="none" w:sz="0" w:space="0" w:color="auto"/>
          </w:divBdr>
        </w:div>
        <w:div w:id="402992118">
          <w:marLeft w:val="0"/>
          <w:marRight w:val="0"/>
          <w:marTop w:val="0"/>
          <w:marBottom w:val="0"/>
          <w:divBdr>
            <w:top w:val="none" w:sz="0" w:space="0" w:color="auto"/>
            <w:left w:val="none" w:sz="0" w:space="0" w:color="auto"/>
            <w:bottom w:val="none" w:sz="0" w:space="0" w:color="auto"/>
            <w:right w:val="none" w:sz="0" w:space="0" w:color="auto"/>
          </w:divBdr>
        </w:div>
        <w:div w:id="605501856">
          <w:marLeft w:val="0"/>
          <w:marRight w:val="0"/>
          <w:marTop w:val="0"/>
          <w:marBottom w:val="0"/>
          <w:divBdr>
            <w:top w:val="none" w:sz="0" w:space="0" w:color="auto"/>
            <w:left w:val="none" w:sz="0" w:space="0" w:color="auto"/>
            <w:bottom w:val="none" w:sz="0" w:space="0" w:color="auto"/>
            <w:right w:val="none" w:sz="0" w:space="0" w:color="auto"/>
          </w:divBdr>
          <w:divsChild>
            <w:div w:id="43451406">
              <w:marLeft w:val="0"/>
              <w:marRight w:val="0"/>
              <w:marTop w:val="0"/>
              <w:marBottom w:val="0"/>
              <w:divBdr>
                <w:top w:val="none" w:sz="0" w:space="0" w:color="auto"/>
                <w:left w:val="none" w:sz="0" w:space="0" w:color="auto"/>
                <w:bottom w:val="none" w:sz="0" w:space="0" w:color="auto"/>
                <w:right w:val="none" w:sz="0" w:space="0" w:color="auto"/>
              </w:divBdr>
            </w:div>
            <w:div w:id="472408111">
              <w:marLeft w:val="0"/>
              <w:marRight w:val="0"/>
              <w:marTop w:val="0"/>
              <w:marBottom w:val="0"/>
              <w:divBdr>
                <w:top w:val="none" w:sz="0" w:space="0" w:color="auto"/>
                <w:left w:val="none" w:sz="0" w:space="0" w:color="auto"/>
                <w:bottom w:val="none" w:sz="0" w:space="0" w:color="auto"/>
                <w:right w:val="none" w:sz="0" w:space="0" w:color="auto"/>
              </w:divBdr>
            </w:div>
            <w:div w:id="513809458">
              <w:marLeft w:val="0"/>
              <w:marRight w:val="0"/>
              <w:marTop w:val="0"/>
              <w:marBottom w:val="0"/>
              <w:divBdr>
                <w:top w:val="none" w:sz="0" w:space="0" w:color="auto"/>
                <w:left w:val="none" w:sz="0" w:space="0" w:color="auto"/>
                <w:bottom w:val="none" w:sz="0" w:space="0" w:color="auto"/>
                <w:right w:val="none" w:sz="0" w:space="0" w:color="auto"/>
              </w:divBdr>
            </w:div>
            <w:div w:id="795609810">
              <w:marLeft w:val="0"/>
              <w:marRight w:val="0"/>
              <w:marTop w:val="0"/>
              <w:marBottom w:val="0"/>
              <w:divBdr>
                <w:top w:val="none" w:sz="0" w:space="0" w:color="auto"/>
                <w:left w:val="none" w:sz="0" w:space="0" w:color="auto"/>
                <w:bottom w:val="none" w:sz="0" w:space="0" w:color="auto"/>
                <w:right w:val="none" w:sz="0" w:space="0" w:color="auto"/>
              </w:divBdr>
            </w:div>
            <w:div w:id="859465913">
              <w:marLeft w:val="0"/>
              <w:marRight w:val="0"/>
              <w:marTop w:val="0"/>
              <w:marBottom w:val="0"/>
              <w:divBdr>
                <w:top w:val="none" w:sz="0" w:space="0" w:color="auto"/>
                <w:left w:val="none" w:sz="0" w:space="0" w:color="auto"/>
                <w:bottom w:val="none" w:sz="0" w:space="0" w:color="auto"/>
                <w:right w:val="none" w:sz="0" w:space="0" w:color="auto"/>
              </w:divBdr>
            </w:div>
          </w:divsChild>
        </w:div>
        <w:div w:id="1035811592">
          <w:marLeft w:val="0"/>
          <w:marRight w:val="0"/>
          <w:marTop w:val="0"/>
          <w:marBottom w:val="0"/>
          <w:divBdr>
            <w:top w:val="none" w:sz="0" w:space="0" w:color="auto"/>
            <w:left w:val="none" w:sz="0" w:space="0" w:color="auto"/>
            <w:bottom w:val="none" w:sz="0" w:space="0" w:color="auto"/>
            <w:right w:val="none" w:sz="0" w:space="0" w:color="auto"/>
          </w:divBdr>
        </w:div>
        <w:div w:id="1038818171">
          <w:marLeft w:val="0"/>
          <w:marRight w:val="0"/>
          <w:marTop w:val="0"/>
          <w:marBottom w:val="0"/>
          <w:divBdr>
            <w:top w:val="none" w:sz="0" w:space="0" w:color="auto"/>
            <w:left w:val="none" w:sz="0" w:space="0" w:color="auto"/>
            <w:bottom w:val="none" w:sz="0" w:space="0" w:color="auto"/>
            <w:right w:val="none" w:sz="0" w:space="0" w:color="auto"/>
          </w:divBdr>
        </w:div>
        <w:div w:id="1116750814">
          <w:marLeft w:val="0"/>
          <w:marRight w:val="0"/>
          <w:marTop w:val="0"/>
          <w:marBottom w:val="0"/>
          <w:divBdr>
            <w:top w:val="none" w:sz="0" w:space="0" w:color="auto"/>
            <w:left w:val="none" w:sz="0" w:space="0" w:color="auto"/>
            <w:bottom w:val="none" w:sz="0" w:space="0" w:color="auto"/>
            <w:right w:val="none" w:sz="0" w:space="0" w:color="auto"/>
          </w:divBdr>
        </w:div>
        <w:div w:id="1205604794">
          <w:marLeft w:val="0"/>
          <w:marRight w:val="0"/>
          <w:marTop w:val="0"/>
          <w:marBottom w:val="0"/>
          <w:divBdr>
            <w:top w:val="none" w:sz="0" w:space="0" w:color="auto"/>
            <w:left w:val="none" w:sz="0" w:space="0" w:color="auto"/>
            <w:bottom w:val="none" w:sz="0" w:space="0" w:color="auto"/>
            <w:right w:val="none" w:sz="0" w:space="0" w:color="auto"/>
          </w:divBdr>
          <w:divsChild>
            <w:div w:id="551581227">
              <w:marLeft w:val="0"/>
              <w:marRight w:val="0"/>
              <w:marTop w:val="0"/>
              <w:marBottom w:val="0"/>
              <w:divBdr>
                <w:top w:val="none" w:sz="0" w:space="0" w:color="auto"/>
                <w:left w:val="none" w:sz="0" w:space="0" w:color="auto"/>
                <w:bottom w:val="none" w:sz="0" w:space="0" w:color="auto"/>
                <w:right w:val="none" w:sz="0" w:space="0" w:color="auto"/>
              </w:divBdr>
            </w:div>
            <w:div w:id="800535317">
              <w:marLeft w:val="0"/>
              <w:marRight w:val="0"/>
              <w:marTop w:val="0"/>
              <w:marBottom w:val="0"/>
              <w:divBdr>
                <w:top w:val="none" w:sz="0" w:space="0" w:color="auto"/>
                <w:left w:val="none" w:sz="0" w:space="0" w:color="auto"/>
                <w:bottom w:val="none" w:sz="0" w:space="0" w:color="auto"/>
                <w:right w:val="none" w:sz="0" w:space="0" w:color="auto"/>
              </w:divBdr>
            </w:div>
            <w:div w:id="1082143189">
              <w:marLeft w:val="0"/>
              <w:marRight w:val="0"/>
              <w:marTop w:val="0"/>
              <w:marBottom w:val="0"/>
              <w:divBdr>
                <w:top w:val="none" w:sz="0" w:space="0" w:color="auto"/>
                <w:left w:val="none" w:sz="0" w:space="0" w:color="auto"/>
                <w:bottom w:val="none" w:sz="0" w:space="0" w:color="auto"/>
                <w:right w:val="none" w:sz="0" w:space="0" w:color="auto"/>
              </w:divBdr>
            </w:div>
            <w:div w:id="1135953639">
              <w:marLeft w:val="0"/>
              <w:marRight w:val="0"/>
              <w:marTop w:val="0"/>
              <w:marBottom w:val="0"/>
              <w:divBdr>
                <w:top w:val="none" w:sz="0" w:space="0" w:color="auto"/>
                <w:left w:val="none" w:sz="0" w:space="0" w:color="auto"/>
                <w:bottom w:val="none" w:sz="0" w:space="0" w:color="auto"/>
                <w:right w:val="none" w:sz="0" w:space="0" w:color="auto"/>
              </w:divBdr>
            </w:div>
            <w:div w:id="2037190499">
              <w:marLeft w:val="0"/>
              <w:marRight w:val="0"/>
              <w:marTop w:val="0"/>
              <w:marBottom w:val="0"/>
              <w:divBdr>
                <w:top w:val="none" w:sz="0" w:space="0" w:color="auto"/>
                <w:left w:val="none" w:sz="0" w:space="0" w:color="auto"/>
                <w:bottom w:val="none" w:sz="0" w:space="0" w:color="auto"/>
                <w:right w:val="none" w:sz="0" w:space="0" w:color="auto"/>
              </w:divBdr>
            </w:div>
          </w:divsChild>
        </w:div>
        <w:div w:id="1237474699">
          <w:marLeft w:val="0"/>
          <w:marRight w:val="0"/>
          <w:marTop w:val="0"/>
          <w:marBottom w:val="0"/>
          <w:divBdr>
            <w:top w:val="none" w:sz="0" w:space="0" w:color="auto"/>
            <w:left w:val="none" w:sz="0" w:space="0" w:color="auto"/>
            <w:bottom w:val="none" w:sz="0" w:space="0" w:color="auto"/>
            <w:right w:val="none" w:sz="0" w:space="0" w:color="auto"/>
          </w:divBdr>
          <w:divsChild>
            <w:div w:id="433205319">
              <w:marLeft w:val="0"/>
              <w:marRight w:val="0"/>
              <w:marTop w:val="0"/>
              <w:marBottom w:val="0"/>
              <w:divBdr>
                <w:top w:val="none" w:sz="0" w:space="0" w:color="auto"/>
                <w:left w:val="none" w:sz="0" w:space="0" w:color="auto"/>
                <w:bottom w:val="none" w:sz="0" w:space="0" w:color="auto"/>
                <w:right w:val="none" w:sz="0" w:space="0" w:color="auto"/>
              </w:divBdr>
            </w:div>
            <w:div w:id="599725800">
              <w:marLeft w:val="0"/>
              <w:marRight w:val="0"/>
              <w:marTop w:val="0"/>
              <w:marBottom w:val="0"/>
              <w:divBdr>
                <w:top w:val="none" w:sz="0" w:space="0" w:color="auto"/>
                <w:left w:val="none" w:sz="0" w:space="0" w:color="auto"/>
                <w:bottom w:val="none" w:sz="0" w:space="0" w:color="auto"/>
                <w:right w:val="none" w:sz="0" w:space="0" w:color="auto"/>
              </w:divBdr>
            </w:div>
            <w:div w:id="1342660610">
              <w:marLeft w:val="0"/>
              <w:marRight w:val="0"/>
              <w:marTop w:val="0"/>
              <w:marBottom w:val="0"/>
              <w:divBdr>
                <w:top w:val="none" w:sz="0" w:space="0" w:color="auto"/>
                <w:left w:val="none" w:sz="0" w:space="0" w:color="auto"/>
                <w:bottom w:val="none" w:sz="0" w:space="0" w:color="auto"/>
                <w:right w:val="none" w:sz="0" w:space="0" w:color="auto"/>
              </w:divBdr>
            </w:div>
            <w:div w:id="1367438835">
              <w:marLeft w:val="0"/>
              <w:marRight w:val="0"/>
              <w:marTop w:val="0"/>
              <w:marBottom w:val="0"/>
              <w:divBdr>
                <w:top w:val="none" w:sz="0" w:space="0" w:color="auto"/>
                <w:left w:val="none" w:sz="0" w:space="0" w:color="auto"/>
                <w:bottom w:val="none" w:sz="0" w:space="0" w:color="auto"/>
                <w:right w:val="none" w:sz="0" w:space="0" w:color="auto"/>
              </w:divBdr>
            </w:div>
            <w:div w:id="1793863507">
              <w:marLeft w:val="0"/>
              <w:marRight w:val="0"/>
              <w:marTop w:val="0"/>
              <w:marBottom w:val="0"/>
              <w:divBdr>
                <w:top w:val="none" w:sz="0" w:space="0" w:color="auto"/>
                <w:left w:val="none" w:sz="0" w:space="0" w:color="auto"/>
                <w:bottom w:val="none" w:sz="0" w:space="0" w:color="auto"/>
                <w:right w:val="none" w:sz="0" w:space="0" w:color="auto"/>
              </w:divBdr>
            </w:div>
          </w:divsChild>
        </w:div>
        <w:div w:id="1588030420">
          <w:marLeft w:val="0"/>
          <w:marRight w:val="0"/>
          <w:marTop w:val="0"/>
          <w:marBottom w:val="0"/>
          <w:divBdr>
            <w:top w:val="none" w:sz="0" w:space="0" w:color="auto"/>
            <w:left w:val="none" w:sz="0" w:space="0" w:color="auto"/>
            <w:bottom w:val="none" w:sz="0" w:space="0" w:color="auto"/>
            <w:right w:val="none" w:sz="0" w:space="0" w:color="auto"/>
          </w:divBdr>
        </w:div>
        <w:div w:id="1602564195">
          <w:marLeft w:val="0"/>
          <w:marRight w:val="0"/>
          <w:marTop w:val="0"/>
          <w:marBottom w:val="0"/>
          <w:divBdr>
            <w:top w:val="none" w:sz="0" w:space="0" w:color="auto"/>
            <w:left w:val="none" w:sz="0" w:space="0" w:color="auto"/>
            <w:bottom w:val="none" w:sz="0" w:space="0" w:color="auto"/>
            <w:right w:val="none" w:sz="0" w:space="0" w:color="auto"/>
          </w:divBdr>
        </w:div>
        <w:div w:id="1713455755">
          <w:marLeft w:val="0"/>
          <w:marRight w:val="0"/>
          <w:marTop w:val="0"/>
          <w:marBottom w:val="0"/>
          <w:divBdr>
            <w:top w:val="none" w:sz="0" w:space="0" w:color="auto"/>
            <w:left w:val="none" w:sz="0" w:space="0" w:color="auto"/>
            <w:bottom w:val="none" w:sz="0" w:space="0" w:color="auto"/>
            <w:right w:val="none" w:sz="0" w:space="0" w:color="auto"/>
          </w:divBdr>
          <w:divsChild>
            <w:div w:id="432170249">
              <w:marLeft w:val="0"/>
              <w:marRight w:val="0"/>
              <w:marTop w:val="0"/>
              <w:marBottom w:val="0"/>
              <w:divBdr>
                <w:top w:val="none" w:sz="0" w:space="0" w:color="auto"/>
                <w:left w:val="none" w:sz="0" w:space="0" w:color="auto"/>
                <w:bottom w:val="none" w:sz="0" w:space="0" w:color="auto"/>
                <w:right w:val="none" w:sz="0" w:space="0" w:color="auto"/>
              </w:divBdr>
            </w:div>
            <w:div w:id="493110655">
              <w:marLeft w:val="0"/>
              <w:marRight w:val="0"/>
              <w:marTop w:val="0"/>
              <w:marBottom w:val="0"/>
              <w:divBdr>
                <w:top w:val="none" w:sz="0" w:space="0" w:color="auto"/>
                <w:left w:val="none" w:sz="0" w:space="0" w:color="auto"/>
                <w:bottom w:val="none" w:sz="0" w:space="0" w:color="auto"/>
                <w:right w:val="none" w:sz="0" w:space="0" w:color="auto"/>
              </w:divBdr>
            </w:div>
            <w:div w:id="1190685726">
              <w:marLeft w:val="0"/>
              <w:marRight w:val="0"/>
              <w:marTop w:val="0"/>
              <w:marBottom w:val="0"/>
              <w:divBdr>
                <w:top w:val="none" w:sz="0" w:space="0" w:color="auto"/>
                <w:left w:val="none" w:sz="0" w:space="0" w:color="auto"/>
                <w:bottom w:val="none" w:sz="0" w:space="0" w:color="auto"/>
                <w:right w:val="none" w:sz="0" w:space="0" w:color="auto"/>
              </w:divBdr>
            </w:div>
            <w:div w:id="1879852888">
              <w:marLeft w:val="0"/>
              <w:marRight w:val="0"/>
              <w:marTop w:val="0"/>
              <w:marBottom w:val="0"/>
              <w:divBdr>
                <w:top w:val="none" w:sz="0" w:space="0" w:color="auto"/>
                <w:left w:val="none" w:sz="0" w:space="0" w:color="auto"/>
                <w:bottom w:val="none" w:sz="0" w:space="0" w:color="auto"/>
                <w:right w:val="none" w:sz="0" w:space="0" w:color="auto"/>
              </w:divBdr>
            </w:div>
            <w:div w:id="1901480244">
              <w:marLeft w:val="0"/>
              <w:marRight w:val="0"/>
              <w:marTop w:val="0"/>
              <w:marBottom w:val="0"/>
              <w:divBdr>
                <w:top w:val="none" w:sz="0" w:space="0" w:color="auto"/>
                <w:left w:val="none" w:sz="0" w:space="0" w:color="auto"/>
                <w:bottom w:val="none" w:sz="0" w:space="0" w:color="auto"/>
                <w:right w:val="none" w:sz="0" w:space="0" w:color="auto"/>
              </w:divBdr>
            </w:div>
          </w:divsChild>
        </w:div>
        <w:div w:id="1939176207">
          <w:marLeft w:val="0"/>
          <w:marRight w:val="0"/>
          <w:marTop w:val="0"/>
          <w:marBottom w:val="0"/>
          <w:divBdr>
            <w:top w:val="none" w:sz="0" w:space="0" w:color="auto"/>
            <w:left w:val="none" w:sz="0" w:space="0" w:color="auto"/>
            <w:bottom w:val="none" w:sz="0" w:space="0" w:color="auto"/>
            <w:right w:val="none" w:sz="0" w:space="0" w:color="auto"/>
          </w:divBdr>
        </w:div>
      </w:divsChild>
    </w:div>
    <w:div w:id="1267736110">
      <w:bodyDiv w:val="1"/>
      <w:marLeft w:val="0"/>
      <w:marRight w:val="0"/>
      <w:marTop w:val="0"/>
      <w:marBottom w:val="0"/>
      <w:divBdr>
        <w:top w:val="none" w:sz="0" w:space="0" w:color="auto"/>
        <w:left w:val="none" w:sz="0" w:space="0" w:color="auto"/>
        <w:bottom w:val="none" w:sz="0" w:space="0" w:color="auto"/>
        <w:right w:val="none" w:sz="0" w:space="0" w:color="auto"/>
      </w:divBdr>
    </w:div>
    <w:div w:id="1317103865">
      <w:bodyDiv w:val="1"/>
      <w:marLeft w:val="0"/>
      <w:marRight w:val="0"/>
      <w:marTop w:val="0"/>
      <w:marBottom w:val="0"/>
      <w:divBdr>
        <w:top w:val="none" w:sz="0" w:space="0" w:color="auto"/>
        <w:left w:val="none" w:sz="0" w:space="0" w:color="auto"/>
        <w:bottom w:val="none" w:sz="0" w:space="0" w:color="auto"/>
        <w:right w:val="none" w:sz="0" w:space="0" w:color="auto"/>
      </w:divBdr>
    </w:div>
    <w:div w:id="1327132619">
      <w:bodyDiv w:val="1"/>
      <w:marLeft w:val="0"/>
      <w:marRight w:val="0"/>
      <w:marTop w:val="0"/>
      <w:marBottom w:val="0"/>
      <w:divBdr>
        <w:top w:val="none" w:sz="0" w:space="0" w:color="auto"/>
        <w:left w:val="none" w:sz="0" w:space="0" w:color="auto"/>
        <w:bottom w:val="none" w:sz="0" w:space="0" w:color="auto"/>
        <w:right w:val="none" w:sz="0" w:space="0" w:color="auto"/>
      </w:divBdr>
    </w:div>
    <w:div w:id="1371877732">
      <w:bodyDiv w:val="1"/>
      <w:marLeft w:val="0"/>
      <w:marRight w:val="0"/>
      <w:marTop w:val="0"/>
      <w:marBottom w:val="0"/>
      <w:divBdr>
        <w:top w:val="none" w:sz="0" w:space="0" w:color="auto"/>
        <w:left w:val="none" w:sz="0" w:space="0" w:color="auto"/>
        <w:bottom w:val="none" w:sz="0" w:space="0" w:color="auto"/>
        <w:right w:val="none" w:sz="0" w:space="0" w:color="auto"/>
      </w:divBdr>
    </w:div>
    <w:div w:id="1372800902">
      <w:bodyDiv w:val="1"/>
      <w:marLeft w:val="0"/>
      <w:marRight w:val="0"/>
      <w:marTop w:val="0"/>
      <w:marBottom w:val="0"/>
      <w:divBdr>
        <w:top w:val="none" w:sz="0" w:space="0" w:color="auto"/>
        <w:left w:val="none" w:sz="0" w:space="0" w:color="auto"/>
        <w:bottom w:val="none" w:sz="0" w:space="0" w:color="auto"/>
        <w:right w:val="none" w:sz="0" w:space="0" w:color="auto"/>
      </w:divBdr>
    </w:div>
    <w:div w:id="1407848903">
      <w:bodyDiv w:val="1"/>
      <w:marLeft w:val="0"/>
      <w:marRight w:val="0"/>
      <w:marTop w:val="0"/>
      <w:marBottom w:val="0"/>
      <w:divBdr>
        <w:top w:val="none" w:sz="0" w:space="0" w:color="auto"/>
        <w:left w:val="none" w:sz="0" w:space="0" w:color="auto"/>
        <w:bottom w:val="none" w:sz="0" w:space="0" w:color="auto"/>
        <w:right w:val="none" w:sz="0" w:space="0" w:color="auto"/>
      </w:divBdr>
    </w:div>
    <w:div w:id="1549344106">
      <w:bodyDiv w:val="1"/>
      <w:marLeft w:val="0"/>
      <w:marRight w:val="0"/>
      <w:marTop w:val="0"/>
      <w:marBottom w:val="0"/>
      <w:divBdr>
        <w:top w:val="none" w:sz="0" w:space="0" w:color="auto"/>
        <w:left w:val="none" w:sz="0" w:space="0" w:color="auto"/>
        <w:bottom w:val="none" w:sz="0" w:space="0" w:color="auto"/>
        <w:right w:val="none" w:sz="0" w:space="0" w:color="auto"/>
      </w:divBdr>
    </w:div>
    <w:div w:id="1663776543">
      <w:bodyDiv w:val="1"/>
      <w:marLeft w:val="0"/>
      <w:marRight w:val="0"/>
      <w:marTop w:val="0"/>
      <w:marBottom w:val="0"/>
      <w:divBdr>
        <w:top w:val="none" w:sz="0" w:space="0" w:color="auto"/>
        <w:left w:val="none" w:sz="0" w:space="0" w:color="auto"/>
        <w:bottom w:val="none" w:sz="0" w:space="0" w:color="auto"/>
        <w:right w:val="none" w:sz="0" w:space="0" w:color="auto"/>
      </w:divBdr>
    </w:div>
    <w:div w:id="1684360904">
      <w:bodyDiv w:val="1"/>
      <w:marLeft w:val="0"/>
      <w:marRight w:val="0"/>
      <w:marTop w:val="0"/>
      <w:marBottom w:val="0"/>
      <w:divBdr>
        <w:top w:val="none" w:sz="0" w:space="0" w:color="auto"/>
        <w:left w:val="none" w:sz="0" w:space="0" w:color="auto"/>
        <w:bottom w:val="none" w:sz="0" w:space="0" w:color="auto"/>
        <w:right w:val="none" w:sz="0" w:space="0" w:color="auto"/>
      </w:divBdr>
    </w:div>
    <w:div w:id="1899197307">
      <w:bodyDiv w:val="1"/>
      <w:marLeft w:val="0"/>
      <w:marRight w:val="0"/>
      <w:marTop w:val="0"/>
      <w:marBottom w:val="0"/>
      <w:divBdr>
        <w:top w:val="none" w:sz="0" w:space="0" w:color="auto"/>
        <w:left w:val="none" w:sz="0" w:space="0" w:color="auto"/>
        <w:bottom w:val="none" w:sz="0" w:space="0" w:color="auto"/>
        <w:right w:val="none" w:sz="0" w:space="0" w:color="auto"/>
      </w:divBdr>
    </w:div>
    <w:div w:id="192041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g"/><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my.philips.com/"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y.philips.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10199141\Downloads\Template%20for%20templates.dotx" TargetMode="External"/></Relationships>
</file>

<file path=word/theme/theme1.xml><?xml version="1.0" encoding="utf-8"?>
<a:theme xmlns:a="http://schemas.openxmlformats.org/drawingml/2006/main" name="Office Theme">
  <a:themeElements>
    <a:clrScheme name="Philips Colors 3.0">
      <a:dk1>
        <a:sysClr val="windowText" lastClr="000000"/>
      </a:dk1>
      <a:lt1>
        <a:sysClr val="window" lastClr="FFFFFF"/>
      </a:lt1>
      <a:dk2>
        <a:srgbClr val="000000"/>
      </a:dk2>
      <a:lt2>
        <a:srgbClr val="FFFFFF"/>
      </a:lt2>
      <a:accent1>
        <a:srgbClr val="0066A1"/>
      </a:accent1>
      <a:accent2>
        <a:srgbClr val="1E9D8B"/>
      </a:accent2>
      <a:accent3>
        <a:srgbClr val="5B8F22"/>
      </a:accent3>
      <a:accent4>
        <a:srgbClr val="E98300"/>
      </a:accent4>
      <a:accent5>
        <a:srgbClr val="EC4371"/>
      </a:accent5>
      <a:accent6>
        <a:srgbClr val="9E2DB1"/>
      </a:accent6>
      <a:hlink>
        <a:srgbClr val="0089C4"/>
      </a:hlink>
      <a:folHlink>
        <a:srgbClr val="631D7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4d99ee2c-232a-4588-8fb1-629b299070bb">
      <UserInfo>
        <DisplayName>Price, Adam</DisplayName>
        <AccountId>20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9D7503FA73FFF4F8DA1B1827CB1C725" ma:contentTypeVersion="12" ma:contentTypeDescription="Create a new document." ma:contentTypeScope="" ma:versionID="89e3a50bac7415caa3bc59ae6805b546">
  <xsd:schema xmlns:xsd="http://www.w3.org/2001/XMLSchema" xmlns:xs="http://www.w3.org/2001/XMLSchema" xmlns:p="http://schemas.microsoft.com/office/2006/metadata/properties" xmlns:ns2="199cca25-9aae-41d9-ace1-dc3f5dc4aeab" xmlns:ns3="4d99ee2c-232a-4588-8fb1-629b299070bb" targetNamespace="http://schemas.microsoft.com/office/2006/metadata/properties" ma:root="true" ma:fieldsID="ba930a66e1e75ef9b6f980393536bfaf" ns2:_="" ns3:_="">
    <xsd:import namespace="199cca25-9aae-41d9-ace1-dc3f5dc4aeab"/>
    <xsd:import namespace="4d99ee2c-232a-4588-8fb1-629b299070b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9cca25-9aae-41d9-ace1-dc3f5dc4ae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99ee2c-232a-4588-8fb1-629b299070b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e40374fb-a6cc-4854-989f-c1d94a7967ee" ContentTypeId="0x01"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79D502-BB66-4A33-B9A2-1E08DB2B1DF2}">
  <ds:schemaRefs>
    <ds:schemaRef ds:uri="http://schemas.microsoft.com/sharepoint/v3/contenttype/forms"/>
  </ds:schemaRefs>
</ds:datastoreItem>
</file>

<file path=customXml/itemProps2.xml><?xml version="1.0" encoding="utf-8"?>
<ds:datastoreItem xmlns:ds="http://schemas.openxmlformats.org/officeDocument/2006/customXml" ds:itemID="{C9D947C5-5013-47EF-87CD-E2A1CC990A00}">
  <ds:schemaRefs>
    <ds:schemaRef ds:uri="http://schemas.microsoft.com/office/2006/metadata/properties"/>
    <ds:schemaRef ds:uri="http://schemas.microsoft.com/office/infopath/2007/PartnerControls"/>
    <ds:schemaRef ds:uri="4d99ee2c-232a-4588-8fb1-629b299070bb"/>
  </ds:schemaRefs>
</ds:datastoreItem>
</file>

<file path=customXml/itemProps3.xml><?xml version="1.0" encoding="utf-8"?>
<ds:datastoreItem xmlns:ds="http://schemas.openxmlformats.org/officeDocument/2006/customXml" ds:itemID="{D3B85E30-94C7-41B6-BF2D-0D1BE84D18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9cca25-9aae-41d9-ace1-dc3f5dc4aeab"/>
    <ds:schemaRef ds:uri="4d99ee2c-232a-4588-8fb1-629b299070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F84C46-A16C-4901-B981-15D3B81845C3}">
  <ds:schemaRefs>
    <ds:schemaRef ds:uri="Microsoft.SharePoint.Taxonomy.ContentTypeSync"/>
  </ds:schemaRefs>
</ds:datastoreItem>
</file>

<file path=customXml/itemProps5.xml><?xml version="1.0" encoding="utf-8"?>
<ds:datastoreItem xmlns:ds="http://schemas.openxmlformats.org/officeDocument/2006/customXml" ds:itemID="{4ED07678-A712-4D1A-B489-F8CF2F323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templates</Template>
  <TotalTime>0</TotalTime>
  <Pages>6</Pages>
  <Words>1106</Words>
  <Characters>6747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Field Safety Notice template</vt:lpstr>
    </vt:vector>
  </TitlesOfParts>
  <Company>Philips</Company>
  <LinksUpToDate>false</LinksUpToDate>
  <CharactersWithSpaces>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Field Safety Notice template</dc:title>
  <dc:subject/>
  <dc:creator>Philips;theo.koopmanschap@philips.com</dc:creator>
  <cp:keywords/>
  <cp:lastModifiedBy>Rebecca Elnif Andersen</cp:lastModifiedBy>
  <cp:revision>2</cp:revision>
  <cp:lastPrinted>2022-01-20T16:58:00Z</cp:lastPrinted>
  <dcterms:created xsi:type="dcterms:W3CDTF">2022-02-09T11:07:00Z</dcterms:created>
  <dcterms:modified xsi:type="dcterms:W3CDTF">2022-02-09T11:07:00Z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al date">
    <vt:lpwstr>04-Nov-2020</vt:lpwstr>
  </property>
  <property fmtid="{D5CDD505-2E9C-101B-9397-08002B2CF9AE}" pid="3" name="Approval year">
    <vt:lpwstr>2020</vt:lpwstr>
  </property>
  <property fmtid="{D5CDD505-2E9C-101B-9397-08002B2CF9AE}" pid="4" name="ContentTypeId">
    <vt:lpwstr>0x010100B9D7503FA73FFF4F8DA1B1827CB1C725</vt:lpwstr>
  </property>
  <property fmtid="{D5CDD505-2E9C-101B-9397-08002B2CF9AE}" pid="5" name="Document Id">
    <vt:lpwstr>00001471</vt:lpwstr>
  </property>
  <property fmtid="{D5CDD505-2E9C-101B-9397-08002B2CF9AE}" pid="6" name="Document name">
    <vt:lpwstr>Field Safety Notification (FSN) template</vt:lpwstr>
  </property>
  <property fmtid="{D5CDD505-2E9C-101B-9397-08002B2CF9AE}" pid="7" name="Status">
    <vt:lpwstr>Approved</vt:lpwstr>
  </property>
  <property fmtid="{D5CDD505-2E9C-101B-9397-08002B2CF9AE}" pid="8" name="Template Id">
    <vt:lpwstr>00001471</vt:lpwstr>
  </property>
  <property fmtid="{D5CDD505-2E9C-101B-9397-08002B2CF9AE}" pid="9" name="Template version">
    <vt:lpwstr>1</vt:lpwstr>
  </property>
  <property fmtid="{D5CDD505-2E9C-101B-9397-08002B2CF9AE}" pid="10" name="Version">
    <vt:lpwstr>1</vt:lpwstr>
  </property>
</Properties>
</file>