
<file path=[Content_Types].xml><?xml version="1.0" encoding="utf-8"?>
<Types xmlns="http://schemas.openxmlformats.org/package/2006/content-types">
  <Default Extension="bin" ContentType="image/x-emf"/>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04983" w14:textId="4B942C5E" w:rsidR="00840186" w:rsidRPr="00690A37" w:rsidRDefault="008A2A3E" w:rsidP="00840186">
      <w:pPr>
        <w:rPr>
          <w:rFonts w:cs="Arial"/>
          <w:bCs/>
          <w:sz w:val="28"/>
          <w:szCs w:val="28"/>
        </w:rPr>
      </w:pPr>
      <w:r w:rsidRPr="00690A37">
        <w:rPr>
          <w:rFonts w:cs="Arial"/>
          <w:noProof/>
          <w:sz w:val="18"/>
          <w:szCs w:val="18"/>
          <w:lang w:eastAsia="en-GB"/>
        </w:rPr>
        <mc:AlternateContent>
          <mc:Choice Requires="wps">
            <w:drawing>
              <wp:anchor distT="0" distB="0" distL="114300" distR="114300" simplePos="0" relativeHeight="251655680" behindDoc="0" locked="0" layoutInCell="1" allowOverlap="1" wp14:anchorId="6183E5F6" wp14:editId="1C1CA4A9">
                <wp:simplePos x="0" y="0"/>
                <wp:positionH relativeFrom="column">
                  <wp:posOffset>4528109</wp:posOffset>
                </wp:positionH>
                <wp:positionV relativeFrom="paragraph">
                  <wp:posOffset>-908914</wp:posOffset>
                </wp:positionV>
                <wp:extent cx="1282852" cy="4038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52" cy="403860"/>
                        </a:xfrm>
                        <a:prstGeom prst="rect">
                          <a:avLst/>
                        </a:prstGeom>
                        <a:solidFill>
                          <a:srgbClr val="FFFFFF"/>
                        </a:solidFill>
                        <a:ln w="9525">
                          <a:noFill/>
                          <a:miter lim="800000"/>
                          <a:headEnd/>
                          <a:tailEnd/>
                        </a:ln>
                      </wps:spPr>
                      <wps:txbx>
                        <w:txbxContent>
                          <w:p w14:paraId="710D2DBC" w14:textId="7F1CDFFB" w:rsidR="00230BD4" w:rsidRDefault="004D6A4F">
                            <w:r w:rsidRPr="004D6A4F">
                              <w:rPr>
                                <w:noProof/>
                              </w:rPr>
                              <w:drawing>
                                <wp:inline distT="0" distB="0" distL="0" distR="0" wp14:anchorId="654E43E2" wp14:editId="0D86955E">
                                  <wp:extent cx="1097280" cy="303530"/>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303530"/>
                                          </a:xfrm>
                                          <a:prstGeom prst="rect">
                                            <a:avLst/>
                                          </a:prstGeom>
                                          <a:noFill/>
                                          <a:ln>
                                            <a:noFill/>
                                          </a:ln>
                                        </pic:spPr>
                                      </pic:pic>
                                    </a:graphicData>
                                  </a:graphic>
                                </wp:inline>
                              </w:drawing>
                            </w:r>
                            <w:sdt>
                              <w:sdtPr>
                                <w:alias w:val="insert"/>
                                <w:tag w:val="insert"/>
                                <w:id w:val="784002523"/>
                                <w:temporary/>
                                <w:showingPlcHdr/>
                                <w:text/>
                              </w:sdtPr>
                              <w:sdtEndPr/>
                              <w:sdtContent>
                                <w:r w:rsidR="00230BD4" w:rsidRPr="00431E6B">
                                  <w:rPr>
                                    <w:color w:val="A6A6A6" w:themeColor="background1" w:themeShade="A6"/>
                                  </w:rPr>
                                  <w:t>Company Name/Logo</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3E5F6" id="_x0000_t202" coordsize="21600,21600" o:spt="202" path="m,l,21600r21600,l21600,xe">
                <v:stroke joinstyle="miter"/>
                <v:path gradientshapeok="t" o:connecttype="rect"/>
              </v:shapetype>
              <v:shape id="Text Box 2" o:spid="_x0000_s1026" type="#_x0000_t202" style="position:absolute;margin-left:356.55pt;margin-top:-71.55pt;width:101pt;height:3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" stroked="f">
                <v:textbox>
                  <w:txbxContent>
                    <w:p w14:paraId="710D2DBC" w14:textId="7F1CDFFB" w:rsidR="00230BD4" w:rsidRDefault="004D6A4F">
                      <w:r w:rsidRPr="004D6A4F">
                        <w:rPr>
                          <w:noProof/>
                        </w:rPr>
                        <w:drawing>
                          <wp:inline distT="0" distB="0" distL="0" distR="0" wp14:anchorId="654E43E2" wp14:editId="0D86955E">
                            <wp:extent cx="1097280" cy="303530"/>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303530"/>
                                    </a:xfrm>
                                    <a:prstGeom prst="rect">
                                      <a:avLst/>
                                    </a:prstGeom>
                                    <a:noFill/>
                                    <a:ln>
                                      <a:noFill/>
                                    </a:ln>
                                  </pic:spPr>
                                </pic:pic>
                              </a:graphicData>
                            </a:graphic>
                          </wp:inline>
                        </w:drawing>
                      </w:r>
                      <w:sdt>
                        <w:sdtPr>
                          <w:alias w:val="insert"/>
                          <w:tag w:val="insert"/>
                          <w:id w:val="784002523"/>
                          <w:temporary/>
                          <w:showingPlcHdr/>
                          <w:text/>
                        </w:sdtPr>
                        <w:sdtEndPr/>
                        <w:sdtContent>
                          <w:r w:rsidR="00230BD4" w:rsidRPr="00431E6B">
                            <w:rPr>
                              <w:color w:val="A6A6A6" w:themeColor="background1" w:themeShade="A6"/>
                            </w:rPr>
                            <w:t>Company Name/Logo</w:t>
                          </w:r>
                        </w:sdtContent>
                      </w:sdt>
                    </w:p>
                  </w:txbxContent>
                </v:textbox>
              </v:shape>
            </w:pict>
          </mc:Fallback>
        </mc:AlternateContent>
      </w:r>
      <w:r w:rsidR="00840186" w:rsidRPr="00690A37">
        <w:rPr>
          <w:rFonts w:cs="Arial"/>
          <w:bCs/>
          <w:sz w:val="18"/>
          <w:szCs w:val="18"/>
        </w:rPr>
        <w:t>Date:</w:t>
      </w:r>
      <w:r w:rsidR="004B30AF" w:rsidRPr="00690A37">
        <w:rPr>
          <w:rFonts w:cs="Arial"/>
          <w:bCs/>
          <w:sz w:val="18"/>
          <w:szCs w:val="18"/>
        </w:rPr>
        <w:t xml:space="preserve"> </w:t>
      </w:r>
      <w:sdt>
        <w:sdtPr>
          <w:rPr>
            <w:rFonts w:cs="Arial"/>
            <w:bCs/>
            <w:sz w:val="18"/>
            <w:szCs w:val="18"/>
          </w:rPr>
          <w:id w:val="-2048989068"/>
          <w:placeholder>
            <w:docPart w:val="9DAA834C31564DAF8E1C1FB3AF158B84"/>
          </w:placeholder>
          <w:text/>
        </w:sdtPr>
        <w:sdtEndPr/>
        <w:sdtContent>
          <w:r w:rsidR="0099520E" w:rsidRPr="00690A37">
            <w:rPr>
              <w:rFonts w:cs="Arial"/>
              <w:bCs/>
              <w:sz w:val="18"/>
              <w:szCs w:val="18"/>
            </w:rPr>
            <w:t>May 11th 2021</w:t>
          </w:r>
        </w:sdtContent>
      </w:sdt>
      <w:r w:rsidR="00840186" w:rsidRPr="00690A37">
        <w:rPr>
          <w:rFonts w:cs="Arial"/>
          <w:bCs/>
          <w:sz w:val="18"/>
          <w:szCs w:val="18"/>
        </w:rPr>
        <w:tab/>
      </w:r>
      <w:r w:rsidR="00840186" w:rsidRPr="00690A37">
        <w:rPr>
          <w:rFonts w:cs="Arial"/>
          <w:bCs/>
          <w:sz w:val="18"/>
          <w:szCs w:val="18"/>
        </w:rPr>
        <w:tab/>
      </w:r>
      <w:r w:rsidR="00840186" w:rsidRPr="00690A37">
        <w:rPr>
          <w:rFonts w:cs="Arial"/>
          <w:bCs/>
          <w:sz w:val="18"/>
          <w:szCs w:val="18"/>
        </w:rPr>
        <w:tab/>
      </w:r>
    </w:p>
    <w:p w14:paraId="13D102D4" w14:textId="77777777" w:rsidR="00840186" w:rsidRPr="00690A37" w:rsidRDefault="00840186" w:rsidP="00840186">
      <w:pPr>
        <w:rPr>
          <w:rFonts w:cs="Arial"/>
          <w:bCs/>
          <w:sz w:val="28"/>
          <w:szCs w:val="28"/>
        </w:rPr>
      </w:pPr>
    </w:p>
    <w:p w14:paraId="5466497E" w14:textId="6670DC37" w:rsidR="008F72BB" w:rsidRPr="00690A37" w:rsidRDefault="00383FBA" w:rsidP="008F72BB">
      <w:pPr>
        <w:jc w:val="center"/>
        <w:rPr>
          <w:rFonts w:cs="Arial"/>
          <w:b/>
          <w:bCs/>
          <w:sz w:val="28"/>
          <w:szCs w:val="28"/>
          <w:u w:val="single"/>
        </w:rPr>
      </w:pPr>
      <w:r w:rsidRPr="00690A37">
        <w:rPr>
          <w:rFonts w:cs="Arial"/>
          <w:b/>
          <w:bCs/>
          <w:sz w:val="28"/>
          <w:szCs w:val="28"/>
          <w:u w:val="single"/>
        </w:rPr>
        <w:t>Urgent Field Safety Notice</w:t>
      </w:r>
    </w:p>
    <w:p w14:paraId="715A77F9" w14:textId="38846EA9" w:rsidR="00CF3B03" w:rsidRPr="00690A37" w:rsidRDefault="00A24BFB" w:rsidP="00CF3B03">
      <w:pPr>
        <w:jc w:val="center"/>
        <w:rPr>
          <w:rFonts w:cs="Arial"/>
          <w:b/>
          <w:bCs/>
          <w:sz w:val="28"/>
          <w:szCs w:val="28"/>
          <w:u w:val="single"/>
        </w:rPr>
      </w:pPr>
      <w:r w:rsidRPr="00690A37">
        <w:rPr>
          <w:rFonts w:cs="Arial"/>
          <w:b/>
          <w:bCs/>
          <w:sz w:val="28"/>
          <w:szCs w:val="28"/>
          <w:u w:val="single"/>
        </w:rPr>
        <w:t>Peristeen Plus</w:t>
      </w:r>
    </w:p>
    <w:p w14:paraId="12BD0732" w14:textId="77777777" w:rsidR="00CF3B03" w:rsidRPr="00690A37" w:rsidRDefault="00CF3B03" w:rsidP="008F72BB">
      <w:pPr>
        <w:jc w:val="center"/>
        <w:rPr>
          <w:rFonts w:cs="Arial"/>
          <w:b/>
          <w:bCs/>
          <w:sz w:val="28"/>
          <w:szCs w:val="28"/>
          <w:u w:val="single"/>
        </w:rPr>
      </w:pPr>
    </w:p>
    <w:p w14:paraId="731E55BD" w14:textId="77777777" w:rsidR="006E392F" w:rsidRPr="00690A37" w:rsidRDefault="006E392F" w:rsidP="008F72BB">
      <w:pPr>
        <w:jc w:val="center"/>
        <w:rPr>
          <w:rFonts w:cs="Arial"/>
          <w:b/>
          <w:bCs/>
          <w:sz w:val="28"/>
          <w:szCs w:val="28"/>
          <w:u w:val="single"/>
        </w:rPr>
      </w:pPr>
    </w:p>
    <w:p w14:paraId="6DCC343C" w14:textId="20768099" w:rsidR="006E392F" w:rsidRPr="00690A37" w:rsidRDefault="006E392F" w:rsidP="006E392F">
      <w:pPr>
        <w:rPr>
          <w:rFonts w:cs="Arial"/>
          <w:iCs/>
          <w:sz w:val="22"/>
          <w:szCs w:val="22"/>
        </w:rPr>
      </w:pPr>
      <w:r w:rsidRPr="00690A37">
        <w:rPr>
          <w:rFonts w:cs="Arial"/>
          <w:iCs/>
          <w:sz w:val="22"/>
          <w:szCs w:val="22"/>
        </w:rPr>
        <w:t>For Attention of:</w:t>
      </w:r>
      <w:sdt>
        <w:sdtPr>
          <w:rPr>
            <w:rFonts w:cs="Arial"/>
            <w:iCs/>
            <w:sz w:val="22"/>
            <w:szCs w:val="22"/>
          </w:rPr>
          <w:id w:val="-406464764"/>
          <w:placeholder>
            <w:docPart w:val="6D8FF30077724C339032E392E67D7737"/>
          </w:placeholder>
          <w:text/>
        </w:sdtPr>
        <w:sdtEndPr/>
        <w:sdtContent>
          <w:r w:rsidR="00A24BFB" w:rsidRPr="00690A37">
            <w:rPr>
              <w:rFonts w:cs="Arial"/>
              <w:iCs/>
              <w:sz w:val="22"/>
              <w:szCs w:val="22"/>
            </w:rPr>
            <w:t xml:space="preserve"> end-users</w:t>
          </w:r>
        </w:sdtContent>
      </w:sdt>
    </w:p>
    <w:p w14:paraId="4DFCD64F" w14:textId="77777777" w:rsidR="00E86905" w:rsidRPr="00690A37" w:rsidRDefault="00E86905" w:rsidP="00562BD5">
      <w:pPr>
        <w:rPr>
          <w:rFonts w:cs="Arial"/>
          <w:b/>
          <w:bCs/>
          <w:sz w:val="28"/>
          <w:szCs w:val="28"/>
          <w:u w:val="single"/>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690A37" w:rsidRPr="00690A37" w14:paraId="2F5657CD" w14:textId="77777777" w:rsidTr="006F59F7">
        <w:tc>
          <w:tcPr>
            <w:tcW w:w="8613" w:type="dxa"/>
            <w:shd w:val="clear" w:color="auto" w:fill="auto"/>
          </w:tcPr>
          <w:p w14:paraId="77B67FEB" w14:textId="60BC20AF" w:rsidR="00F55D73" w:rsidRPr="00690A37" w:rsidRDefault="00F55D73" w:rsidP="00F55D73">
            <w:pPr>
              <w:jc w:val="both"/>
              <w:rPr>
                <w:rFonts w:cs="Arial"/>
                <w:b/>
                <w:sz w:val="22"/>
              </w:rPr>
            </w:pPr>
            <w:r w:rsidRPr="00690A37">
              <w:rPr>
                <w:rFonts w:cs="Arial"/>
                <w:sz w:val="22"/>
              </w:rPr>
              <w:t>Contact details of local representative (name, e-mail, telephone</w:t>
            </w:r>
            <w:r w:rsidR="00A05E38" w:rsidRPr="00690A37">
              <w:rPr>
                <w:rFonts w:cs="Arial"/>
                <w:sz w:val="22"/>
              </w:rPr>
              <w:t>, address</w:t>
            </w:r>
            <w:r w:rsidRPr="00690A37">
              <w:rPr>
                <w:rFonts w:cs="Arial"/>
                <w:sz w:val="22"/>
              </w:rPr>
              <w:t xml:space="preserve"> </w:t>
            </w:r>
            <w:proofErr w:type="gramStart"/>
            <w:r w:rsidRPr="00690A37">
              <w:rPr>
                <w:rFonts w:cs="Arial"/>
                <w:sz w:val="22"/>
              </w:rPr>
              <w:t>etc.)</w:t>
            </w:r>
            <w:r w:rsidR="00CF3B03" w:rsidRPr="00690A37">
              <w:rPr>
                <w:rFonts w:cs="Arial"/>
                <w:sz w:val="22"/>
              </w:rPr>
              <w:t>*</w:t>
            </w:r>
            <w:proofErr w:type="gramEnd"/>
          </w:p>
        </w:tc>
      </w:tr>
      <w:tr w:rsidR="00F55D73" w:rsidRPr="00690A37" w14:paraId="4405A314" w14:textId="77777777" w:rsidTr="006F59F7">
        <w:sdt>
          <w:sdtPr>
            <w:rPr>
              <w:rFonts w:cs="Arial"/>
              <w:b/>
              <w:sz w:val="22"/>
            </w:rPr>
            <w:id w:val="-2032560625"/>
            <w:placeholder>
              <w:docPart w:val="98E9518CD13049F790F0E435C27E93D3"/>
            </w:placeholder>
            <w:showingPlcHdr/>
            <w:text/>
          </w:sdtPr>
          <w:sdtEndPr/>
          <w:sdtContent>
            <w:tc>
              <w:tcPr>
                <w:tcW w:w="8613" w:type="dxa"/>
                <w:shd w:val="clear" w:color="auto" w:fill="auto"/>
              </w:tcPr>
              <w:p w14:paraId="1E733003" w14:textId="77777777" w:rsidR="00F55D73" w:rsidRPr="00690A37" w:rsidRDefault="00F55D73" w:rsidP="006F59F7">
                <w:pPr>
                  <w:jc w:val="both"/>
                  <w:rPr>
                    <w:rFonts w:cs="Arial"/>
                    <w:b/>
                    <w:sz w:val="22"/>
                  </w:rPr>
                </w:pPr>
                <w:r w:rsidRPr="00690A37">
                  <w:rPr>
                    <w:rStyle w:val="Pladsholdertekst"/>
                    <w:rFonts w:eastAsia="Calibri" w:cs="Arial"/>
                    <w:color w:val="auto"/>
                  </w:rPr>
                  <w:t>This could be a distributor or local branch of the manufacturer. To be added at the appropriate stage in the different local languages</w:t>
                </w:r>
              </w:p>
            </w:tc>
          </w:sdtContent>
        </w:sdt>
      </w:tr>
    </w:tbl>
    <w:p w14:paraId="274E14C1" w14:textId="77777777" w:rsidR="006E392F" w:rsidRPr="00690A37" w:rsidRDefault="006E392F" w:rsidP="006E392F">
      <w:pPr>
        <w:rPr>
          <w:rFonts w:cs="Arial"/>
          <w:b/>
          <w:bCs/>
          <w:sz w:val="28"/>
          <w:szCs w:val="28"/>
          <w:u w:val="single"/>
        </w:rPr>
      </w:pPr>
    </w:p>
    <w:p w14:paraId="797EE576" w14:textId="77777777" w:rsidR="006E392F" w:rsidRPr="00690A37" w:rsidRDefault="006E392F">
      <w:pPr>
        <w:rPr>
          <w:rFonts w:cs="Arial"/>
          <w:b/>
          <w:bCs/>
          <w:sz w:val="28"/>
          <w:szCs w:val="28"/>
          <w:u w:val="single"/>
        </w:rPr>
      </w:pPr>
      <w:r w:rsidRPr="00690A37">
        <w:rPr>
          <w:rFonts w:cs="Arial"/>
          <w:b/>
          <w:bCs/>
          <w:sz w:val="28"/>
          <w:szCs w:val="28"/>
          <w:u w:val="single"/>
        </w:rPr>
        <w:br w:type="page"/>
      </w:r>
    </w:p>
    <w:p w14:paraId="6E0510C5" w14:textId="0B9D89BC" w:rsidR="006E392F" w:rsidRPr="00690A37" w:rsidRDefault="000C3345" w:rsidP="00137B59">
      <w:pPr>
        <w:jc w:val="center"/>
        <w:rPr>
          <w:rFonts w:cs="Arial"/>
          <w:b/>
          <w:bCs/>
          <w:sz w:val="28"/>
          <w:szCs w:val="28"/>
          <w:u w:val="single"/>
        </w:rPr>
      </w:pPr>
      <w:r w:rsidRPr="00690A37">
        <w:rPr>
          <w:rFonts w:cs="Arial"/>
          <w:b/>
          <w:bCs/>
          <w:noProof/>
          <w:sz w:val="28"/>
          <w:szCs w:val="28"/>
          <w:u w:val="single"/>
          <w:lang w:eastAsia="en-GB"/>
        </w:rPr>
        <w:lastRenderedPageBreak/>
        <mc:AlternateContent>
          <mc:Choice Requires="wps">
            <w:drawing>
              <wp:anchor distT="0" distB="0" distL="114300" distR="114300" simplePos="0" relativeHeight="251660800" behindDoc="0" locked="0" layoutInCell="1" allowOverlap="1" wp14:anchorId="2A441B8A" wp14:editId="0F349E99">
                <wp:simplePos x="0" y="0"/>
                <wp:positionH relativeFrom="column">
                  <wp:posOffset>4572000</wp:posOffset>
                </wp:positionH>
                <wp:positionV relativeFrom="paragraph">
                  <wp:posOffset>-878205</wp:posOffset>
                </wp:positionV>
                <wp:extent cx="1355725" cy="358140"/>
                <wp:effectExtent l="0" t="0" r="15875"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358140"/>
                        </a:xfrm>
                        <a:prstGeom prst="rect">
                          <a:avLst/>
                        </a:prstGeom>
                        <a:solidFill>
                          <a:srgbClr val="FFFFFF"/>
                        </a:solidFill>
                        <a:ln w="9525">
                          <a:solidFill>
                            <a:srgbClr val="000000"/>
                          </a:solidFill>
                          <a:miter lim="800000"/>
                          <a:headEnd/>
                          <a:tailEnd/>
                        </a:ln>
                      </wps:spPr>
                      <wps:txbx>
                        <w:txbxContent>
                          <w:p w14:paraId="27457184" w14:textId="43EB31EC" w:rsidR="00230BD4" w:rsidRDefault="00A0087E">
                            <w:r w:rsidRPr="00A0087E">
                              <w:rPr>
                                <w:noProof/>
                              </w:rPr>
                              <w:drawing>
                                <wp:inline distT="0" distB="0" distL="0" distR="0" wp14:anchorId="30E6F2E4" wp14:editId="2700EB99">
                                  <wp:extent cx="1144270" cy="257810"/>
                                  <wp:effectExtent l="0" t="0" r="0" b="8890"/>
                                  <wp:docPr id="7" name="Logo">
                                    <a:extLst xmlns:a="http://schemas.openxmlformats.org/drawingml/2006/main">
                                      <a:ext uri="{FF2B5EF4-FFF2-40B4-BE49-F238E27FC236}">
                                        <a16:creationId xmlns:a16="http://schemas.microsoft.com/office/drawing/2014/main" id="{8E7E83B8-DE47-4E9B-A847-82AE6B3C3C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a:extLst>
                                              <a:ext uri="{FF2B5EF4-FFF2-40B4-BE49-F238E27FC236}">
                                                <a16:creationId xmlns:a16="http://schemas.microsoft.com/office/drawing/2014/main" id="{8E7E83B8-DE47-4E9B-A847-82AE6B3C3C06}"/>
                                              </a:ext>
                                            </a:extLst>
                                          </pic:cNvPr>
                                          <pic:cNvPicPr>
                                            <a:picLocks noChangeAspect="1"/>
                                          </pic:cNvPicPr>
                                        </pic:nvPicPr>
                                        <pic:blipFill>
                                          <a:blip r:embed="rId10" cstate="print">
                                            <a:extLst>
                                              <a:ext uri="{28A0092B-C50C-407E-A947-70E740481C1C}">
                                                <a14:useLocalDpi xmlns:a14="http://schemas.microsoft.com/office/drawing/2010/main"/>
                                              </a:ext>
                                            </a:extLst>
                                          </a:blip>
                                          <a:stretch>
                                            <a:fillRect/>
                                          </a:stretch>
                                        </pic:blipFill>
                                        <pic:spPr>
                                          <a:xfrm>
                                            <a:off x="0" y="0"/>
                                            <a:ext cx="1144270" cy="2578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41B8A" id="_x0000_s1027" type="#_x0000_t202" style="position:absolute;left:0;text-align:left;margin-left:5in;margin-top:-69.15pt;width:106.75pt;height:2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">
                <v:textbox>
                  <w:txbxContent>
                    <w:p w14:paraId="27457184" w14:textId="43EB31EC" w:rsidR="00230BD4" w:rsidRDefault="00A0087E">
                      <w:r w:rsidRPr="00A0087E">
                        <w:rPr>
                          <w:noProof/>
                        </w:rPr>
                        <w:drawing>
                          <wp:inline distT="0" distB="0" distL="0" distR="0" wp14:anchorId="30E6F2E4" wp14:editId="2700EB99">
                            <wp:extent cx="1144270" cy="257810"/>
                            <wp:effectExtent l="0" t="0" r="0" b="8890"/>
                            <wp:docPr id="7" name="Logo">
                              <a:extLst xmlns:a="http://schemas.openxmlformats.org/drawingml/2006/main">
                                <a:ext uri="{FF2B5EF4-FFF2-40B4-BE49-F238E27FC236}">
                                  <a16:creationId xmlns:a16="http://schemas.microsoft.com/office/drawing/2014/main" id="{8E7E83B8-DE47-4E9B-A847-82AE6B3C3C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a:extLst>
                                        <a:ext uri="{FF2B5EF4-FFF2-40B4-BE49-F238E27FC236}">
                                          <a16:creationId xmlns:a16="http://schemas.microsoft.com/office/drawing/2014/main" id="{8E7E83B8-DE47-4E9B-A847-82AE6B3C3C06}"/>
                                        </a:ext>
                                      </a:extLst>
                                    </pic:cNvPr>
                                    <pic:cNvPicPr>
                                      <a:picLocks noChangeAspect="1"/>
                                    </pic:cNvPicPr>
                                  </pic:nvPicPr>
                                  <pic:blipFill>
                                    <a:blip r:embed="rId11" cstate="print">
                                      <a:extLst>
                                        <a:ext uri="{28A0092B-C50C-407E-A947-70E740481C1C}">
                                          <a14:useLocalDpi xmlns:a14="http://schemas.microsoft.com/office/drawing/2010/main"/>
                                        </a:ext>
                                      </a:extLst>
                                    </a:blip>
                                    <a:stretch>
                                      <a:fillRect/>
                                    </a:stretch>
                                  </pic:blipFill>
                                  <pic:spPr>
                                    <a:xfrm>
                                      <a:off x="0" y="0"/>
                                      <a:ext cx="1144270" cy="257810"/>
                                    </a:xfrm>
                                    <a:prstGeom prst="rect">
                                      <a:avLst/>
                                    </a:prstGeom>
                                  </pic:spPr>
                                </pic:pic>
                              </a:graphicData>
                            </a:graphic>
                          </wp:inline>
                        </w:drawing>
                      </w:r>
                    </w:p>
                  </w:txbxContent>
                </v:textbox>
              </v:shape>
            </w:pict>
          </mc:Fallback>
        </mc:AlternateContent>
      </w:r>
      <w:r w:rsidR="006E392F" w:rsidRPr="00690A37">
        <w:rPr>
          <w:rFonts w:cs="Arial"/>
          <w:b/>
          <w:bCs/>
          <w:sz w:val="28"/>
          <w:szCs w:val="28"/>
          <w:u w:val="single"/>
        </w:rPr>
        <w:t>Urgent Field Safety Notice</w:t>
      </w:r>
      <w:r w:rsidR="00AF1DCF" w:rsidRPr="00690A37">
        <w:rPr>
          <w:rFonts w:cs="Arial"/>
          <w:b/>
          <w:bCs/>
          <w:sz w:val="28"/>
          <w:szCs w:val="28"/>
          <w:u w:val="single"/>
        </w:rPr>
        <w:t xml:space="preserve"> (FSN)</w:t>
      </w:r>
    </w:p>
    <w:p w14:paraId="3BFB48E6" w14:textId="77777777" w:rsidR="00690A37" w:rsidRPr="00690A37" w:rsidRDefault="00690A37" w:rsidP="001874EB">
      <w:pPr>
        <w:jc w:val="center"/>
        <w:rPr>
          <w:rFonts w:cs="Arial"/>
          <w:b/>
          <w:bCs/>
          <w:sz w:val="28"/>
          <w:szCs w:val="28"/>
          <w:u w:val="single"/>
        </w:rPr>
      </w:pPr>
    </w:p>
    <w:p w14:paraId="53615A7D" w14:textId="205A1C45" w:rsidR="008F72BB" w:rsidRPr="00690A37" w:rsidRDefault="008413D9" w:rsidP="001874EB">
      <w:pPr>
        <w:jc w:val="center"/>
        <w:rPr>
          <w:rFonts w:cs="Arial"/>
          <w:b/>
          <w:bCs/>
          <w:sz w:val="28"/>
          <w:szCs w:val="28"/>
          <w:u w:val="single"/>
        </w:rPr>
      </w:pPr>
      <w:r w:rsidRPr="00690A37">
        <w:rPr>
          <w:rFonts w:cs="Arial"/>
          <w:b/>
          <w:bCs/>
          <w:sz w:val="28"/>
          <w:szCs w:val="28"/>
          <w:u w:val="single"/>
        </w:rPr>
        <w:t>Peristeen Plus</w:t>
      </w:r>
    </w:p>
    <w:p w14:paraId="58D9503D" w14:textId="1E14D5C8" w:rsidR="009E6B73" w:rsidRPr="00690A37" w:rsidRDefault="009E6B73" w:rsidP="001874EB">
      <w:pPr>
        <w:jc w:val="center"/>
        <w:rPr>
          <w:rFonts w:cs="Arial"/>
          <w:b/>
          <w:bCs/>
          <w:sz w:val="28"/>
          <w:szCs w:val="28"/>
          <w:u w:val="single"/>
        </w:rPr>
      </w:pPr>
    </w:p>
    <w:p w14:paraId="23E82468" w14:textId="77777777" w:rsidR="00447692" w:rsidRPr="00690A37" w:rsidRDefault="00447692" w:rsidP="009E6B73">
      <w:pPr>
        <w:rPr>
          <w:rFonts w:cs="Arial"/>
          <w:b/>
          <w:bCs/>
          <w:sz w:val="28"/>
          <w:szCs w:val="28"/>
          <w:highlight w:val="yellow"/>
          <w:u w:val="single"/>
        </w:rPr>
      </w:pPr>
    </w:p>
    <w:p w14:paraId="1BC96102" w14:textId="77777777" w:rsidR="00223CAC" w:rsidRPr="00690A37" w:rsidRDefault="00223CAC" w:rsidP="00223CAC">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850"/>
      </w:tblGrid>
      <w:tr w:rsidR="00690A37" w:rsidRPr="00690A37" w14:paraId="38C72E3A" w14:textId="77777777" w:rsidTr="006F59F7">
        <w:tc>
          <w:tcPr>
            <w:tcW w:w="9242" w:type="dxa"/>
            <w:gridSpan w:val="2"/>
          </w:tcPr>
          <w:p w14:paraId="179B382F" w14:textId="2BCA83DA" w:rsidR="008D6AB2" w:rsidRPr="00690A37" w:rsidRDefault="008D6AB2" w:rsidP="00223CAC">
            <w:pPr>
              <w:pStyle w:val="Listeafsnit"/>
              <w:numPr>
                <w:ilvl w:val="0"/>
                <w:numId w:val="6"/>
              </w:numPr>
              <w:jc w:val="center"/>
              <w:rPr>
                <w:rFonts w:cs="Arial"/>
                <w:sz w:val="22"/>
              </w:rPr>
            </w:pPr>
            <w:r w:rsidRPr="00690A37">
              <w:rPr>
                <w:rFonts w:cs="Arial"/>
                <w:b/>
                <w:sz w:val="24"/>
                <w:szCs w:val="24"/>
              </w:rPr>
              <w:t>Information on Affected Devices</w:t>
            </w:r>
            <w:r w:rsidR="006C3165" w:rsidRPr="00690A37">
              <w:rPr>
                <w:rFonts w:cs="Arial"/>
                <w:b/>
                <w:sz w:val="24"/>
                <w:szCs w:val="24"/>
              </w:rPr>
              <w:t>*</w:t>
            </w:r>
          </w:p>
        </w:tc>
      </w:tr>
      <w:tr w:rsidR="00690A37" w:rsidRPr="00690A37" w14:paraId="4018D46E" w14:textId="77777777" w:rsidTr="008D6AB2">
        <w:trPr>
          <w:trHeight w:val="381"/>
        </w:trPr>
        <w:tc>
          <w:tcPr>
            <w:tcW w:w="392" w:type="dxa"/>
            <w:vMerge w:val="restart"/>
            <w:tcBorders>
              <w:right w:val="single" w:sz="4" w:space="0" w:color="auto"/>
            </w:tcBorders>
          </w:tcPr>
          <w:p w14:paraId="4C454807" w14:textId="7916E03E" w:rsidR="008D6AB2" w:rsidRPr="00690A37" w:rsidDel="00412405" w:rsidRDefault="008D6AB2" w:rsidP="006F59F7">
            <w:pPr>
              <w:rPr>
                <w:rFonts w:cs="Arial"/>
                <w:sz w:val="22"/>
              </w:rPr>
            </w:pPr>
            <w:r w:rsidRPr="00690A37">
              <w:rPr>
                <w:rFonts w:cs="Arial"/>
                <w:sz w:val="22"/>
              </w:rPr>
              <w:t>1</w:t>
            </w:r>
            <w:r w:rsidR="00553CB0" w:rsidRPr="00690A37">
              <w:rPr>
                <w:rFonts w:cs="Arial"/>
                <w:sz w:val="22"/>
              </w:rPr>
              <w:t>.</w:t>
            </w:r>
          </w:p>
        </w:tc>
        <w:tc>
          <w:tcPr>
            <w:tcW w:w="8850" w:type="dxa"/>
            <w:tcBorders>
              <w:left w:val="single" w:sz="4" w:space="0" w:color="auto"/>
            </w:tcBorders>
            <w:shd w:val="clear" w:color="auto" w:fill="auto"/>
          </w:tcPr>
          <w:p w14:paraId="18E91008" w14:textId="13310F26" w:rsidR="008D6AB2" w:rsidRPr="00690A37" w:rsidRDefault="008D6AB2" w:rsidP="004B2AB7">
            <w:pPr>
              <w:pStyle w:val="Listeafsnit"/>
              <w:numPr>
                <w:ilvl w:val="0"/>
                <w:numId w:val="16"/>
              </w:numPr>
              <w:rPr>
                <w:rFonts w:cs="Arial"/>
                <w:sz w:val="22"/>
              </w:rPr>
            </w:pPr>
            <w:r w:rsidRPr="00690A37">
              <w:rPr>
                <w:rFonts w:cs="Arial"/>
                <w:sz w:val="22"/>
              </w:rPr>
              <w:t>Device Type(s)</w:t>
            </w:r>
            <w:r w:rsidR="006C3165" w:rsidRPr="00690A37">
              <w:rPr>
                <w:rFonts w:cs="Arial"/>
                <w:sz w:val="22"/>
              </w:rPr>
              <w:t>*</w:t>
            </w:r>
          </w:p>
        </w:tc>
      </w:tr>
      <w:tr w:rsidR="00690A37" w:rsidRPr="00690A37" w14:paraId="7A74FCD2" w14:textId="77777777" w:rsidTr="008D6AB2">
        <w:tc>
          <w:tcPr>
            <w:tcW w:w="392" w:type="dxa"/>
            <w:vMerge/>
            <w:tcBorders>
              <w:right w:val="single" w:sz="4" w:space="0" w:color="auto"/>
            </w:tcBorders>
          </w:tcPr>
          <w:p w14:paraId="139A4B6B" w14:textId="77777777" w:rsidR="008D6AB2" w:rsidRPr="00690A37" w:rsidRDefault="008D6AB2" w:rsidP="006F59F7">
            <w:pPr>
              <w:rPr>
                <w:rFonts w:cs="Arial"/>
                <w:sz w:val="22"/>
              </w:rPr>
            </w:pPr>
          </w:p>
        </w:tc>
        <w:tc>
          <w:tcPr>
            <w:tcW w:w="8850" w:type="dxa"/>
            <w:tcBorders>
              <w:left w:val="single" w:sz="4" w:space="0" w:color="auto"/>
            </w:tcBorders>
            <w:shd w:val="clear" w:color="auto" w:fill="auto"/>
          </w:tcPr>
          <w:p w14:paraId="214BF7FA" w14:textId="0F1290E8" w:rsidR="00B8248C" w:rsidRPr="00690A37" w:rsidRDefault="00B3445E">
            <w:pPr>
              <w:rPr>
                <w:rFonts w:cs="Arial"/>
                <w:sz w:val="22"/>
              </w:rPr>
            </w:pPr>
            <w:r w:rsidRPr="00690A37">
              <w:rPr>
                <w:rFonts w:cs="Arial"/>
                <w:sz w:val="22"/>
              </w:rPr>
              <w:t xml:space="preserve"> </w:t>
            </w:r>
            <w:r w:rsidR="00B8248C" w:rsidRPr="00690A37">
              <w:rPr>
                <w:rFonts w:cs="Arial"/>
                <w:noProof/>
              </w:rPr>
              <w:drawing>
                <wp:inline distT="0" distB="0" distL="0" distR="0" wp14:anchorId="55B969BF" wp14:editId="26C4013F">
                  <wp:extent cx="4544523" cy="24819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 r="-6842" b="-7011"/>
                          <a:stretch/>
                        </pic:blipFill>
                        <pic:spPr bwMode="auto">
                          <a:xfrm>
                            <a:off x="0" y="0"/>
                            <a:ext cx="4558771" cy="2489724"/>
                          </a:xfrm>
                          <a:prstGeom prst="rect">
                            <a:avLst/>
                          </a:prstGeom>
                          <a:ln>
                            <a:noFill/>
                          </a:ln>
                          <a:extLst>
                            <a:ext uri="{53640926-AAD7-44D8-BBD7-CCE9431645EC}">
                              <a14:shadowObscured xmlns:a14="http://schemas.microsoft.com/office/drawing/2010/main"/>
                            </a:ext>
                          </a:extLst>
                        </pic:spPr>
                      </pic:pic>
                    </a:graphicData>
                  </a:graphic>
                </wp:inline>
              </w:drawing>
            </w:r>
          </w:p>
        </w:tc>
      </w:tr>
      <w:tr w:rsidR="00690A37" w:rsidRPr="00690A37" w14:paraId="26D775D4" w14:textId="77777777" w:rsidTr="008D6AB2">
        <w:tc>
          <w:tcPr>
            <w:tcW w:w="392" w:type="dxa"/>
            <w:vMerge w:val="restart"/>
            <w:tcBorders>
              <w:right w:val="single" w:sz="4" w:space="0" w:color="auto"/>
            </w:tcBorders>
          </w:tcPr>
          <w:p w14:paraId="7513FDAC" w14:textId="77777777" w:rsidR="008D6AB2" w:rsidRPr="00690A37" w:rsidDel="00412405" w:rsidRDefault="008D6AB2" w:rsidP="006F59F7">
            <w:pPr>
              <w:rPr>
                <w:rFonts w:cs="Arial"/>
                <w:sz w:val="22"/>
              </w:rPr>
            </w:pPr>
            <w:r w:rsidRPr="00690A37">
              <w:rPr>
                <w:rFonts w:cs="Arial"/>
                <w:sz w:val="22"/>
              </w:rPr>
              <w:t>1.</w:t>
            </w:r>
          </w:p>
        </w:tc>
        <w:tc>
          <w:tcPr>
            <w:tcW w:w="8850" w:type="dxa"/>
            <w:tcBorders>
              <w:left w:val="single" w:sz="4" w:space="0" w:color="auto"/>
            </w:tcBorders>
            <w:shd w:val="clear" w:color="auto" w:fill="auto"/>
          </w:tcPr>
          <w:p w14:paraId="1AF79337" w14:textId="77777777" w:rsidR="008D6AB2" w:rsidRPr="00690A37" w:rsidRDefault="008D6AB2" w:rsidP="004B2AB7">
            <w:pPr>
              <w:pStyle w:val="Listeafsnit"/>
              <w:numPr>
                <w:ilvl w:val="0"/>
                <w:numId w:val="16"/>
              </w:numPr>
              <w:rPr>
                <w:rFonts w:cs="Arial"/>
                <w:sz w:val="22"/>
              </w:rPr>
            </w:pPr>
            <w:r w:rsidRPr="00690A37">
              <w:rPr>
                <w:rFonts w:cs="Arial"/>
                <w:sz w:val="22"/>
              </w:rPr>
              <w:t xml:space="preserve">Commercial name(s) </w:t>
            </w:r>
          </w:p>
        </w:tc>
      </w:tr>
      <w:tr w:rsidR="00690A37" w:rsidRPr="00690A37" w14:paraId="46C72D5F" w14:textId="77777777" w:rsidTr="008D6AB2">
        <w:tc>
          <w:tcPr>
            <w:tcW w:w="392" w:type="dxa"/>
            <w:vMerge/>
            <w:tcBorders>
              <w:right w:val="single" w:sz="4" w:space="0" w:color="auto"/>
            </w:tcBorders>
          </w:tcPr>
          <w:p w14:paraId="32D01F7B" w14:textId="77777777" w:rsidR="008D6AB2" w:rsidRPr="00690A37" w:rsidRDefault="008D6AB2" w:rsidP="006F59F7">
            <w:pPr>
              <w:rPr>
                <w:rFonts w:cs="Arial"/>
                <w:sz w:val="22"/>
              </w:rPr>
            </w:pPr>
          </w:p>
        </w:tc>
        <w:sdt>
          <w:sdtPr>
            <w:rPr>
              <w:rFonts w:cs="Arial"/>
              <w:sz w:val="22"/>
            </w:rPr>
            <w:id w:val="-1432804078"/>
            <w:placeholder>
              <w:docPart w:val="6358778814EB4E46940AB28B1C7D9FB5"/>
            </w:placeholder>
            <w:text/>
          </w:sdtPr>
          <w:sdtEndPr/>
          <w:sdtContent>
            <w:tc>
              <w:tcPr>
                <w:tcW w:w="8850" w:type="dxa"/>
                <w:tcBorders>
                  <w:left w:val="single" w:sz="4" w:space="0" w:color="auto"/>
                </w:tcBorders>
                <w:shd w:val="clear" w:color="auto" w:fill="auto"/>
              </w:tcPr>
              <w:p w14:paraId="755486E0" w14:textId="314028A2" w:rsidR="008D6AB2" w:rsidRPr="00690A37" w:rsidRDefault="00041AAD" w:rsidP="004B2AB7">
                <w:pPr>
                  <w:rPr>
                    <w:rFonts w:cs="Arial"/>
                    <w:sz w:val="22"/>
                  </w:rPr>
                </w:pPr>
                <w:r w:rsidRPr="00690A37">
                  <w:rPr>
                    <w:rFonts w:cs="Arial"/>
                    <w:sz w:val="22"/>
                  </w:rPr>
                  <w:t>Peristeen Plus water bag</w:t>
                </w:r>
              </w:p>
            </w:tc>
          </w:sdtContent>
        </w:sdt>
      </w:tr>
      <w:tr w:rsidR="00690A37" w:rsidRPr="004E080C" w14:paraId="1748F839" w14:textId="77777777" w:rsidTr="008D6AB2">
        <w:tc>
          <w:tcPr>
            <w:tcW w:w="392" w:type="dxa"/>
            <w:vMerge w:val="restart"/>
            <w:tcBorders>
              <w:right w:val="single" w:sz="4" w:space="0" w:color="auto"/>
            </w:tcBorders>
          </w:tcPr>
          <w:p w14:paraId="622461DD" w14:textId="77777777" w:rsidR="008D6AB2" w:rsidRPr="00690A37" w:rsidDel="00412405" w:rsidRDefault="008D6AB2" w:rsidP="006F59F7">
            <w:pPr>
              <w:rPr>
                <w:rFonts w:cs="Arial"/>
                <w:sz w:val="22"/>
              </w:rPr>
            </w:pPr>
            <w:r w:rsidRPr="00690A37">
              <w:rPr>
                <w:rFonts w:cs="Arial"/>
                <w:sz w:val="22"/>
              </w:rPr>
              <w:t>1.</w:t>
            </w:r>
          </w:p>
        </w:tc>
        <w:tc>
          <w:tcPr>
            <w:tcW w:w="8850" w:type="dxa"/>
            <w:tcBorders>
              <w:left w:val="single" w:sz="4" w:space="0" w:color="auto"/>
            </w:tcBorders>
            <w:shd w:val="clear" w:color="auto" w:fill="auto"/>
          </w:tcPr>
          <w:p w14:paraId="28CB38A6" w14:textId="2AA7C81D" w:rsidR="008D6AB2" w:rsidRPr="004E080C" w:rsidRDefault="008D6AB2" w:rsidP="004B2AB7">
            <w:pPr>
              <w:pStyle w:val="Listeafsnit"/>
              <w:numPr>
                <w:ilvl w:val="0"/>
                <w:numId w:val="16"/>
              </w:numPr>
              <w:rPr>
                <w:rFonts w:cs="Arial"/>
                <w:sz w:val="22"/>
                <w:lang w:val="fr-FR"/>
              </w:rPr>
            </w:pPr>
            <w:r w:rsidRPr="004E080C">
              <w:rPr>
                <w:rFonts w:cs="Arial"/>
                <w:sz w:val="22"/>
                <w:lang w:val="fr-FR"/>
              </w:rPr>
              <w:t>Unique Device Identifier(s) (UDI</w:t>
            </w:r>
            <w:r w:rsidR="00DA7751" w:rsidRPr="004E080C">
              <w:rPr>
                <w:rFonts w:cs="Arial"/>
                <w:sz w:val="22"/>
                <w:lang w:val="fr-FR"/>
              </w:rPr>
              <w:t>-DI</w:t>
            </w:r>
            <w:r w:rsidRPr="004E080C">
              <w:rPr>
                <w:rFonts w:cs="Arial"/>
                <w:sz w:val="22"/>
                <w:lang w:val="fr-FR"/>
              </w:rPr>
              <w:t>)</w:t>
            </w:r>
          </w:p>
        </w:tc>
      </w:tr>
      <w:tr w:rsidR="00690A37" w:rsidRPr="00690A37" w14:paraId="1C22182B" w14:textId="77777777" w:rsidTr="008D6AB2">
        <w:tc>
          <w:tcPr>
            <w:tcW w:w="392" w:type="dxa"/>
            <w:vMerge/>
            <w:tcBorders>
              <w:right w:val="single" w:sz="4" w:space="0" w:color="auto"/>
            </w:tcBorders>
          </w:tcPr>
          <w:p w14:paraId="656753DC" w14:textId="77777777" w:rsidR="008D6AB2" w:rsidRPr="004E080C" w:rsidRDefault="008D6AB2" w:rsidP="006F59F7">
            <w:pPr>
              <w:rPr>
                <w:rFonts w:cs="Arial"/>
                <w:sz w:val="22"/>
                <w:lang w:val="fr-FR"/>
              </w:rPr>
            </w:pPr>
          </w:p>
        </w:tc>
        <w:tc>
          <w:tcPr>
            <w:tcW w:w="8850" w:type="dxa"/>
            <w:tcBorders>
              <w:left w:val="single" w:sz="4" w:space="0" w:color="auto"/>
            </w:tcBorders>
            <w:shd w:val="clear" w:color="auto" w:fill="auto"/>
          </w:tcPr>
          <w:p w14:paraId="4808FEC1" w14:textId="372FE4BD" w:rsidR="008D6AB2" w:rsidRPr="00690A37" w:rsidRDefault="00AF00FF" w:rsidP="00AF00FF">
            <w:pPr>
              <w:rPr>
                <w:rFonts w:cs="Arial"/>
                <w:sz w:val="22"/>
                <w:lang w:val="en-US"/>
              </w:rPr>
            </w:pPr>
            <w:proofErr w:type="spellStart"/>
            <w:r w:rsidRPr="00690A37">
              <w:rPr>
                <w:rFonts w:eastAsia="ArialUnicodeMS" w:cs="Arial"/>
                <w:sz w:val="22"/>
                <w:szCs w:val="22"/>
                <w:lang w:val="en-US" w:eastAsia="en-GB"/>
              </w:rPr>
              <w:t>Peristeen</w:t>
            </w:r>
            <w:proofErr w:type="spellEnd"/>
            <w:r w:rsidRPr="00690A37">
              <w:rPr>
                <w:rFonts w:eastAsia="ArialUnicodeMS" w:cs="Arial"/>
                <w:sz w:val="22"/>
                <w:szCs w:val="22"/>
                <w:lang w:val="en-US" w:eastAsia="en-GB"/>
              </w:rPr>
              <w:t xml:space="preserve"> Plus </w:t>
            </w:r>
            <w:proofErr w:type="spellStart"/>
            <w:r w:rsidRPr="00690A37">
              <w:rPr>
                <w:rFonts w:eastAsia="ArialUnicodeMS" w:cs="Arial"/>
                <w:sz w:val="22"/>
                <w:szCs w:val="22"/>
                <w:lang w:val="en-US" w:eastAsia="en-GB"/>
              </w:rPr>
              <w:t>Transanal</w:t>
            </w:r>
            <w:proofErr w:type="spellEnd"/>
            <w:r w:rsidRPr="00690A37">
              <w:rPr>
                <w:rFonts w:eastAsia="ArialUnicodeMS" w:cs="Arial"/>
                <w:sz w:val="22"/>
                <w:szCs w:val="22"/>
                <w:lang w:val="en-US" w:eastAsia="en-GB"/>
              </w:rPr>
              <w:t xml:space="preserve"> Irrigation with balloon catheters – system and accessories </w:t>
            </w:r>
            <w:proofErr w:type="spellStart"/>
            <w:r w:rsidRPr="00690A37">
              <w:rPr>
                <w:rFonts w:eastAsia="ArialUnicodeMS" w:cs="Arial"/>
                <w:sz w:val="22"/>
                <w:szCs w:val="22"/>
                <w:lang w:val="en-US" w:eastAsia="en-GB"/>
              </w:rPr>
              <w:t>Peristeen</w:t>
            </w:r>
            <w:proofErr w:type="spellEnd"/>
            <w:r w:rsidRPr="00690A37">
              <w:rPr>
                <w:rFonts w:eastAsia="ArialUnicodeMS" w:cs="Arial"/>
                <w:sz w:val="22"/>
                <w:szCs w:val="22"/>
                <w:lang w:val="en-US" w:eastAsia="en-GB"/>
              </w:rPr>
              <w:t xml:space="preserve"> Plus </w:t>
            </w:r>
            <w:proofErr w:type="spellStart"/>
            <w:r w:rsidRPr="00690A37">
              <w:rPr>
                <w:rFonts w:eastAsia="ArialUnicodeMS" w:cs="Arial"/>
                <w:sz w:val="22"/>
                <w:szCs w:val="22"/>
                <w:lang w:val="en-US" w:eastAsia="en-GB"/>
              </w:rPr>
              <w:t>Transanal</w:t>
            </w:r>
            <w:proofErr w:type="spellEnd"/>
            <w:r w:rsidRPr="00690A37">
              <w:rPr>
                <w:rFonts w:eastAsia="ArialUnicodeMS" w:cs="Arial"/>
                <w:sz w:val="22"/>
                <w:szCs w:val="22"/>
                <w:lang w:val="en-US" w:eastAsia="en-GB"/>
              </w:rPr>
              <w:t xml:space="preserve"> Irrigation with cone catheters – system and accessories</w:t>
            </w:r>
          </w:p>
        </w:tc>
      </w:tr>
      <w:tr w:rsidR="00690A37" w:rsidRPr="00690A37" w14:paraId="5FE1286A" w14:textId="77777777" w:rsidTr="008D6AB2">
        <w:tc>
          <w:tcPr>
            <w:tcW w:w="392" w:type="dxa"/>
            <w:vMerge w:val="restart"/>
            <w:tcBorders>
              <w:right w:val="single" w:sz="4" w:space="0" w:color="auto"/>
            </w:tcBorders>
          </w:tcPr>
          <w:p w14:paraId="6305EC3B" w14:textId="77777777" w:rsidR="008D6AB2" w:rsidRPr="00690A37" w:rsidDel="00412405" w:rsidRDefault="008D6AB2" w:rsidP="006F59F7">
            <w:pPr>
              <w:rPr>
                <w:rFonts w:cs="Arial"/>
                <w:sz w:val="22"/>
              </w:rPr>
            </w:pPr>
            <w:r w:rsidRPr="00690A37">
              <w:rPr>
                <w:rFonts w:cs="Arial"/>
                <w:sz w:val="22"/>
              </w:rPr>
              <w:t>1.</w:t>
            </w:r>
          </w:p>
        </w:tc>
        <w:tc>
          <w:tcPr>
            <w:tcW w:w="8850" w:type="dxa"/>
            <w:tcBorders>
              <w:left w:val="single" w:sz="4" w:space="0" w:color="auto"/>
            </w:tcBorders>
            <w:shd w:val="clear" w:color="auto" w:fill="auto"/>
          </w:tcPr>
          <w:p w14:paraId="75447FA1" w14:textId="5C1EED2F" w:rsidR="008D6AB2" w:rsidRPr="00690A37" w:rsidRDefault="008D6AB2" w:rsidP="004B2AB7">
            <w:pPr>
              <w:pStyle w:val="Listeafsnit"/>
              <w:numPr>
                <w:ilvl w:val="0"/>
                <w:numId w:val="16"/>
              </w:numPr>
              <w:rPr>
                <w:rFonts w:cs="Arial"/>
                <w:sz w:val="22"/>
              </w:rPr>
            </w:pPr>
            <w:r w:rsidRPr="00690A37">
              <w:rPr>
                <w:rFonts w:cs="Arial"/>
                <w:sz w:val="22"/>
              </w:rPr>
              <w:t>Primary clinical purpose of d</w:t>
            </w:r>
            <w:bookmarkStart w:id="0" w:name="_GoBack"/>
            <w:bookmarkEnd w:id="0"/>
            <w:r w:rsidRPr="00690A37">
              <w:rPr>
                <w:rFonts w:cs="Arial"/>
                <w:sz w:val="22"/>
              </w:rPr>
              <w:t>evice(s)</w:t>
            </w:r>
            <w:r w:rsidR="006C3165" w:rsidRPr="00690A37">
              <w:rPr>
                <w:rFonts w:cs="Arial"/>
                <w:sz w:val="22"/>
              </w:rPr>
              <w:t>*</w:t>
            </w:r>
          </w:p>
        </w:tc>
      </w:tr>
      <w:tr w:rsidR="00690A37" w:rsidRPr="00690A37" w14:paraId="071D3625" w14:textId="77777777" w:rsidTr="008D6AB2">
        <w:tc>
          <w:tcPr>
            <w:tcW w:w="392" w:type="dxa"/>
            <w:vMerge/>
            <w:tcBorders>
              <w:right w:val="single" w:sz="4" w:space="0" w:color="auto"/>
            </w:tcBorders>
          </w:tcPr>
          <w:p w14:paraId="5BD85E1F" w14:textId="77777777" w:rsidR="008D6AB2" w:rsidRPr="00690A37" w:rsidRDefault="008D6AB2" w:rsidP="006F59F7">
            <w:pPr>
              <w:rPr>
                <w:rFonts w:cs="Arial"/>
                <w:sz w:val="22"/>
              </w:rPr>
            </w:pPr>
          </w:p>
        </w:tc>
        <w:sdt>
          <w:sdtPr>
            <w:rPr>
              <w:rFonts w:eastAsia="ArialUnicodeMS" w:cs="Arial"/>
              <w:sz w:val="22"/>
              <w:szCs w:val="22"/>
              <w:lang w:val="en-US" w:eastAsia="en-GB"/>
            </w:rPr>
            <w:id w:val="1738667468"/>
            <w:placeholder>
              <w:docPart w:val="CC889EC4CB714096AFBB6749B5352E19"/>
            </w:placeholder>
            <w:text/>
          </w:sdtPr>
          <w:sdtEndPr/>
          <w:sdtContent>
            <w:tc>
              <w:tcPr>
                <w:tcW w:w="8850" w:type="dxa"/>
                <w:tcBorders>
                  <w:left w:val="single" w:sz="4" w:space="0" w:color="auto"/>
                </w:tcBorders>
                <w:shd w:val="clear" w:color="auto" w:fill="auto"/>
              </w:tcPr>
              <w:p w14:paraId="169FAF85" w14:textId="5AC6B367" w:rsidR="008D6AB2" w:rsidRPr="00690A37" w:rsidRDefault="00041AAD" w:rsidP="00041AAD">
                <w:pPr>
                  <w:rPr>
                    <w:rFonts w:cs="Arial"/>
                    <w:sz w:val="22"/>
                    <w:szCs w:val="22"/>
                  </w:rPr>
                </w:pPr>
                <w:r w:rsidRPr="00690A37">
                  <w:rPr>
                    <w:rFonts w:eastAsia="ArialUnicodeMS" w:cs="Arial"/>
                    <w:sz w:val="22"/>
                    <w:szCs w:val="22"/>
                    <w:lang w:val="en-US" w:eastAsia="en-GB"/>
                  </w:rPr>
                  <w:t>Peristeen Plus TAI system is intended to promote evacuation of the contents in the lower and the descending colon. The Peristeen Plus accessories are intended to be used as part of the TAI systems.</w:t>
                </w:r>
              </w:p>
            </w:tc>
          </w:sdtContent>
        </w:sdt>
      </w:tr>
      <w:tr w:rsidR="00690A37" w:rsidRPr="00690A37" w14:paraId="0DAC7F38" w14:textId="77777777" w:rsidTr="008D6AB2">
        <w:tc>
          <w:tcPr>
            <w:tcW w:w="392" w:type="dxa"/>
            <w:vMerge w:val="restart"/>
            <w:tcBorders>
              <w:right w:val="single" w:sz="4" w:space="0" w:color="auto"/>
            </w:tcBorders>
          </w:tcPr>
          <w:p w14:paraId="06B2DF18" w14:textId="77777777" w:rsidR="008D6AB2" w:rsidRPr="00690A37" w:rsidDel="00412405" w:rsidRDefault="008D6AB2" w:rsidP="006F59F7">
            <w:pPr>
              <w:rPr>
                <w:rFonts w:cs="Arial"/>
                <w:sz w:val="22"/>
              </w:rPr>
            </w:pPr>
            <w:r w:rsidRPr="00690A37">
              <w:rPr>
                <w:rFonts w:cs="Arial"/>
                <w:sz w:val="22"/>
              </w:rPr>
              <w:t>1.</w:t>
            </w:r>
          </w:p>
        </w:tc>
        <w:tc>
          <w:tcPr>
            <w:tcW w:w="8850" w:type="dxa"/>
            <w:tcBorders>
              <w:left w:val="single" w:sz="4" w:space="0" w:color="auto"/>
            </w:tcBorders>
            <w:shd w:val="clear" w:color="auto" w:fill="auto"/>
          </w:tcPr>
          <w:p w14:paraId="1725514C" w14:textId="297E0FBF" w:rsidR="008D6AB2" w:rsidRPr="00690A37" w:rsidRDefault="008D6AB2" w:rsidP="004B2AB7">
            <w:pPr>
              <w:pStyle w:val="Listeafsnit"/>
              <w:numPr>
                <w:ilvl w:val="0"/>
                <w:numId w:val="16"/>
              </w:numPr>
              <w:rPr>
                <w:rFonts w:cs="Arial"/>
                <w:sz w:val="22"/>
              </w:rPr>
            </w:pPr>
            <w:r w:rsidRPr="00690A37">
              <w:rPr>
                <w:rFonts w:cs="Arial"/>
                <w:sz w:val="22"/>
              </w:rPr>
              <w:t>Device Model/Catalogue/part number(s)</w:t>
            </w:r>
            <w:r w:rsidR="006C3165" w:rsidRPr="00690A37">
              <w:rPr>
                <w:rFonts w:cs="Arial"/>
                <w:sz w:val="22"/>
              </w:rPr>
              <w:t>*</w:t>
            </w:r>
          </w:p>
        </w:tc>
      </w:tr>
      <w:tr w:rsidR="00690A37" w:rsidRPr="00690A37" w14:paraId="717EA2D9" w14:textId="77777777" w:rsidTr="008D6AB2">
        <w:tc>
          <w:tcPr>
            <w:tcW w:w="392" w:type="dxa"/>
            <w:vMerge/>
            <w:tcBorders>
              <w:right w:val="single" w:sz="4" w:space="0" w:color="auto"/>
            </w:tcBorders>
          </w:tcPr>
          <w:p w14:paraId="2D993A12" w14:textId="77777777" w:rsidR="008D6AB2" w:rsidRPr="00690A37" w:rsidRDefault="008D6AB2" w:rsidP="006F59F7">
            <w:pPr>
              <w:rPr>
                <w:rFonts w:cs="Arial"/>
                <w:sz w:val="22"/>
              </w:rPr>
            </w:pPr>
          </w:p>
        </w:tc>
        <w:sdt>
          <w:sdtPr>
            <w:rPr>
              <w:rFonts w:cs="Arial"/>
              <w:sz w:val="22"/>
            </w:rPr>
            <w:id w:val="835654138"/>
            <w:placeholder>
              <w:docPart w:val="C75DF4D91F1B4B11B2572BE6382645BE"/>
            </w:placeholder>
            <w:text/>
          </w:sdtPr>
          <w:sdtEndPr/>
          <w:sdtContent>
            <w:tc>
              <w:tcPr>
                <w:tcW w:w="8850" w:type="dxa"/>
                <w:tcBorders>
                  <w:left w:val="single" w:sz="4" w:space="0" w:color="auto"/>
                </w:tcBorders>
                <w:shd w:val="clear" w:color="auto" w:fill="auto"/>
              </w:tcPr>
              <w:p w14:paraId="6A559D40" w14:textId="6E26B55E" w:rsidR="008D6AB2" w:rsidRPr="00690A37" w:rsidRDefault="00230BD4" w:rsidP="004B2AB7">
                <w:pPr>
                  <w:rPr>
                    <w:rFonts w:cs="Arial"/>
                    <w:sz w:val="22"/>
                  </w:rPr>
                </w:pPr>
                <w:r w:rsidRPr="00690A37">
                  <w:rPr>
                    <w:rFonts w:cs="Arial"/>
                    <w:sz w:val="22"/>
                  </w:rPr>
                  <w:t>291400, 291410, 291420, 291440, 291470, 291480, 291490, 291510, 291520, 291600, 291610, 291620</w:t>
                </w:r>
              </w:p>
            </w:tc>
          </w:sdtContent>
        </w:sdt>
      </w:tr>
      <w:tr w:rsidR="00690A37" w:rsidRPr="00690A37" w14:paraId="142CC419" w14:textId="77777777" w:rsidTr="008D6AB2">
        <w:tc>
          <w:tcPr>
            <w:tcW w:w="392" w:type="dxa"/>
            <w:vMerge w:val="restart"/>
            <w:tcBorders>
              <w:right w:val="single" w:sz="4" w:space="0" w:color="auto"/>
            </w:tcBorders>
          </w:tcPr>
          <w:p w14:paraId="223A4FAD" w14:textId="77777777" w:rsidR="008D6AB2" w:rsidRPr="00690A37" w:rsidDel="00412405" w:rsidRDefault="008D6AB2" w:rsidP="006F59F7">
            <w:pPr>
              <w:rPr>
                <w:rFonts w:cs="Arial"/>
                <w:sz w:val="22"/>
              </w:rPr>
            </w:pPr>
            <w:r w:rsidRPr="00690A37">
              <w:rPr>
                <w:rFonts w:cs="Arial"/>
                <w:sz w:val="22"/>
              </w:rPr>
              <w:t>1.</w:t>
            </w:r>
          </w:p>
        </w:tc>
        <w:tc>
          <w:tcPr>
            <w:tcW w:w="8850" w:type="dxa"/>
            <w:tcBorders>
              <w:left w:val="single" w:sz="4" w:space="0" w:color="auto"/>
            </w:tcBorders>
            <w:shd w:val="clear" w:color="auto" w:fill="auto"/>
          </w:tcPr>
          <w:p w14:paraId="320F689B" w14:textId="77777777" w:rsidR="008D6AB2" w:rsidRPr="00690A37" w:rsidRDefault="008D6AB2" w:rsidP="004B2AB7">
            <w:pPr>
              <w:pStyle w:val="Listeafsnit"/>
              <w:numPr>
                <w:ilvl w:val="0"/>
                <w:numId w:val="16"/>
              </w:numPr>
              <w:rPr>
                <w:rFonts w:cs="Arial"/>
                <w:sz w:val="22"/>
              </w:rPr>
            </w:pPr>
            <w:r w:rsidRPr="00690A37">
              <w:rPr>
                <w:rFonts w:cs="Arial"/>
                <w:sz w:val="22"/>
              </w:rPr>
              <w:t xml:space="preserve">Software version </w:t>
            </w:r>
          </w:p>
        </w:tc>
      </w:tr>
      <w:tr w:rsidR="00690A37" w:rsidRPr="00690A37" w14:paraId="5FACA741" w14:textId="77777777" w:rsidTr="008D6AB2">
        <w:tc>
          <w:tcPr>
            <w:tcW w:w="392" w:type="dxa"/>
            <w:vMerge/>
            <w:tcBorders>
              <w:right w:val="single" w:sz="4" w:space="0" w:color="auto"/>
            </w:tcBorders>
          </w:tcPr>
          <w:p w14:paraId="146BB8FE" w14:textId="77777777" w:rsidR="008D6AB2" w:rsidRPr="00690A37" w:rsidRDefault="008D6AB2" w:rsidP="006F59F7">
            <w:pPr>
              <w:rPr>
                <w:rFonts w:cs="Arial"/>
                <w:sz w:val="22"/>
              </w:rPr>
            </w:pPr>
          </w:p>
        </w:tc>
        <w:sdt>
          <w:sdtPr>
            <w:rPr>
              <w:rFonts w:cs="Arial"/>
              <w:sz w:val="22"/>
            </w:rPr>
            <w:id w:val="-144517924"/>
            <w:placeholder>
              <w:docPart w:val="07B6E19388FA4212800AF4BDF96F5A51"/>
            </w:placeholder>
            <w:text/>
          </w:sdtPr>
          <w:sdtEndPr/>
          <w:sdtContent>
            <w:tc>
              <w:tcPr>
                <w:tcW w:w="8850" w:type="dxa"/>
                <w:tcBorders>
                  <w:left w:val="single" w:sz="4" w:space="0" w:color="auto"/>
                </w:tcBorders>
                <w:shd w:val="clear" w:color="auto" w:fill="auto"/>
              </w:tcPr>
              <w:p w14:paraId="03A4ADD0" w14:textId="0D8F9C07" w:rsidR="008D6AB2" w:rsidRPr="00690A37" w:rsidRDefault="00041AAD" w:rsidP="004B2AB7">
                <w:pPr>
                  <w:rPr>
                    <w:rFonts w:cs="Arial"/>
                    <w:sz w:val="22"/>
                  </w:rPr>
                </w:pPr>
                <w:r w:rsidRPr="00690A37">
                  <w:rPr>
                    <w:rFonts w:cs="Arial"/>
                    <w:sz w:val="22"/>
                  </w:rPr>
                  <w:t>Not applicable</w:t>
                </w:r>
              </w:p>
            </w:tc>
          </w:sdtContent>
        </w:sdt>
      </w:tr>
      <w:tr w:rsidR="00690A37" w:rsidRPr="00690A37" w14:paraId="69CC7673" w14:textId="77777777" w:rsidTr="008D6AB2">
        <w:tc>
          <w:tcPr>
            <w:tcW w:w="392" w:type="dxa"/>
            <w:tcBorders>
              <w:right w:val="single" w:sz="4" w:space="0" w:color="auto"/>
            </w:tcBorders>
          </w:tcPr>
          <w:p w14:paraId="7D994645" w14:textId="77777777" w:rsidR="008D6AB2" w:rsidRPr="00690A37" w:rsidDel="00412405" w:rsidRDefault="008D6AB2" w:rsidP="006F59F7">
            <w:pPr>
              <w:rPr>
                <w:rFonts w:cs="Arial"/>
                <w:sz w:val="22"/>
              </w:rPr>
            </w:pPr>
            <w:r w:rsidRPr="00690A37">
              <w:rPr>
                <w:rFonts w:cs="Arial"/>
                <w:sz w:val="22"/>
              </w:rPr>
              <w:t>1.</w:t>
            </w:r>
          </w:p>
        </w:tc>
        <w:tc>
          <w:tcPr>
            <w:tcW w:w="8850" w:type="dxa"/>
            <w:tcBorders>
              <w:left w:val="single" w:sz="4" w:space="0" w:color="auto"/>
            </w:tcBorders>
            <w:shd w:val="clear" w:color="auto" w:fill="auto"/>
          </w:tcPr>
          <w:p w14:paraId="41F8E149" w14:textId="5AC6B6C4" w:rsidR="008D6AB2" w:rsidRPr="00690A37" w:rsidRDefault="008D6AB2" w:rsidP="004B2AB7">
            <w:pPr>
              <w:pStyle w:val="Listeafsnit"/>
              <w:numPr>
                <w:ilvl w:val="0"/>
                <w:numId w:val="16"/>
              </w:numPr>
              <w:rPr>
                <w:rFonts w:cs="Arial"/>
                <w:sz w:val="22"/>
              </w:rPr>
            </w:pPr>
            <w:r w:rsidRPr="00690A37">
              <w:rPr>
                <w:rFonts w:cs="Arial"/>
                <w:sz w:val="22"/>
              </w:rPr>
              <w:t>Affected serial or lot number range</w:t>
            </w:r>
          </w:p>
          <w:p w14:paraId="145E6069" w14:textId="77777777" w:rsidR="00690A37" w:rsidRPr="00690A37" w:rsidRDefault="00690A37" w:rsidP="00690A37">
            <w:pPr>
              <w:pStyle w:val="Listeafsnit"/>
              <w:rPr>
                <w:rFonts w:cs="Arial"/>
                <w:sz w:val="22"/>
              </w:rPr>
            </w:pPr>
          </w:p>
          <w:p w14:paraId="22C5E81F" w14:textId="77777777" w:rsidR="00690A37" w:rsidRPr="004E080C" w:rsidRDefault="00690A37" w:rsidP="00690A37">
            <w:pPr>
              <w:pStyle w:val="Listeafsnit"/>
              <w:ind w:left="0"/>
              <w:rPr>
                <w:rFonts w:cs="Arial"/>
                <w:sz w:val="22"/>
                <w:lang w:val="fr-FR"/>
              </w:rPr>
            </w:pPr>
            <w:r w:rsidRPr="004E080C">
              <w:rPr>
                <w:rFonts w:cs="Arial"/>
                <w:sz w:val="22"/>
                <w:lang w:val="fr-FR"/>
              </w:rPr>
              <w:t>CH: 7889760, 7889761, 7889765</w:t>
            </w:r>
          </w:p>
          <w:p w14:paraId="1D66A2EA" w14:textId="77777777" w:rsidR="00690A37" w:rsidRPr="004E080C" w:rsidRDefault="00690A37" w:rsidP="00690A37">
            <w:pPr>
              <w:pStyle w:val="Listeafsnit"/>
              <w:ind w:left="0"/>
              <w:rPr>
                <w:rFonts w:cs="Arial"/>
                <w:sz w:val="22"/>
                <w:lang w:val="fr-FR"/>
              </w:rPr>
            </w:pPr>
            <w:r w:rsidRPr="004E080C">
              <w:rPr>
                <w:rFonts w:cs="Arial"/>
                <w:sz w:val="22"/>
                <w:lang w:val="fr-FR"/>
              </w:rPr>
              <w:t>DE: 7889735, 7889736, 7889742, 7889748, 7889759</w:t>
            </w:r>
          </w:p>
          <w:p w14:paraId="0584A096" w14:textId="77777777" w:rsidR="00690A37" w:rsidRPr="004E080C" w:rsidRDefault="00690A37" w:rsidP="00690A37">
            <w:pPr>
              <w:pStyle w:val="Listeafsnit"/>
              <w:ind w:left="0"/>
              <w:rPr>
                <w:rFonts w:cs="Arial"/>
                <w:sz w:val="22"/>
                <w:lang w:val="fr-FR"/>
              </w:rPr>
            </w:pPr>
            <w:r w:rsidRPr="004E080C">
              <w:rPr>
                <w:rFonts w:cs="Arial"/>
                <w:sz w:val="22"/>
                <w:lang w:val="fr-FR"/>
              </w:rPr>
              <w:t>ES: 7889767, 7889768, 7889769, 7889773, 7889774</w:t>
            </w:r>
          </w:p>
          <w:p w14:paraId="4C114919" w14:textId="77777777" w:rsidR="00690A37" w:rsidRPr="004E080C" w:rsidRDefault="00690A37" w:rsidP="00690A37">
            <w:pPr>
              <w:pStyle w:val="Listeafsnit"/>
              <w:ind w:left="0"/>
              <w:rPr>
                <w:rFonts w:cs="Arial"/>
                <w:sz w:val="22"/>
                <w:lang w:val="fr-FR"/>
              </w:rPr>
            </w:pPr>
            <w:r w:rsidRPr="004E080C">
              <w:rPr>
                <w:rFonts w:cs="Arial"/>
                <w:sz w:val="22"/>
                <w:lang w:val="fr-FR"/>
              </w:rPr>
              <w:t>FIN: 7838870, 7838871, 7838872, 7838876, 7838878, 7838880, 7838882, 7838885</w:t>
            </w:r>
          </w:p>
          <w:p w14:paraId="4E2E1D2C" w14:textId="0703FD72" w:rsidR="00690A37" w:rsidRPr="004E080C" w:rsidRDefault="00690A37" w:rsidP="00690A37">
            <w:pPr>
              <w:pStyle w:val="Listeafsnit"/>
              <w:ind w:left="0"/>
              <w:rPr>
                <w:rFonts w:cs="Arial"/>
                <w:sz w:val="22"/>
                <w:lang w:val="fr-FR"/>
              </w:rPr>
            </w:pPr>
            <w:r w:rsidRPr="004E080C">
              <w:rPr>
                <w:rFonts w:cs="Arial"/>
                <w:sz w:val="22"/>
                <w:lang w:val="fr-FR"/>
              </w:rPr>
              <w:t>NL: 7838833, 7838834, 7838837, 7838838, 7838841, 7838842, 7838843, 7838844, 7838845, 7838846, 7960980, 7960981, 7951008, 7951010, 7932846</w:t>
            </w:r>
          </w:p>
          <w:p w14:paraId="5A21F9B3" w14:textId="133C46AF" w:rsidR="00690A37" w:rsidRPr="00690A37" w:rsidRDefault="00690A37" w:rsidP="00690A37">
            <w:pPr>
              <w:pStyle w:val="Listeafsnit"/>
              <w:ind w:left="0"/>
              <w:rPr>
                <w:rFonts w:cs="Arial"/>
                <w:sz w:val="22"/>
              </w:rPr>
            </w:pPr>
            <w:r w:rsidRPr="00690A37">
              <w:rPr>
                <w:rFonts w:cs="Arial"/>
                <w:sz w:val="22"/>
              </w:rPr>
              <w:t>NO: 7838860, 7838861, 7838865, 7838867, 7838868, 7838869</w:t>
            </w:r>
          </w:p>
          <w:p w14:paraId="64752443" w14:textId="183C4243" w:rsidR="00690A37" w:rsidRPr="00690A37" w:rsidRDefault="00690A37" w:rsidP="00690A37">
            <w:pPr>
              <w:pStyle w:val="Listeafsnit"/>
              <w:ind w:left="0"/>
              <w:rPr>
                <w:rFonts w:cs="Arial"/>
                <w:sz w:val="22"/>
              </w:rPr>
            </w:pPr>
            <w:r w:rsidRPr="00690A37">
              <w:rPr>
                <w:rFonts w:cs="Arial"/>
                <w:sz w:val="22"/>
              </w:rPr>
              <w:t>SE: 7838846, 7838847, 7838853, 7838854, 7838855, 7838857, 7838859, 7889780, 7889782, 7889784</w:t>
            </w:r>
          </w:p>
          <w:p w14:paraId="7C29C737" w14:textId="7CFD0F2E" w:rsidR="00690A37" w:rsidRPr="00690A37" w:rsidRDefault="00690A37" w:rsidP="00690A37">
            <w:pPr>
              <w:pStyle w:val="Listeafsnit"/>
              <w:ind w:left="0"/>
              <w:rPr>
                <w:rFonts w:cs="Arial"/>
                <w:sz w:val="22"/>
              </w:rPr>
            </w:pPr>
            <w:r w:rsidRPr="00690A37">
              <w:rPr>
                <w:rFonts w:cs="Arial"/>
                <w:sz w:val="22"/>
              </w:rPr>
              <w:t>UK: 7889730, 7916177</w:t>
            </w:r>
          </w:p>
        </w:tc>
      </w:tr>
      <w:tr w:rsidR="00690A37" w:rsidRPr="00690A37" w14:paraId="6E16A42A" w14:textId="77777777" w:rsidTr="008D6AB2">
        <w:tc>
          <w:tcPr>
            <w:tcW w:w="392" w:type="dxa"/>
            <w:vMerge w:val="restart"/>
            <w:tcBorders>
              <w:right w:val="single" w:sz="4" w:space="0" w:color="auto"/>
            </w:tcBorders>
          </w:tcPr>
          <w:p w14:paraId="7B1C3518" w14:textId="77777777" w:rsidR="008D6AB2" w:rsidRPr="00690A37" w:rsidDel="00412405" w:rsidRDefault="008D6AB2" w:rsidP="006F59F7">
            <w:pPr>
              <w:rPr>
                <w:rFonts w:cs="Arial"/>
                <w:sz w:val="22"/>
              </w:rPr>
            </w:pPr>
            <w:r w:rsidRPr="00690A37">
              <w:rPr>
                <w:rFonts w:cs="Arial"/>
                <w:sz w:val="22"/>
              </w:rPr>
              <w:lastRenderedPageBreak/>
              <w:t>1.</w:t>
            </w:r>
          </w:p>
        </w:tc>
        <w:tc>
          <w:tcPr>
            <w:tcW w:w="8850" w:type="dxa"/>
            <w:tcBorders>
              <w:left w:val="single" w:sz="4" w:space="0" w:color="auto"/>
            </w:tcBorders>
            <w:shd w:val="clear" w:color="auto" w:fill="auto"/>
          </w:tcPr>
          <w:p w14:paraId="042DDA26" w14:textId="77777777" w:rsidR="008D6AB2" w:rsidRPr="00690A37" w:rsidRDefault="008D6AB2" w:rsidP="004B2AB7">
            <w:pPr>
              <w:pStyle w:val="Listeafsnit"/>
              <w:numPr>
                <w:ilvl w:val="0"/>
                <w:numId w:val="16"/>
              </w:numPr>
              <w:rPr>
                <w:rFonts w:cs="Arial"/>
                <w:sz w:val="22"/>
              </w:rPr>
            </w:pPr>
            <w:r w:rsidRPr="00690A37">
              <w:rPr>
                <w:rFonts w:cs="Arial"/>
                <w:sz w:val="22"/>
              </w:rPr>
              <w:t>Associated devices</w:t>
            </w:r>
          </w:p>
        </w:tc>
      </w:tr>
      <w:tr w:rsidR="008D6AB2" w:rsidRPr="00690A37" w14:paraId="6A7212B2" w14:textId="77777777" w:rsidTr="008D6AB2">
        <w:tc>
          <w:tcPr>
            <w:tcW w:w="392" w:type="dxa"/>
            <w:vMerge/>
            <w:tcBorders>
              <w:right w:val="single" w:sz="4" w:space="0" w:color="auto"/>
            </w:tcBorders>
          </w:tcPr>
          <w:p w14:paraId="75A4E095" w14:textId="77777777" w:rsidR="008D6AB2" w:rsidRPr="00690A37" w:rsidRDefault="008D6AB2" w:rsidP="006F59F7">
            <w:pPr>
              <w:rPr>
                <w:rFonts w:cs="Arial"/>
                <w:sz w:val="22"/>
              </w:rPr>
            </w:pPr>
          </w:p>
        </w:tc>
        <w:tc>
          <w:tcPr>
            <w:tcW w:w="8850" w:type="dxa"/>
            <w:tcBorders>
              <w:left w:val="single" w:sz="4" w:space="0" w:color="auto"/>
            </w:tcBorders>
            <w:shd w:val="clear" w:color="auto" w:fill="auto"/>
          </w:tcPr>
          <w:p w14:paraId="5148A1C0" w14:textId="32B81688" w:rsidR="008D6AB2" w:rsidRPr="00690A37" w:rsidRDefault="00230BD4" w:rsidP="006F59F7">
            <w:pPr>
              <w:rPr>
                <w:rFonts w:cs="Arial"/>
                <w:sz w:val="22"/>
              </w:rPr>
            </w:pPr>
            <w:r w:rsidRPr="00690A37">
              <w:rPr>
                <w:rFonts w:cs="Arial"/>
              </w:rPr>
              <w:t>The FSN concerns the waterbag, which is provided together with other a</w:t>
            </w:r>
            <w:r w:rsidR="00FD75C0">
              <w:rPr>
                <w:rFonts w:cs="Arial"/>
              </w:rPr>
              <w:t>cc</w:t>
            </w:r>
            <w:r w:rsidRPr="00690A37">
              <w:rPr>
                <w:rFonts w:cs="Arial"/>
              </w:rPr>
              <w:t>essories required to perform the trans anal irrigation procedure.</w:t>
            </w:r>
          </w:p>
        </w:tc>
      </w:tr>
    </w:tbl>
    <w:p w14:paraId="35442F99" w14:textId="77777777" w:rsidR="00223CAC" w:rsidRPr="00690A37" w:rsidRDefault="00223CAC" w:rsidP="00223CAC">
      <w:pPr>
        <w:rPr>
          <w:rFonts w:cs="Arial"/>
          <w:sz w:val="22"/>
        </w:rPr>
      </w:pPr>
    </w:p>
    <w:p w14:paraId="13E2E0DE" w14:textId="77777777" w:rsidR="00F02550" w:rsidRPr="00690A37" w:rsidRDefault="00F02550" w:rsidP="00223CAC">
      <w:pPr>
        <w:rPr>
          <w:rFonts w:cs="Arial"/>
          <w:sz w:val="22"/>
        </w:rPr>
      </w:pPr>
    </w:p>
    <w:p w14:paraId="01D967CA" w14:textId="77777777" w:rsidR="00F02550" w:rsidRPr="00690A37" w:rsidRDefault="00F02550" w:rsidP="00223CAC">
      <w:pPr>
        <w:rPr>
          <w:rFonts w:cs="Arial"/>
          <w:sz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850"/>
      </w:tblGrid>
      <w:tr w:rsidR="00690A37" w:rsidRPr="00690A37" w14:paraId="26E6D127" w14:textId="77777777" w:rsidTr="006F59F7">
        <w:tc>
          <w:tcPr>
            <w:tcW w:w="9242" w:type="dxa"/>
            <w:gridSpan w:val="2"/>
          </w:tcPr>
          <w:p w14:paraId="0C6F5A45" w14:textId="642EECE6" w:rsidR="008D6AB2" w:rsidRPr="00690A37" w:rsidRDefault="008D6AB2" w:rsidP="004B2AB7">
            <w:pPr>
              <w:pStyle w:val="Listeafsnit"/>
              <w:numPr>
                <w:ilvl w:val="0"/>
                <w:numId w:val="17"/>
              </w:numPr>
              <w:jc w:val="center"/>
              <w:rPr>
                <w:rFonts w:cs="Arial"/>
                <w:sz w:val="24"/>
                <w:szCs w:val="24"/>
              </w:rPr>
            </w:pPr>
            <w:r w:rsidRPr="00690A37">
              <w:rPr>
                <w:rFonts w:cs="Arial"/>
                <w:sz w:val="22"/>
              </w:rPr>
              <w:br w:type="page"/>
            </w:r>
            <w:r w:rsidRPr="00690A37">
              <w:rPr>
                <w:rFonts w:cs="Arial"/>
                <w:sz w:val="22"/>
              </w:rPr>
              <w:br w:type="page"/>
            </w:r>
            <w:r w:rsidRPr="00690A37">
              <w:rPr>
                <w:rFonts w:cs="Arial"/>
                <w:b/>
                <w:sz w:val="22"/>
              </w:rPr>
              <w:t xml:space="preserve">  </w:t>
            </w:r>
            <w:r w:rsidRPr="00690A37">
              <w:rPr>
                <w:rFonts w:cs="Arial"/>
                <w:b/>
                <w:sz w:val="24"/>
                <w:szCs w:val="24"/>
              </w:rPr>
              <w:t>Reason for Field Safety Corrective Action (FSCA)</w:t>
            </w:r>
            <w:r w:rsidR="006C3165" w:rsidRPr="00690A37">
              <w:rPr>
                <w:rFonts w:cs="Arial"/>
                <w:b/>
                <w:sz w:val="24"/>
                <w:szCs w:val="24"/>
              </w:rPr>
              <w:t>*</w:t>
            </w:r>
          </w:p>
        </w:tc>
      </w:tr>
      <w:tr w:rsidR="00690A37" w:rsidRPr="00690A37" w14:paraId="022F354C" w14:textId="77777777" w:rsidTr="008D6AB2">
        <w:tc>
          <w:tcPr>
            <w:tcW w:w="392" w:type="dxa"/>
            <w:vMerge w:val="restart"/>
            <w:tcBorders>
              <w:right w:val="single" w:sz="4" w:space="0" w:color="auto"/>
            </w:tcBorders>
          </w:tcPr>
          <w:p w14:paraId="7FF28598" w14:textId="77777777" w:rsidR="008D6AB2" w:rsidRPr="00690A37" w:rsidRDefault="008D6AB2" w:rsidP="008D6AB2">
            <w:pPr>
              <w:rPr>
                <w:rFonts w:cs="Arial"/>
                <w:iCs/>
                <w:sz w:val="22"/>
                <w:szCs w:val="22"/>
              </w:rPr>
            </w:pPr>
            <w:r w:rsidRPr="00690A37">
              <w:rPr>
                <w:rFonts w:cs="Arial"/>
                <w:iCs/>
                <w:sz w:val="22"/>
                <w:szCs w:val="22"/>
              </w:rPr>
              <w:t>2.</w:t>
            </w:r>
          </w:p>
        </w:tc>
        <w:tc>
          <w:tcPr>
            <w:tcW w:w="8850" w:type="dxa"/>
            <w:tcBorders>
              <w:left w:val="single" w:sz="4" w:space="0" w:color="auto"/>
            </w:tcBorders>
            <w:shd w:val="clear" w:color="auto" w:fill="auto"/>
          </w:tcPr>
          <w:p w14:paraId="15FC1145" w14:textId="00EB30FA" w:rsidR="008D6AB2" w:rsidRPr="00690A37" w:rsidRDefault="008D6AB2" w:rsidP="008D6AB2">
            <w:pPr>
              <w:pStyle w:val="Listeafsnit"/>
              <w:numPr>
                <w:ilvl w:val="0"/>
                <w:numId w:val="26"/>
              </w:numPr>
              <w:jc w:val="both"/>
              <w:rPr>
                <w:rFonts w:cs="Arial"/>
                <w:sz w:val="22"/>
              </w:rPr>
            </w:pPr>
            <w:r w:rsidRPr="00690A37">
              <w:rPr>
                <w:rFonts w:cs="Arial"/>
                <w:iCs/>
                <w:sz w:val="22"/>
                <w:szCs w:val="22"/>
              </w:rPr>
              <w:t>Description of the product problem</w:t>
            </w:r>
            <w:r w:rsidR="006C3165" w:rsidRPr="00690A37">
              <w:rPr>
                <w:rFonts w:cs="Arial"/>
                <w:iCs/>
                <w:sz w:val="22"/>
                <w:szCs w:val="22"/>
              </w:rPr>
              <w:t>*</w:t>
            </w:r>
          </w:p>
        </w:tc>
      </w:tr>
      <w:tr w:rsidR="00690A37" w:rsidRPr="00690A37" w14:paraId="2D1D9A3D" w14:textId="77777777" w:rsidTr="008D6AB2">
        <w:tc>
          <w:tcPr>
            <w:tcW w:w="392" w:type="dxa"/>
            <w:vMerge/>
            <w:tcBorders>
              <w:right w:val="single" w:sz="4" w:space="0" w:color="auto"/>
            </w:tcBorders>
          </w:tcPr>
          <w:p w14:paraId="681C650C" w14:textId="77777777" w:rsidR="008D6AB2" w:rsidRPr="00690A37" w:rsidRDefault="008D6AB2" w:rsidP="008D6AB2">
            <w:pPr>
              <w:rPr>
                <w:rFonts w:cs="Arial"/>
                <w:sz w:val="22"/>
              </w:rPr>
            </w:pPr>
          </w:p>
        </w:tc>
        <w:tc>
          <w:tcPr>
            <w:tcW w:w="8850" w:type="dxa"/>
            <w:tcBorders>
              <w:left w:val="single" w:sz="4" w:space="0" w:color="auto"/>
            </w:tcBorders>
            <w:shd w:val="clear" w:color="auto" w:fill="auto"/>
          </w:tcPr>
          <w:p w14:paraId="3D4979A4" w14:textId="77777777" w:rsidR="00B80A33" w:rsidRDefault="00B80A33" w:rsidP="00B80A33">
            <w:pPr>
              <w:pStyle w:val="Kommentartekst"/>
            </w:pPr>
            <w:r>
              <w:t xml:space="preserve">Peristeen Plus presents a temperature indicator on the water bag that is intended to serve as supplemental visual aid use. </w:t>
            </w:r>
          </w:p>
          <w:p w14:paraId="46CC4CFD" w14:textId="77777777" w:rsidR="00B80A33" w:rsidRDefault="00B80A33" w:rsidP="00B80A33">
            <w:pPr>
              <w:pStyle w:val="Kommentartekst"/>
            </w:pPr>
          </w:p>
          <w:p w14:paraId="26B25988" w14:textId="77777777" w:rsidR="00B80A33" w:rsidRDefault="00B80A33" w:rsidP="00B80A33">
            <w:pPr>
              <w:pStyle w:val="Kommentartekst"/>
            </w:pPr>
            <w:r w:rsidRPr="004E080C">
              <w:t xml:space="preserve">During a routine stability test of the Peristeen Plus temperature indicator, inconsistencies were observed. As a </w:t>
            </w:r>
            <w:proofErr w:type="gramStart"/>
            <w:r w:rsidRPr="004E080C">
              <w:t>result</w:t>
            </w:r>
            <w:proofErr w:type="gramEnd"/>
            <w:r w:rsidRPr="004E080C">
              <w:t xml:space="preserve"> further investigation was initiated. The issue has only been observed in a laboratory setting. No complaints have been reported by end users/users</w:t>
            </w:r>
            <w:r>
              <w:t>.</w:t>
            </w:r>
          </w:p>
          <w:p w14:paraId="23218528" w14:textId="77777777" w:rsidR="00B80A33" w:rsidRDefault="00B80A33" w:rsidP="00B80A33">
            <w:pPr>
              <w:pStyle w:val="Kommentartekst"/>
            </w:pPr>
          </w:p>
          <w:p w14:paraId="57FE25B3" w14:textId="77777777" w:rsidR="00B80A33" w:rsidRDefault="00B80A33" w:rsidP="00B80A33">
            <w:pPr>
              <w:pStyle w:val="Kommentartekst"/>
            </w:pPr>
            <w:r>
              <w:t>While users are already instructed by labelling to also check the temperature by other means, a faulty temperature indicator may lead to a potential risk for users mis-evaluating the water temperature when preparing the device for use, and therefore using temperatures outside of recommended range.</w:t>
            </w:r>
          </w:p>
          <w:p w14:paraId="245D5F4C" w14:textId="1D7F3523" w:rsidR="00B80A33" w:rsidRPr="00690A37" w:rsidRDefault="00B80A33" w:rsidP="008D6AB2">
            <w:pPr>
              <w:jc w:val="both"/>
              <w:rPr>
                <w:rFonts w:cs="Arial"/>
                <w:sz w:val="22"/>
              </w:rPr>
            </w:pPr>
          </w:p>
        </w:tc>
      </w:tr>
      <w:tr w:rsidR="00690A37" w:rsidRPr="00690A37" w14:paraId="66DD0E6F" w14:textId="77777777" w:rsidTr="008D6AB2">
        <w:tc>
          <w:tcPr>
            <w:tcW w:w="392" w:type="dxa"/>
            <w:vMerge w:val="restart"/>
            <w:tcBorders>
              <w:right w:val="single" w:sz="4" w:space="0" w:color="auto"/>
            </w:tcBorders>
          </w:tcPr>
          <w:p w14:paraId="63B2CF67" w14:textId="77777777" w:rsidR="008D6AB2" w:rsidRPr="00690A37" w:rsidRDefault="008D6AB2" w:rsidP="008D6AB2">
            <w:pPr>
              <w:rPr>
                <w:rFonts w:cs="Arial"/>
                <w:sz w:val="22"/>
              </w:rPr>
            </w:pPr>
            <w:r w:rsidRPr="00690A37">
              <w:rPr>
                <w:rFonts w:cs="Arial"/>
                <w:sz w:val="22"/>
              </w:rPr>
              <w:t>2.</w:t>
            </w:r>
          </w:p>
        </w:tc>
        <w:tc>
          <w:tcPr>
            <w:tcW w:w="8850" w:type="dxa"/>
            <w:tcBorders>
              <w:left w:val="single" w:sz="4" w:space="0" w:color="auto"/>
            </w:tcBorders>
            <w:shd w:val="clear" w:color="auto" w:fill="auto"/>
          </w:tcPr>
          <w:p w14:paraId="5DCB99ED" w14:textId="64D2916D" w:rsidR="008D6AB2" w:rsidRPr="00690A37" w:rsidRDefault="008D6AB2" w:rsidP="008D6AB2">
            <w:pPr>
              <w:pStyle w:val="Listeafsnit"/>
              <w:numPr>
                <w:ilvl w:val="0"/>
                <w:numId w:val="26"/>
              </w:numPr>
              <w:jc w:val="both"/>
              <w:rPr>
                <w:rFonts w:cs="Arial"/>
                <w:sz w:val="22"/>
              </w:rPr>
            </w:pPr>
            <w:r w:rsidRPr="00690A37">
              <w:rPr>
                <w:rFonts w:cs="Arial"/>
                <w:sz w:val="22"/>
              </w:rPr>
              <w:t>Hazard giving rise to the FSCA</w:t>
            </w:r>
            <w:r w:rsidR="006C3165" w:rsidRPr="00690A37">
              <w:rPr>
                <w:rFonts w:cs="Arial"/>
                <w:sz w:val="22"/>
              </w:rPr>
              <w:t>*</w:t>
            </w:r>
            <w:r w:rsidRPr="00690A37">
              <w:rPr>
                <w:rFonts w:cs="Arial"/>
                <w:sz w:val="22"/>
              </w:rPr>
              <w:t xml:space="preserve"> </w:t>
            </w:r>
          </w:p>
        </w:tc>
      </w:tr>
      <w:tr w:rsidR="00690A37" w:rsidRPr="00690A37" w14:paraId="2C8074B4" w14:textId="77777777" w:rsidTr="008D6AB2">
        <w:tc>
          <w:tcPr>
            <w:tcW w:w="392" w:type="dxa"/>
            <w:vMerge/>
            <w:tcBorders>
              <w:right w:val="single" w:sz="4" w:space="0" w:color="auto"/>
            </w:tcBorders>
          </w:tcPr>
          <w:p w14:paraId="497FA366" w14:textId="77777777" w:rsidR="008D6AB2" w:rsidRPr="00690A37" w:rsidRDefault="008D6AB2" w:rsidP="008D6AB2">
            <w:pPr>
              <w:ind w:left="360"/>
              <w:rPr>
                <w:rFonts w:cs="Arial"/>
                <w:iCs/>
                <w:sz w:val="22"/>
                <w:szCs w:val="22"/>
              </w:rPr>
            </w:pPr>
          </w:p>
        </w:tc>
        <w:sdt>
          <w:sdtPr>
            <w:rPr>
              <w:rFonts w:eastAsia="Times New Roman"/>
              <w:sz w:val="22"/>
              <w:szCs w:val="22"/>
              <w:lang w:val="en-US" w:eastAsia="da-DK"/>
            </w:rPr>
            <w:id w:val="-1743168487"/>
            <w:placeholder>
              <w:docPart w:val="99F5AB4236D6486D895ABA8924D427AB"/>
            </w:placeholder>
            <w:text/>
          </w:sdtPr>
          <w:sdtEndPr/>
          <w:sdtContent>
            <w:tc>
              <w:tcPr>
                <w:tcW w:w="8850" w:type="dxa"/>
                <w:tcBorders>
                  <w:left w:val="single" w:sz="4" w:space="0" w:color="auto"/>
                </w:tcBorders>
                <w:shd w:val="clear" w:color="auto" w:fill="auto"/>
              </w:tcPr>
              <w:p w14:paraId="40AC492F" w14:textId="13610607" w:rsidR="008D6AB2" w:rsidRPr="00690A37" w:rsidRDefault="008D6228" w:rsidP="0099520E">
                <w:pPr>
                  <w:pStyle w:val="Ingenafstand"/>
                  <w:rPr>
                    <w:sz w:val="22"/>
                    <w:szCs w:val="22"/>
                    <w:lang w:val="en-US" w:eastAsia="da-DK"/>
                  </w:rPr>
                </w:pPr>
                <w:r w:rsidRPr="00690A37">
                  <w:rPr>
                    <w:rFonts w:eastAsia="Times New Roman"/>
                    <w:sz w:val="22"/>
                    <w:szCs w:val="22"/>
                    <w:lang w:val="en-US" w:eastAsia="da-DK"/>
                  </w:rPr>
                  <w:t xml:space="preserve">The water for irrigation should be lukewarm (34–40°C). </w:t>
                </w:r>
                <w:r w:rsidR="00B80A33">
                  <w:rPr>
                    <w:rFonts w:eastAsia="Times New Roman"/>
                    <w:sz w:val="22"/>
                    <w:szCs w:val="22"/>
                    <w:lang w:val="en-US" w:eastAsia="da-DK"/>
                  </w:rPr>
                  <w:t xml:space="preserve">The user </w:t>
                </w:r>
                <w:r w:rsidRPr="00690A37">
                  <w:rPr>
                    <w:rFonts w:eastAsia="Times New Roman"/>
                    <w:sz w:val="22"/>
                    <w:szCs w:val="22"/>
                    <w:lang w:val="en-US" w:eastAsia="da-DK"/>
                  </w:rPr>
                  <w:t>can check the water temperature by running the water over your wrist to feel if it is lukewarm. If the water is too hot, it may harm the delicate lining of the bowel and if it is too cold, stomach cramps may occur.</w:t>
                </w:r>
              </w:p>
            </w:tc>
          </w:sdtContent>
        </w:sdt>
      </w:tr>
      <w:tr w:rsidR="00690A37" w:rsidRPr="00690A37" w14:paraId="26393A5F" w14:textId="77777777" w:rsidTr="008D6AB2">
        <w:tc>
          <w:tcPr>
            <w:tcW w:w="392" w:type="dxa"/>
            <w:vMerge w:val="restart"/>
            <w:tcBorders>
              <w:right w:val="single" w:sz="4" w:space="0" w:color="auto"/>
            </w:tcBorders>
          </w:tcPr>
          <w:p w14:paraId="5709F50E" w14:textId="77777777" w:rsidR="008D6AB2" w:rsidRPr="00690A37" w:rsidRDefault="008D6AB2" w:rsidP="008D6AB2">
            <w:pPr>
              <w:rPr>
                <w:rFonts w:cs="Arial"/>
                <w:iCs/>
                <w:sz w:val="22"/>
                <w:szCs w:val="22"/>
              </w:rPr>
            </w:pPr>
            <w:r w:rsidRPr="00690A37">
              <w:rPr>
                <w:rFonts w:cs="Arial"/>
                <w:iCs/>
                <w:sz w:val="22"/>
                <w:szCs w:val="22"/>
              </w:rPr>
              <w:t>2.</w:t>
            </w:r>
          </w:p>
        </w:tc>
        <w:tc>
          <w:tcPr>
            <w:tcW w:w="8850" w:type="dxa"/>
            <w:tcBorders>
              <w:left w:val="single" w:sz="4" w:space="0" w:color="auto"/>
            </w:tcBorders>
            <w:shd w:val="clear" w:color="auto" w:fill="auto"/>
          </w:tcPr>
          <w:p w14:paraId="340B07DB" w14:textId="05C0F4FB" w:rsidR="008D6228" w:rsidRPr="00690A37" w:rsidRDefault="008D6AB2">
            <w:pPr>
              <w:pStyle w:val="Listeafsnit"/>
              <w:numPr>
                <w:ilvl w:val="0"/>
                <w:numId w:val="26"/>
              </w:numPr>
              <w:jc w:val="both"/>
              <w:rPr>
                <w:rFonts w:cs="Arial"/>
                <w:sz w:val="22"/>
              </w:rPr>
            </w:pPr>
            <w:r w:rsidRPr="00690A37">
              <w:rPr>
                <w:rFonts w:cs="Arial"/>
                <w:iCs/>
                <w:sz w:val="22"/>
                <w:szCs w:val="22"/>
              </w:rPr>
              <w:t>Probability of problem arising</w:t>
            </w:r>
          </w:p>
        </w:tc>
      </w:tr>
      <w:tr w:rsidR="00690A37" w:rsidRPr="00690A37" w14:paraId="14A9967E" w14:textId="77777777" w:rsidTr="008D6AB2">
        <w:tc>
          <w:tcPr>
            <w:tcW w:w="392" w:type="dxa"/>
            <w:vMerge/>
            <w:tcBorders>
              <w:right w:val="single" w:sz="4" w:space="0" w:color="auto"/>
            </w:tcBorders>
          </w:tcPr>
          <w:p w14:paraId="7C8111DE" w14:textId="77777777" w:rsidR="008D6AB2" w:rsidRPr="00690A37" w:rsidRDefault="008D6AB2" w:rsidP="008D6AB2">
            <w:pPr>
              <w:ind w:left="360"/>
              <w:rPr>
                <w:rFonts w:cs="Arial"/>
                <w:iCs/>
                <w:sz w:val="22"/>
                <w:szCs w:val="22"/>
              </w:rPr>
            </w:pPr>
          </w:p>
        </w:tc>
        <w:sdt>
          <w:sdtPr>
            <w:rPr>
              <w:rFonts w:cs="Arial"/>
              <w:sz w:val="22"/>
              <w:szCs w:val="22"/>
              <w:lang w:val="en-US" w:eastAsia="da-DK"/>
            </w:rPr>
            <w:id w:val="-1363974557"/>
            <w:placeholder>
              <w:docPart w:val="A05C9072FB69485999C9EB24301898E6"/>
            </w:placeholder>
            <w:text/>
          </w:sdtPr>
          <w:sdtEndPr/>
          <w:sdtContent>
            <w:tc>
              <w:tcPr>
                <w:tcW w:w="8850" w:type="dxa"/>
                <w:tcBorders>
                  <w:left w:val="single" w:sz="4" w:space="0" w:color="auto"/>
                </w:tcBorders>
                <w:shd w:val="clear" w:color="auto" w:fill="auto"/>
              </w:tcPr>
              <w:p w14:paraId="7E977D29" w14:textId="7131A9FC" w:rsidR="008D6AB2" w:rsidRPr="00690A37" w:rsidRDefault="008D6228">
                <w:pPr>
                  <w:jc w:val="both"/>
                  <w:rPr>
                    <w:rFonts w:cs="Arial"/>
                    <w:sz w:val="22"/>
                  </w:rPr>
                </w:pPr>
                <w:r w:rsidRPr="00690A37">
                  <w:rPr>
                    <w:rFonts w:cs="Arial"/>
                    <w:sz w:val="22"/>
                    <w:szCs w:val="22"/>
                    <w:lang w:val="en-US" w:eastAsia="da-DK"/>
                  </w:rPr>
                  <w:t>So far, the issue has only been observed in a laboratory setting. No complaints have been reported by users/end users.</w:t>
                </w:r>
              </w:p>
            </w:tc>
          </w:sdtContent>
        </w:sdt>
      </w:tr>
      <w:tr w:rsidR="00690A37" w:rsidRPr="00690A37" w14:paraId="5EC50AB0" w14:textId="77777777" w:rsidTr="008D6AB2">
        <w:tc>
          <w:tcPr>
            <w:tcW w:w="392" w:type="dxa"/>
            <w:vMerge w:val="restart"/>
            <w:tcBorders>
              <w:right w:val="single" w:sz="4" w:space="0" w:color="auto"/>
            </w:tcBorders>
          </w:tcPr>
          <w:p w14:paraId="48FF1858" w14:textId="77777777" w:rsidR="008D6AB2" w:rsidRPr="00690A37" w:rsidRDefault="008D6AB2" w:rsidP="008D6AB2">
            <w:pPr>
              <w:rPr>
                <w:rFonts w:cs="Arial"/>
                <w:iCs/>
                <w:sz w:val="22"/>
                <w:szCs w:val="22"/>
              </w:rPr>
            </w:pPr>
            <w:r w:rsidRPr="00690A37">
              <w:rPr>
                <w:rFonts w:cs="Arial"/>
                <w:iCs/>
                <w:sz w:val="22"/>
                <w:szCs w:val="22"/>
              </w:rPr>
              <w:t>2.</w:t>
            </w:r>
          </w:p>
        </w:tc>
        <w:tc>
          <w:tcPr>
            <w:tcW w:w="8850" w:type="dxa"/>
            <w:tcBorders>
              <w:left w:val="single" w:sz="4" w:space="0" w:color="auto"/>
            </w:tcBorders>
            <w:shd w:val="clear" w:color="auto" w:fill="auto"/>
          </w:tcPr>
          <w:p w14:paraId="7D55C720" w14:textId="77777777" w:rsidR="008D6AB2" w:rsidRPr="00690A37" w:rsidRDefault="008D6AB2" w:rsidP="008D6AB2">
            <w:pPr>
              <w:pStyle w:val="Listeafsnit"/>
              <w:numPr>
                <w:ilvl w:val="0"/>
                <w:numId w:val="26"/>
              </w:numPr>
              <w:jc w:val="both"/>
              <w:rPr>
                <w:rFonts w:cs="Arial"/>
                <w:sz w:val="22"/>
              </w:rPr>
            </w:pPr>
            <w:r w:rsidRPr="00690A37">
              <w:rPr>
                <w:rFonts w:cs="Arial"/>
                <w:iCs/>
                <w:sz w:val="22"/>
                <w:szCs w:val="22"/>
              </w:rPr>
              <w:t>Predicted risk to patient/users</w:t>
            </w:r>
          </w:p>
        </w:tc>
      </w:tr>
      <w:tr w:rsidR="00690A37" w:rsidRPr="00690A37" w14:paraId="4293F6C9" w14:textId="77777777" w:rsidTr="008D6AB2">
        <w:tc>
          <w:tcPr>
            <w:tcW w:w="392" w:type="dxa"/>
            <w:vMerge/>
            <w:tcBorders>
              <w:right w:val="single" w:sz="4" w:space="0" w:color="auto"/>
            </w:tcBorders>
          </w:tcPr>
          <w:p w14:paraId="4837E9B7" w14:textId="77777777" w:rsidR="008D6AB2" w:rsidRPr="00690A37" w:rsidRDefault="008D6AB2" w:rsidP="008D6AB2">
            <w:pPr>
              <w:ind w:left="360"/>
              <w:rPr>
                <w:rFonts w:cs="Arial"/>
                <w:iCs/>
                <w:sz w:val="22"/>
                <w:szCs w:val="22"/>
              </w:rPr>
            </w:pPr>
          </w:p>
        </w:tc>
        <w:sdt>
          <w:sdtPr>
            <w:rPr>
              <w:rFonts w:cs="Arial"/>
              <w:sz w:val="22"/>
            </w:rPr>
            <w:id w:val="-1811086100"/>
            <w:placeholder>
              <w:docPart w:val="0E7ACDA385D84F9E80E7BC59E64833C5"/>
            </w:placeholder>
            <w:text/>
          </w:sdtPr>
          <w:sdtEndPr/>
          <w:sdtContent>
            <w:tc>
              <w:tcPr>
                <w:tcW w:w="8850" w:type="dxa"/>
                <w:tcBorders>
                  <w:left w:val="single" w:sz="4" w:space="0" w:color="auto"/>
                </w:tcBorders>
                <w:shd w:val="clear" w:color="auto" w:fill="auto"/>
              </w:tcPr>
              <w:p w14:paraId="240DDAEA" w14:textId="4FC0F50E" w:rsidR="008D6AB2" w:rsidRPr="00690A37" w:rsidRDefault="00230BD4" w:rsidP="008D6AB2">
                <w:pPr>
                  <w:jc w:val="both"/>
                  <w:rPr>
                    <w:rFonts w:cs="Arial"/>
                    <w:sz w:val="22"/>
                  </w:rPr>
                </w:pPr>
                <w:r w:rsidRPr="00690A37">
                  <w:rPr>
                    <w:rFonts w:cs="Arial"/>
                    <w:sz w:val="22"/>
                  </w:rPr>
                  <w:t xml:space="preserve">Under the assumption that the users will follow the advice given in this Field Safety Notice, no risk will arise. Furthermore, </w:t>
                </w:r>
                <w:r w:rsidR="001919D8">
                  <w:rPr>
                    <w:rFonts w:cs="Arial"/>
                    <w:sz w:val="22"/>
                  </w:rPr>
                  <w:t xml:space="preserve">most of </w:t>
                </w:r>
                <w:r w:rsidR="0066394A">
                  <w:rPr>
                    <w:rFonts w:cs="Arial"/>
                    <w:sz w:val="22"/>
                  </w:rPr>
                  <w:t xml:space="preserve">the </w:t>
                </w:r>
                <w:r w:rsidRPr="00690A37">
                  <w:rPr>
                    <w:rFonts w:cs="Arial"/>
                    <w:sz w:val="22"/>
                  </w:rPr>
                  <w:t xml:space="preserve">patients </w:t>
                </w:r>
                <w:r w:rsidR="0066394A">
                  <w:rPr>
                    <w:rFonts w:cs="Arial"/>
                    <w:sz w:val="22"/>
                  </w:rPr>
                  <w:t xml:space="preserve">already </w:t>
                </w:r>
                <w:r w:rsidRPr="00690A37">
                  <w:rPr>
                    <w:rFonts w:cs="Arial"/>
                    <w:sz w:val="22"/>
                  </w:rPr>
                  <w:t>receiving the product are experienced Peristeen users and are previously trained in the use of products without the temperature indicator.</w:t>
                </w:r>
              </w:p>
            </w:tc>
          </w:sdtContent>
        </w:sdt>
      </w:tr>
      <w:tr w:rsidR="00690A37" w:rsidRPr="00690A37" w14:paraId="41072CD5" w14:textId="77777777" w:rsidTr="008D6AB2">
        <w:tc>
          <w:tcPr>
            <w:tcW w:w="392" w:type="dxa"/>
            <w:vMerge w:val="restart"/>
            <w:tcBorders>
              <w:right w:val="single" w:sz="4" w:space="0" w:color="auto"/>
            </w:tcBorders>
          </w:tcPr>
          <w:p w14:paraId="416F4434" w14:textId="77777777" w:rsidR="008D6AB2" w:rsidRPr="00690A37" w:rsidRDefault="008D6AB2" w:rsidP="008D6AB2">
            <w:pPr>
              <w:rPr>
                <w:rFonts w:cs="Arial"/>
                <w:iCs/>
                <w:sz w:val="22"/>
                <w:szCs w:val="22"/>
              </w:rPr>
            </w:pPr>
            <w:r w:rsidRPr="00690A37">
              <w:rPr>
                <w:rFonts w:cs="Arial"/>
                <w:iCs/>
                <w:sz w:val="22"/>
                <w:szCs w:val="22"/>
              </w:rPr>
              <w:t>2.</w:t>
            </w:r>
          </w:p>
        </w:tc>
        <w:tc>
          <w:tcPr>
            <w:tcW w:w="8850" w:type="dxa"/>
            <w:tcBorders>
              <w:left w:val="single" w:sz="4" w:space="0" w:color="auto"/>
            </w:tcBorders>
            <w:shd w:val="clear" w:color="auto" w:fill="auto"/>
          </w:tcPr>
          <w:p w14:paraId="649847CB" w14:textId="77777777" w:rsidR="008D6AB2" w:rsidRPr="00690A37" w:rsidRDefault="008D6AB2" w:rsidP="008D6AB2">
            <w:pPr>
              <w:pStyle w:val="Listeafsnit"/>
              <w:numPr>
                <w:ilvl w:val="0"/>
                <w:numId w:val="26"/>
              </w:numPr>
              <w:jc w:val="both"/>
              <w:rPr>
                <w:rFonts w:cs="Arial"/>
                <w:sz w:val="22"/>
              </w:rPr>
            </w:pPr>
            <w:r w:rsidRPr="00690A37">
              <w:rPr>
                <w:rFonts w:cs="Arial"/>
                <w:iCs/>
                <w:sz w:val="22"/>
                <w:szCs w:val="22"/>
              </w:rPr>
              <w:t>Further information to help characterise the problem</w:t>
            </w:r>
          </w:p>
        </w:tc>
      </w:tr>
      <w:tr w:rsidR="00690A37" w:rsidRPr="00690A37" w14:paraId="2F49DAF9" w14:textId="77777777" w:rsidTr="008D6AB2">
        <w:tc>
          <w:tcPr>
            <w:tcW w:w="392" w:type="dxa"/>
            <w:vMerge/>
            <w:tcBorders>
              <w:right w:val="single" w:sz="4" w:space="0" w:color="auto"/>
            </w:tcBorders>
          </w:tcPr>
          <w:p w14:paraId="4B4FCB68" w14:textId="77777777" w:rsidR="008D6AB2" w:rsidRPr="00690A37" w:rsidRDefault="008D6AB2" w:rsidP="008D6AB2">
            <w:pPr>
              <w:ind w:left="360"/>
              <w:rPr>
                <w:rFonts w:cs="Arial"/>
                <w:iCs/>
                <w:sz w:val="22"/>
                <w:szCs w:val="22"/>
              </w:rPr>
            </w:pPr>
          </w:p>
        </w:tc>
        <w:tc>
          <w:tcPr>
            <w:tcW w:w="8850" w:type="dxa"/>
            <w:tcBorders>
              <w:left w:val="single" w:sz="4" w:space="0" w:color="auto"/>
            </w:tcBorders>
            <w:shd w:val="clear" w:color="auto" w:fill="auto"/>
          </w:tcPr>
          <w:p w14:paraId="4F3B416D" w14:textId="75A5C4EB" w:rsidR="008D6AB2" w:rsidRPr="00690A37" w:rsidRDefault="00191CE9" w:rsidP="008D6AB2">
            <w:pPr>
              <w:jc w:val="both"/>
              <w:rPr>
                <w:rFonts w:cs="Arial"/>
                <w:sz w:val="22"/>
              </w:rPr>
            </w:pPr>
            <w:sdt>
              <w:sdtPr>
                <w:rPr>
                  <w:rFonts w:cs="Arial"/>
                  <w:sz w:val="22"/>
                </w:rPr>
                <w:id w:val="-791823684"/>
                <w:placeholder>
                  <w:docPart w:val="A0AD49C42A1348F4AA2FC102488A6E28"/>
                </w:placeholder>
                <w:text/>
              </w:sdtPr>
              <w:sdtEndPr/>
              <w:sdtContent>
                <w:r w:rsidR="002D27FF" w:rsidRPr="00690A37">
                  <w:rPr>
                    <w:rFonts w:cs="Arial"/>
                    <w:sz w:val="22"/>
                  </w:rPr>
                  <w:t>When the advi</w:t>
                </w:r>
                <w:r w:rsidR="00230BD4" w:rsidRPr="00690A37">
                  <w:rPr>
                    <w:rFonts w:cs="Arial"/>
                    <w:sz w:val="22"/>
                  </w:rPr>
                  <w:t>c</w:t>
                </w:r>
                <w:r w:rsidR="002D27FF" w:rsidRPr="00690A37">
                  <w:rPr>
                    <w:rFonts w:cs="Arial"/>
                    <w:sz w:val="22"/>
                  </w:rPr>
                  <w:t xml:space="preserve">e is followed the risk is </w:t>
                </w:r>
                <w:r w:rsidR="00FD75C0">
                  <w:rPr>
                    <w:rFonts w:cs="Arial"/>
                    <w:sz w:val="22"/>
                  </w:rPr>
                  <w:t>not increased</w:t>
                </w:r>
                <w:r w:rsidR="002D27FF" w:rsidRPr="00690A37">
                  <w:rPr>
                    <w:rFonts w:cs="Arial"/>
                    <w:sz w:val="22"/>
                  </w:rPr>
                  <w:t>.</w:t>
                </w:r>
              </w:sdtContent>
            </w:sdt>
          </w:p>
        </w:tc>
      </w:tr>
      <w:tr w:rsidR="00690A37" w:rsidRPr="00690A37" w14:paraId="2A7A8120" w14:textId="77777777" w:rsidTr="008D6AB2">
        <w:tc>
          <w:tcPr>
            <w:tcW w:w="392" w:type="dxa"/>
            <w:vMerge w:val="restart"/>
            <w:tcBorders>
              <w:right w:val="single" w:sz="4" w:space="0" w:color="auto"/>
            </w:tcBorders>
          </w:tcPr>
          <w:p w14:paraId="3F625D45" w14:textId="77777777" w:rsidR="008D6AB2" w:rsidRPr="00690A37" w:rsidRDefault="008D6AB2" w:rsidP="008D6AB2">
            <w:pPr>
              <w:rPr>
                <w:rFonts w:cs="Arial"/>
                <w:iCs/>
                <w:sz w:val="22"/>
                <w:szCs w:val="22"/>
              </w:rPr>
            </w:pPr>
            <w:r w:rsidRPr="00690A37">
              <w:rPr>
                <w:rFonts w:cs="Arial"/>
                <w:iCs/>
                <w:sz w:val="22"/>
                <w:szCs w:val="22"/>
              </w:rPr>
              <w:t>2.</w:t>
            </w:r>
          </w:p>
        </w:tc>
        <w:tc>
          <w:tcPr>
            <w:tcW w:w="8850" w:type="dxa"/>
            <w:tcBorders>
              <w:left w:val="single" w:sz="4" w:space="0" w:color="auto"/>
            </w:tcBorders>
            <w:shd w:val="clear" w:color="auto" w:fill="auto"/>
          </w:tcPr>
          <w:p w14:paraId="3BA0FF9A" w14:textId="77777777" w:rsidR="008D6AB2" w:rsidRPr="00690A37" w:rsidRDefault="008D6AB2" w:rsidP="008D6AB2">
            <w:pPr>
              <w:pStyle w:val="Listeafsnit"/>
              <w:numPr>
                <w:ilvl w:val="0"/>
                <w:numId w:val="26"/>
              </w:numPr>
              <w:jc w:val="both"/>
              <w:rPr>
                <w:rFonts w:cs="Arial"/>
                <w:sz w:val="22"/>
              </w:rPr>
            </w:pPr>
            <w:r w:rsidRPr="00690A37">
              <w:rPr>
                <w:rFonts w:cs="Arial"/>
                <w:iCs/>
                <w:sz w:val="22"/>
                <w:szCs w:val="22"/>
              </w:rPr>
              <w:t>Background on Issue</w:t>
            </w:r>
          </w:p>
        </w:tc>
      </w:tr>
      <w:tr w:rsidR="00690A37" w:rsidRPr="00690A37" w14:paraId="7C0C9D25" w14:textId="77777777" w:rsidTr="008D6AB2">
        <w:tc>
          <w:tcPr>
            <w:tcW w:w="392" w:type="dxa"/>
            <w:vMerge/>
            <w:tcBorders>
              <w:right w:val="single" w:sz="4" w:space="0" w:color="auto"/>
            </w:tcBorders>
          </w:tcPr>
          <w:p w14:paraId="38B87BB9" w14:textId="77777777" w:rsidR="008D6AB2" w:rsidRPr="00690A37" w:rsidRDefault="008D6AB2" w:rsidP="008D6AB2">
            <w:pPr>
              <w:ind w:left="360"/>
              <w:rPr>
                <w:rFonts w:cs="Arial"/>
                <w:iCs/>
                <w:sz w:val="22"/>
                <w:szCs w:val="22"/>
              </w:rPr>
            </w:pPr>
          </w:p>
        </w:tc>
        <w:sdt>
          <w:sdtPr>
            <w:rPr>
              <w:rFonts w:cs="Arial"/>
              <w:sz w:val="22"/>
            </w:rPr>
            <w:id w:val="-1712255841"/>
            <w:placeholder>
              <w:docPart w:val="5F6073AE9F47449FA58E49A54D46A13B"/>
            </w:placeholder>
            <w:text/>
          </w:sdtPr>
          <w:sdtEndPr/>
          <w:sdtContent>
            <w:tc>
              <w:tcPr>
                <w:tcW w:w="8850" w:type="dxa"/>
                <w:tcBorders>
                  <w:left w:val="single" w:sz="4" w:space="0" w:color="auto"/>
                </w:tcBorders>
                <w:shd w:val="clear" w:color="auto" w:fill="auto"/>
              </w:tcPr>
              <w:p w14:paraId="186F2C8B" w14:textId="69A3639E" w:rsidR="008D6AB2" w:rsidRPr="00690A37" w:rsidRDefault="00C05EDA" w:rsidP="008D6AB2">
                <w:pPr>
                  <w:jc w:val="both"/>
                  <w:rPr>
                    <w:rFonts w:cs="Arial"/>
                    <w:sz w:val="22"/>
                  </w:rPr>
                </w:pPr>
                <w:r w:rsidRPr="00690A37">
                  <w:rPr>
                    <w:rFonts w:cs="Arial"/>
                    <w:sz w:val="22"/>
                  </w:rPr>
                  <w:t xml:space="preserve">During a routine stability test, inconsistencies were observed. As a </w:t>
                </w:r>
                <w:r w:rsidR="00230BD4" w:rsidRPr="00690A37">
                  <w:rPr>
                    <w:rFonts w:cs="Arial"/>
                    <w:sz w:val="22"/>
                  </w:rPr>
                  <w:t>consequence,</w:t>
                </w:r>
                <w:r w:rsidRPr="00690A37">
                  <w:rPr>
                    <w:rFonts w:cs="Arial"/>
                    <w:sz w:val="22"/>
                  </w:rPr>
                  <w:t xml:space="preserve"> further investigation was initiated.</w:t>
                </w:r>
              </w:p>
            </w:tc>
          </w:sdtContent>
        </w:sdt>
      </w:tr>
      <w:tr w:rsidR="00690A37" w:rsidRPr="00690A37" w14:paraId="4FF05B55" w14:textId="77777777" w:rsidTr="008D6AB2">
        <w:tc>
          <w:tcPr>
            <w:tcW w:w="392" w:type="dxa"/>
            <w:vMerge w:val="restart"/>
            <w:tcBorders>
              <w:right w:val="single" w:sz="4" w:space="0" w:color="auto"/>
            </w:tcBorders>
          </w:tcPr>
          <w:p w14:paraId="0AF58DAE" w14:textId="77777777" w:rsidR="008D6AB2" w:rsidRPr="00690A37" w:rsidRDefault="008D6AB2" w:rsidP="008D6AB2">
            <w:pPr>
              <w:rPr>
                <w:rFonts w:cs="Arial"/>
                <w:iCs/>
                <w:sz w:val="22"/>
                <w:szCs w:val="22"/>
              </w:rPr>
            </w:pPr>
            <w:r w:rsidRPr="00690A37">
              <w:rPr>
                <w:rFonts w:cs="Arial"/>
                <w:iCs/>
                <w:sz w:val="22"/>
                <w:szCs w:val="22"/>
              </w:rPr>
              <w:t>2.</w:t>
            </w:r>
          </w:p>
        </w:tc>
        <w:tc>
          <w:tcPr>
            <w:tcW w:w="8850" w:type="dxa"/>
            <w:tcBorders>
              <w:left w:val="single" w:sz="4" w:space="0" w:color="auto"/>
            </w:tcBorders>
            <w:shd w:val="clear" w:color="auto" w:fill="auto"/>
          </w:tcPr>
          <w:p w14:paraId="0948FBCB" w14:textId="1ABCE800" w:rsidR="008D6AB2" w:rsidRPr="00690A37" w:rsidRDefault="008D6AB2" w:rsidP="008D6AB2">
            <w:pPr>
              <w:pStyle w:val="Listeafsnit"/>
              <w:numPr>
                <w:ilvl w:val="0"/>
                <w:numId w:val="26"/>
              </w:numPr>
              <w:jc w:val="both"/>
              <w:rPr>
                <w:rFonts w:cs="Arial"/>
                <w:sz w:val="22"/>
              </w:rPr>
            </w:pPr>
            <w:r w:rsidRPr="00690A37">
              <w:rPr>
                <w:rFonts w:cs="Arial"/>
                <w:iCs/>
                <w:sz w:val="22"/>
                <w:szCs w:val="22"/>
              </w:rPr>
              <w:t>Other information relevant to FSCA</w:t>
            </w:r>
          </w:p>
        </w:tc>
      </w:tr>
      <w:tr w:rsidR="00690A37" w:rsidRPr="00690A37" w14:paraId="09211E34" w14:textId="77777777" w:rsidTr="008D6AB2">
        <w:tc>
          <w:tcPr>
            <w:tcW w:w="392" w:type="dxa"/>
            <w:vMerge/>
            <w:tcBorders>
              <w:bottom w:val="single" w:sz="4" w:space="0" w:color="auto"/>
              <w:right w:val="single" w:sz="4" w:space="0" w:color="auto"/>
            </w:tcBorders>
          </w:tcPr>
          <w:p w14:paraId="52ECBBBF" w14:textId="77777777" w:rsidR="008D6AB2" w:rsidRPr="00690A37" w:rsidRDefault="008D6AB2" w:rsidP="008D6AB2">
            <w:pPr>
              <w:ind w:left="360"/>
              <w:rPr>
                <w:rFonts w:cs="Arial"/>
                <w:iCs/>
                <w:sz w:val="22"/>
                <w:szCs w:val="22"/>
              </w:rPr>
            </w:pPr>
          </w:p>
        </w:tc>
        <w:sdt>
          <w:sdtPr>
            <w:rPr>
              <w:rFonts w:cs="Arial"/>
              <w:sz w:val="22"/>
            </w:rPr>
            <w:id w:val="-1801681536"/>
            <w:placeholder>
              <w:docPart w:val="4C5F9B2B20004F3C8FF5B5EB981FDE89"/>
            </w:placeholder>
            <w:text/>
          </w:sdtPr>
          <w:sdtEndPr/>
          <w:sdtContent>
            <w:tc>
              <w:tcPr>
                <w:tcW w:w="8850" w:type="dxa"/>
                <w:tcBorders>
                  <w:left w:val="single" w:sz="4" w:space="0" w:color="auto"/>
                  <w:bottom w:val="single" w:sz="4" w:space="0" w:color="auto"/>
                </w:tcBorders>
                <w:shd w:val="clear" w:color="auto" w:fill="auto"/>
              </w:tcPr>
              <w:p w14:paraId="5EEB6F7E" w14:textId="745DACAF" w:rsidR="008D6AB2" w:rsidRPr="00690A37" w:rsidRDefault="00D4382E" w:rsidP="008D6AB2">
                <w:pPr>
                  <w:jc w:val="both"/>
                  <w:rPr>
                    <w:rFonts w:cs="Arial"/>
                    <w:sz w:val="22"/>
                  </w:rPr>
                </w:pPr>
                <w:r w:rsidRPr="00690A37">
                  <w:rPr>
                    <w:rFonts w:cs="Arial"/>
                    <w:sz w:val="22"/>
                  </w:rPr>
                  <w:t>Not applicable.</w:t>
                </w:r>
              </w:p>
            </w:tc>
          </w:sdtContent>
        </w:sdt>
      </w:tr>
    </w:tbl>
    <w:p w14:paraId="569053CE" w14:textId="77777777" w:rsidR="00223CAC" w:rsidRPr="00690A37" w:rsidRDefault="008D6AB2" w:rsidP="008D6AB2">
      <w:pPr>
        <w:tabs>
          <w:tab w:val="left" w:pos="2107"/>
        </w:tabs>
        <w:rPr>
          <w:rFonts w:cs="Arial"/>
          <w:sz w:val="22"/>
        </w:rPr>
      </w:pPr>
      <w:r w:rsidRPr="00690A37">
        <w:rPr>
          <w:rFonts w:cs="Arial"/>
          <w:sz w:val="22"/>
        </w:rPr>
        <w:tab/>
      </w:r>
    </w:p>
    <w:p w14:paraId="79EBF866" w14:textId="77777777" w:rsidR="00223CAC" w:rsidRPr="00690A37" w:rsidRDefault="00223CAC" w:rsidP="009E6B73">
      <w:pPr>
        <w:rPr>
          <w:rFonts w:cs="Arial"/>
          <w:b/>
          <w:bCs/>
          <w:sz w:val="28"/>
          <w:szCs w:val="28"/>
          <w:highlight w:val="yellow"/>
          <w:u w:val="single"/>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3093"/>
        <w:gridCol w:w="3026"/>
        <w:gridCol w:w="2706"/>
      </w:tblGrid>
      <w:tr w:rsidR="00690A37" w:rsidRPr="00690A37" w14:paraId="367E24F8" w14:textId="77777777" w:rsidTr="00D51814">
        <w:tc>
          <w:tcPr>
            <w:tcW w:w="417" w:type="dxa"/>
            <w:tcBorders>
              <w:bottom w:val="single" w:sz="4" w:space="0" w:color="auto"/>
            </w:tcBorders>
          </w:tcPr>
          <w:p w14:paraId="6CA556D7" w14:textId="77777777" w:rsidR="00842F88" w:rsidRPr="00690A37" w:rsidRDefault="00842F88" w:rsidP="00223CAC">
            <w:pPr>
              <w:pStyle w:val="Listeafsnit"/>
              <w:numPr>
                <w:ilvl w:val="0"/>
                <w:numId w:val="7"/>
              </w:numPr>
              <w:jc w:val="center"/>
              <w:rPr>
                <w:rFonts w:cs="Arial"/>
                <w:b/>
                <w:iCs/>
                <w:sz w:val="28"/>
                <w:szCs w:val="28"/>
              </w:rPr>
            </w:pPr>
          </w:p>
        </w:tc>
        <w:tc>
          <w:tcPr>
            <w:tcW w:w="8825" w:type="dxa"/>
            <w:gridSpan w:val="3"/>
            <w:tcBorders>
              <w:bottom w:val="single" w:sz="4" w:space="0" w:color="auto"/>
            </w:tcBorders>
            <w:shd w:val="clear" w:color="auto" w:fill="auto"/>
          </w:tcPr>
          <w:p w14:paraId="1E0164A1" w14:textId="2202CE91" w:rsidR="00842F88" w:rsidRPr="00690A37" w:rsidRDefault="00842F88" w:rsidP="00D51814">
            <w:pPr>
              <w:pStyle w:val="Listeafsnit"/>
              <w:numPr>
                <w:ilvl w:val="0"/>
                <w:numId w:val="13"/>
              </w:numPr>
              <w:jc w:val="center"/>
              <w:rPr>
                <w:rFonts w:cs="Arial"/>
                <w:b/>
                <w:sz w:val="28"/>
                <w:szCs w:val="28"/>
              </w:rPr>
            </w:pPr>
            <w:r w:rsidRPr="00690A37">
              <w:rPr>
                <w:rFonts w:cs="Arial"/>
                <w:b/>
                <w:iCs/>
                <w:sz w:val="28"/>
                <w:szCs w:val="28"/>
              </w:rPr>
              <w:t>Type of Action to mitigate the risk</w:t>
            </w:r>
            <w:r w:rsidR="00AD1A5D" w:rsidRPr="00690A37">
              <w:rPr>
                <w:rFonts w:cs="Arial"/>
                <w:b/>
                <w:iCs/>
                <w:sz w:val="28"/>
                <w:szCs w:val="28"/>
              </w:rPr>
              <w:t>*</w:t>
            </w:r>
          </w:p>
        </w:tc>
      </w:tr>
      <w:tr w:rsidR="00690A37" w:rsidRPr="00690A37" w14:paraId="5AB57922" w14:textId="77777777" w:rsidTr="00402E25">
        <w:trPr>
          <w:trHeight w:val="1851"/>
        </w:trPr>
        <w:tc>
          <w:tcPr>
            <w:tcW w:w="417" w:type="dxa"/>
          </w:tcPr>
          <w:p w14:paraId="205D0594" w14:textId="77777777" w:rsidR="00C50A9B" w:rsidRPr="00690A37" w:rsidRDefault="00C50A9B" w:rsidP="00701D6C">
            <w:pPr>
              <w:rPr>
                <w:rFonts w:cs="Arial"/>
                <w:b/>
                <w:iCs/>
                <w:sz w:val="24"/>
                <w:szCs w:val="24"/>
              </w:rPr>
            </w:pPr>
            <w:r w:rsidRPr="00690A37">
              <w:rPr>
                <w:rFonts w:cs="Arial"/>
                <w:b/>
                <w:iCs/>
                <w:sz w:val="24"/>
                <w:szCs w:val="24"/>
              </w:rPr>
              <w:t>3.</w:t>
            </w:r>
          </w:p>
        </w:tc>
        <w:tc>
          <w:tcPr>
            <w:tcW w:w="8825" w:type="dxa"/>
            <w:gridSpan w:val="3"/>
            <w:shd w:val="clear" w:color="auto" w:fill="auto"/>
          </w:tcPr>
          <w:p w14:paraId="2BABBD2F" w14:textId="47B2BBDF" w:rsidR="00C50A9B" w:rsidRPr="00690A37" w:rsidRDefault="00C50A9B" w:rsidP="00704137">
            <w:pPr>
              <w:pStyle w:val="Listeafsnit"/>
              <w:numPr>
                <w:ilvl w:val="0"/>
                <w:numId w:val="18"/>
              </w:numPr>
              <w:rPr>
                <w:rFonts w:cs="Arial"/>
                <w:b/>
                <w:iCs/>
                <w:sz w:val="24"/>
                <w:szCs w:val="24"/>
              </w:rPr>
            </w:pPr>
            <w:r w:rsidRPr="00690A37">
              <w:rPr>
                <w:rFonts w:cs="Arial"/>
                <w:b/>
                <w:iCs/>
                <w:sz w:val="24"/>
                <w:szCs w:val="24"/>
              </w:rPr>
              <w:t xml:space="preserve"> Action </w:t>
            </w:r>
            <w:proofErr w:type="gramStart"/>
            <w:r w:rsidR="00DD5380" w:rsidRPr="00690A37">
              <w:rPr>
                <w:rFonts w:cs="Arial"/>
                <w:b/>
                <w:iCs/>
                <w:sz w:val="24"/>
                <w:szCs w:val="24"/>
              </w:rPr>
              <w:t>To</w:t>
            </w:r>
            <w:proofErr w:type="gramEnd"/>
            <w:r w:rsidR="00DD5380" w:rsidRPr="00690A37">
              <w:rPr>
                <w:rFonts w:cs="Arial"/>
                <w:b/>
                <w:iCs/>
                <w:sz w:val="24"/>
                <w:szCs w:val="24"/>
              </w:rPr>
              <w:t xml:space="preserve"> Be Taken by the User</w:t>
            </w:r>
            <w:r w:rsidR="00AD1A5D" w:rsidRPr="00690A37">
              <w:rPr>
                <w:rFonts w:cs="Arial"/>
                <w:b/>
                <w:iCs/>
                <w:sz w:val="24"/>
                <w:szCs w:val="24"/>
              </w:rPr>
              <w:t>*</w:t>
            </w:r>
          </w:p>
          <w:p w14:paraId="5A20EF33" w14:textId="77777777" w:rsidR="00BC61BE" w:rsidRPr="00690A37" w:rsidRDefault="00BC61BE" w:rsidP="00BC61BE">
            <w:pPr>
              <w:pStyle w:val="Listeafsnit"/>
              <w:ind w:left="360"/>
              <w:rPr>
                <w:rFonts w:cs="Arial"/>
                <w:b/>
                <w:iCs/>
                <w:sz w:val="24"/>
                <w:szCs w:val="24"/>
              </w:rPr>
            </w:pPr>
          </w:p>
          <w:p w14:paraId="16DB53ED" w14:textId="77777777" w:rsidR="00DD5380" w:rsidRPr="00690A37" w:rsidRDefault="00191CE9" w:rsidP="006F59F7">
            <w:pPr>
              <w:ind w:left="360"/>
              <w:rPr>
                <w:rFonts w:eastAsia="Calibri" w:cs="Arial"/>
              </w:rPr>
            </w:pPr>
            <w:sdt>
              <w:sdtPr>
                <w:rPr>
                  <w:rFonts w:eastAsia="Calibri" w:cs="Arial"/>
                </w:rPr>
                <w:id w:val="1820842470"/>
                <w14:checkbox>
                  <w14:checked w14:val="0"/>
                  <w14:checkedState w14:val="2612" w14:font="MS Gothic"/>
                  <w14:uncheckedState w14:val="2610" w14:font="MS Gothic"/>
                </w14:checkbox>
              </w:sdtPr>
              <w:sdtEndPr/>
              <w:sdtContent>
                <w:r w:rsidR="00BC61BE" w:rsidRPr="00690A37">
                  <w:rPr>
                    <w:rFonts w:ascii="Segoe UI Symbol" w:eastAsia="MS Gothic" w:hAnsi="Segoe UI Symbol" w:cs="Segoe UI Symbol"/>
                  </w:rPr>
                  <w:t>☐</w:t>
                </w:r>
              </w:sdtContent>
            </w:sdt>
            <w:r w:rsidR="00BC61BE" w:rsidRPr="00690A37">
              <w:rPr>
                <w:rFonts w:eastAsia="Calibri" w:cs="Arial"/>
              </w:rPr>
              <w:t xml:space="preserve"> Identify Device      </w:t>
            </w:r>
            <w:sdt>
              <w:sdtPr>
                <w:rPr>
                  <w:rFonts w:eastAsia="Calibri" w:cs="Arial"/>
                </w:rPr>
                <w:id w:val="813374912"/>
                <w14:checkbox>
                  <w14:checked w14:val="0"/>
                  <w14:checkedState w14:val="2612" w14:font="MS Gothic"/>
                  <w14:uncheckedState w14:val="2610" w14:font="MS Gothic"/>
                </w14:checkbox>
              </w:sdtPr>
              <w:sdtEndPr/>
              <w:sdtContent>
                <w:r w:rsidR="00BC61BE" w:rsidRPr="00690A37">
                  <w:rPr>
                    <w:rFonts w:ascii="Segoe UI Symbol" w:eastAsia="MS Gothic" w:hAnsi="Segoe UI Symbol" w:cs="Segoe UI Symbol"/>
                  </w:rPr>
                  <w:t>☐</w:t>
                </w:r>
              </w:sdtContent>
            </w:sdt>
            <w:r w:rsidR="00BC61BE" w:rsidRPr="00690A37">
              <w:rPr>
                <w:rFonts w:eastAsia="Calibri" w:cs="Arial"/>
                <w:b/>
              </w:rPr>
              <w:t xml:space="preserve"> </w:t>
            </w:r>
            <w:r w:rsidR="00BC61BE" w:rsidRPr="00690A37">
              <w:rPr>
                <w:rFonts w:eastAsia="Calibri" w:cs="Arial"/>
              </w:rPr>
              <w:t xml:space="preserve">Quarantine Device   </w:t>
            </w:r>
            <w:r w:rsidR="006F59F7" w:rsidRPr="00690A37">
              <w:rPr>
                <w:rFonts w:eastAsia="Calibri" w:cs="Arial"/>
              </w:rPr>
              <w:t xml:space="preserve">        </w:t>
            </w:r>
            <w:r w:rsidR="00BC61BE" w:rsidRPr="00690A37">
              <w:rPr>
                <w:rFonts w:eastAsia="Calibri" w:cs="Arial"/>
              </w:rPr>
              <w:t xml:space="preserve">   </w:t>
            </w:r>
            <w:sdt>
              <w:sdtPr>
                <w:rPr>
                  <w:rFonts w:eastAsia="Calibri" w:cs="Arial"/>
                </w:rPr>
                <w:id w:val="-337620658"/>
                <w14:checkbox>
                  <w14:checked w14:val="0"/>
                  <w14:checkedState w14:val="2612" w14:font="MS Gothic"/>
                  <w14:uncheckedState w14:val="2610" w14:font="MS Gothic"/>
                </w14:checkbox>
              </w:sdtPr>
              <w:sdtEndPr/>
              <w:sdtContent>
                <w:r w:rsidR="00BC61BE" w:rsidRPr="00690A37">
                  <w:rPr>
                    <w:rFonts w:ascii="Segoe UI Symbol" w:eastAsia="MS Gothic" w:hAnsi="Segoe UI Symbol" w:cs="Segoe UI Symbol"/>
                  </w:rPr>
                  <w:t>☐</w:t>
                </w:r>
              </w:sdtContent>
            </w:sdt>
            <w:r w:rsidR="00BC61BE" w:rsidRPr="00690A37">
              <w:rPr>
                <w:rFonts w:eastAsia="Calibri" w:cs="Arial"/>
              </w:rPr>
              <w:t xml:space="preserve"> Return Device        </w:t>
            </w:r>
            <w:sdt>
              <w:sdtPr>
                <w:rPr>
                  <w:rFonts w:eastAsia="Calibri" w:cs="Arial"/>
                </w:rPr>
                <w:id w:val="-1867208563"/>
                <w14:checkbox>
                  <w14:checked w14:val="0"/>
                  <w14:checkedState w14:val="2612" w14:font="MS Gothic"/>
                  <w14:uncheckedState w14:val="2610" w14:font="MS Gothic"/>
                </w14:checkbox>
              </w:sdtPr>
              <w:sdtEndPr/>
              <w:sdtContent>
                <w:r w:rsidR="00BC61BE" w:rsidRPr="00690A37">
                  <w:rPr>
                    <w:rFonts w:ascii="Segoe UI Symbol" w:eastAsia="MS Gothic" w:hAnsi="Segoe UI Symbol" w:cs="Segoe UI Symbol"/>
                  </w:rPr>
                  <w:t>☐</w:t>
                </w:r>
              </w:sdtContent>
            </w:sdt>
            <w:r w:rsidR="00BC61BE" w:rsidRPr="00690A37">
              <w:rPr>
                <w:rFonts w:eastAsia="Calibri" w:cs="Arial"/>
              </w:rPr>
              <w:t xml:space="preserve"> Destroy Device</w:t>
            </w:r>
          </w:p>
          <w:p w14:paraId="72C9F6DA" w14:textId="77777777" w:rsidR="00DD5380" w:rsidRPr="00690A37" w:rsidRDefault="00DD5380" w:rsidP="006F59F7">
            <w:pPr>
              <w:ind w:left="360"/>
              <w:rPr>
                <w:rFonts w:eastAsia="Calibri" w:cs="Arial"/>
              </w:rPr>
            </w:pPr>
          </w:p>
          <w:p w14:paraId="0A0141E7" w14:textId="77777777" w:rsidR="001B287D" w:rsidRPr="00690A37" w:rsidRDefault="00191CE9" w:rsidP="006F59F7">
            <w:pPr>
              <w:ind w:left="360"/>
              <w:rPr>
                <w:rFonts w:eastAsia="Calibri" w:cs="Arial"/>
              </w:rPr>
            </w:pPr>
            <w:sdt>
              <w:sdtPr>
                <w:rPr>
                  <w:rFonts w:eastAsia="Calibri" w:cs="Arial"/>
                </w:rPr>
                <w:id w:val="190738261"/>
                <w14:checkbox>
                  <w14:checked w14:val="0"/>
                  <w14:checkedState w14:val="2612" w14:font="MS Gothic"/>
                  <w14:uncheckedState w14:val="2610" w14:font="MS Gothic"/>
                </w14:checkbox>
              </w:sdtPr>
              <w:sdtEndPr/>
              <w:sdtContent>
                <w:r w:rsidR="006F59F7" w:rsidRPr="00690A37">
                  <w:rPr>
                    <w:rFonts w:ascii="Segoe UI Symbol" w:eastAsia="MS Gothic" w:hAnsi="Segoe UI Symbol" w:cs="Segoe UI Symbol"/>
                  </w:rPr>
                  <w:t>☐</w:t>
                </w:r>
              </w:sdtContent>
            </w:sdt>
            <w:r w:rsidR="00BC61BE" w:rsidRPr="00690A37">
              <w:rPr>
                <w:rFonts w:eastAsia="Calibri" w:cs="Arial"/>
                <w:b/>
              </w:rPr>
              <w:t xml:space="preserve"> </w:t>
            </w:r>
            <w:r w:rsidR="00BC61BE" w:rsidRPr="00690A37">
              <w:rPr>
                <w:rFonts w:eastAsia="Calibri" w:cs="Arial"/>
              </w:rPr>
              <w:t xml:space="preserve">On-site </w:t>
            </w:r>
            <w:r w:rsidR="00327635" w:rsidRPr="00690A37">
              <w:rPr>
                <w:rFonts w:eastAsia="Calibri" w:cs="Arial"/>
              </w:rPr>
              <w:t xml:space="preserve">device </w:t>
            </w:r>
            <w:r w:rsidR="00BC61BE" w:rsidRPr="00690A37">
              <w:rPr>
                <w:rFonts w:eastAsia="Calibri" w:cs="Arial"/>
              </w:rPr>
              <w:t>modification/inspection</w:t>
            </w:r>
          </w:p>
          <w:p w14:paraId="465740DE" w14:textId="77777777" w:rsidR="001B287D" w:rsidRPr="00690A37" w:rsidRDefault="001B287D" w:rsidP="006F59F7">
            <w:pPr>
              <w:ind w:left="360"/>
              <w:rPr>
                <w:rFonts w:eastAsia="Calibri" w:cs="Arial"/>
              </w:rPr>
            </w:pPr>
          </w:p>
          <w:p w14:paraId="43832748" w14:textId="414C6C3A" w:rsidR="00327635" w:rsidRPr="00690A37" w:rsidRDefault="00191CE9" w:rsidP="00DD5380">
            <w:pPr>
              <w:ind w:left="360"/>
              <w:rPr>
                <w:rFonts w:eastAsia="Calibri" w:cs="Arial"/>
              </w:rPr>
            </w:pPr>
            <w:sdt>
              <w:sdtPr>
                <w:rPr>
                  <w:rFonts w:eastAsia="Calibri" w:cs="Arial"/>
                </w:rPr>
                <w:id w:val="720645889"/>
                <w14:checkbox>
                  <w14:checked w14:val="0"/>
                  <w14:checkedState w14:val="2612" w14:font="MS Gothic"/>
                  <w14:uncheckedState w14:val="2610" w14:font="MS Gothic"/>
                </w14:checkbox>
              </w:sdtPr>
              <w:sdtEndPr/>
              <w:sdtContent>
                <w:r w:rsidR="00594A68" w:rsidRPr="00690A37">
                  <w:rPr>
                    <w:rFonts w:ascii="Segoe UI Symbol" w:eastAsia="MS Gothic" w:hAnsi="Segoe UI Symbol" w:cs="Segoe UI Symbol"/>
                  </w:rPr>
                  <w:t>☐</w:t>
                </w:r>
              </w:sdtContent>
            </w:sdt>
            <w:r w:rsidR="00DD5380" w:rsidRPr="00690A37">
              <w:rPr>
                <w:rFonts w:eastAsia="Calibri" w:cs="Arial"/>
              </w:rPr>
              <w:t xml:space="preserve"> </w:t>
            </w:r>
            <w:r w:rsidR="00327635" w:rsidRPr="00690A37">
              <w:rPr>
                <w:rFonts w:eastAsia="Calibri" w:cs="Arial"/>
              </w:rPr>
              <w:t>Follow patient management recommendations</w:t>
            </w:r>
          </w:p>
          <w:p w14:paraId="617E184D" w14:textId="77777777" w:rsidR="00327635" w:rsidRPr="00690A37" w:rsidRDefault="00327635" w:rsidP="00DD5380">
            <w:pPr>
              <w:ind w:left="360"/>
              <w:rPr>
                <w:rFonts w:eastAsia="Calibri" w:cs="Arial"/>
              </w:rPr>
            </w:pPr>
          </w:p>
          <w:p w14:paraId="40F1E2E9" w14:textId="5985C9AE" w:rsidR="00DD5380" w:rsidRPr="00690A37" w:rsidRDefault="00191CE9" w:rsidP="00DD5380">
            <w:pPr>
              <w:ind w:left="360"/>
              <w:rPr>
                <w:rFonts w:eastAsia="Calibri" w:cs="Arial"/>
              </w:rPr>
            </w:pPr>
            <w:sdt>
              <w:sdtPr>
                <w:rPr>
                  <w:rFonts w:eastAsia="Calibri" w:cs="Arial"/>
                </w:rPr>
                <w:id w:val="1057903303"/>
                <w14:checkbox>
                  <w14:checked w14:val="0"/>
                  <w14:checkedState w14:val="2612" w14:font="MS Gothic"/>
                  <w14:uncheckedState w14:val="2610" w14:font="MS Gothic"/>
                </w14:checkbox>
              </w:sdtPr>
              <w:sdtEndPr/>
              <w:sdtContent>
                <w:r w:rsidR="004C6DF3">
                  <w:rPr>
                    <w:rFonts w:ascii="MS Gothic" w:eastAsia="MS Gothic" w:hAnsi="MS Gothic" w:cs="Arial" w:hint="eastAsia"/>
                  </w:rPr>
                  <w:t>☐</w:t>
                </w:r>
              </w:sdtContent>
            </w:sdt>
            <w:r w:rsidR="00327635" w:rsidRPr="00690A37">
              <w:rPr>
                <w:rFonts w:eastAsia="Calibri" w:cs="Arial"/>
              </w:rPr>
              <w:t xml:space="preserve"> Take </w:t>
            </w:r>
            <w:r w:rsidR="00DD5380" w:rsidRPr="00690A37">
              <w:rPr>
                <w:rFonts w:eastAsia="Calibri" w:cs="Arial"/>
              </w:rPr>
              <w:t xml:space="preserve">note of amendment/reinforcement of </w:t>
            </w:r>
            <w:r w:rsidR="00327635" w:rsidRPr="00690A37">
              <w:rPr>
                <w:rFonts w:eastAsia="Calibri" w:cs="Arial"/>
              </w:rPr>
              <w:t>I</w:t>
            </w:r>
            <w:r w:rsidR="00DD5380" w:rsidRPr="00690A37">
              <w:rPr>
                <w:rFonts w:eastAsia="Calibri" w:cs="Arial"/>
              </w:rPr>
              <w:t xml:space="preserve">nstructions </w:t>
            </w:r>
            <w:proofErr w:type="gramStart"/>
            <w:r w:rsidR="00327635" w:rsidRPr="00690A37">
              <w:rPr>
                <w:rFonts w:eastAsia="Calibri" w:cs="Arial"/>
              </w:rPr>
              <w:t>F</w:t>
            </w:r>
            <w:r w:rsidR="00DD5380" w:rsidRPr="00690A37">
              <w:rPr>
                <w:rFonts w:eastAsia="Calibri" w:cs="Arial"/>
              </w:rPr>
              <w:t>or</w:t>
            </w:r>
            <w:proofErr w:type="gramEnd"/>
            <w:r w:rsidR="00DD5380" w:rsidRPr="00690A37">
              <w:rPr>
                <w:rFonts w:eastAsia="Calibri" w:cs="Arial"/>
              </w:rPr>
              <w:t xml:space="preserve"> </w:t>
            </w:r>
            <w:r w:rsidR="00327635" w:rsidRPr="00690A37">
              <w:rPr>
                <w:rFonts w:eastAsia="Calibri" w:cs="Arial"/>
              </w:rPr>
              <w:t>U</w:t>
            </w:r>
            <w:r w:rsidR="00DD5380" w:rsidRPr="00690A37">
              <w:rPr>
                <w:rFonts w:eastAsia="Calibri" w:cs="Arial"/>
              </w:rPr>
              <w:t>se</w:t>
            </w:r>
            <w:r w:rsidR="00327635" w:rsidRPr="00690A37">
              <w:rPr>
                <w:rFonts w:eastAsia="Calibri" w:cs="Arial"/>
              </w:rPr>
              <w:t xml:space="preserve"> (IFU)</w:t>
            </w:r>
          </w:p>
          <w:p w14:paraId="6B15730A" w14:textId="6461C2C9" w:rsidR="006F59F7" w:rsidRPr="00690A37" w:rsidRDefault="006F59F7" w:rsidP="00DD5380">
            <w:pPr>
              <w:ind w:left="360"/>
              <w:rPr>
                <w:rFonts w:eastAsia="Calibri" w:cs="Arial"/>
              </w:rPr>
            </w:pPr>
            <w:r w:rsidRPr="00690A37">
              <w:rPr>
                <w:rFonts w:eastAsia="Calibri" w:cs="Arial"/>
              </w:rPr>
              <w:lastRenderedPageBreak/>
              <w:t xml:space="preserve">                                           </w:t>
            </w:r>
          </w:p>
          <w:p w14:paraId="3C4E410C" w14:textId="0CCFA124" w:rsidR="00BC61BE" w:rsidRPr="00690A37" w:rsidRDefault="00191CE9" w:rsidP="006F59F7">
            <w:pPr>
              <w:ind w:left="360"/>
              <w:rPr>
                <w:rFonts w:eastAsia="Calibri" w:cs="Arial"/>
              </w:rPr>
            </w:pPr>
            <w:sdt>
              <w:sdtPr>
                <w:rPr>
                  <w:rFonts w:eastAsia="Calibri" w:cs="Arial"/>
                </w:rPr>
                <w:id w:val="1639388140"/>
                <w14:checkbox>
                  <w14:checked w14:val="1"/>
                  <w14:checkedState w14:val="2612" w14:font="MS Gothic"/>
                  <w14:uncheckedState w14:val="2610" w14:font="MS Gothic"/>
                </w14:checkbox>
              </w:sdtPr>
              <w:sdtEndPr/>
              <w:sdtContent>
                <w:r w:rsidR="004C6DF3">
                  <w:rPr>
                    <w:rFonts w:ascii="MS Gothic" w:eastAsia="MS Gothic" w:hAnsi="MS Gothic" w:cs="Arial" w:hint="eastAsia"/>
                  </w:rPr>
                  <w:t>☒</w:t>
                </w:r>
              </w:sdtContent>
            </w:sdt>
            <w:r w:rsidR="006F59F7" w:rsidRPr="00690A37">
              <w:rPr>
                <w:rFonts w:eastAsia="Calibri" w:cs="Arial"/>
              </w:rPr>
              <w:t xml:space="preserve"> Other                    </w:t>
            </w:r>
            <w:r w:rsidR="00F019C6" w:rsidRPr="00690A37">
              <w:rPr>
                <w:rFonts w:eastAsia="Calibri" w:cs="Arial"/>
              </w:rPr>
              <w:t xml:space="preserve"> </w:t>
            </w:r>
            <w:sdt>
              <w:sdtPr>
                <w:rPr>
                  <w:rFonts w:eastAsia="Calibri" w:cs="Arial"/>
                </w:rPr>
                <w:id w:val="-932509061"/>
                <w14:checkbox>
                  <w14:checked w14:val="0"/>
                  <w14:checkedState w14:val="2612" w14:font="MS Gothic"/>
                  <w14:uncheckedState w14:val="2610" w14:font="MS Gothic"/>
                </w14:checkbox>
              </w:sdtPr>
              <w:sdtEndPr/>
              <w:sdtContent>
                <w:r w:rsidR="006F59F7" w:rsidRPr="00690A37">
                  <w:rPr>
                    <w:rFonts w:ascii="Segoe UI Symbol" w:eastAsia="MS Gothic" w:hAnsi="Segoe UI Symbol" w:cs="Segoe UI Symbol"/>
                  </w:rPr>
                  <w:t>☐</w:t>
                </w:r>
              </w:sdtContent>
            </w:sdt>
            <w:r w:rsidR="006F59F7" w:rsidRPr="00690A37">
              <w:rPr>
                <w:rFonts w:eastAsia="Calibri" w:cs="Arial"/>
              </w:rPr>
              <w:t xml:space="preserve"> None                                                                                            </w:t>
            </w:r>
          </w:p>
          <w:p w14:paraId="3CD562F8" w14:textId="77777777" w:rsidR="00BC61BE" w:rsidRPr="00690A37" w:rsidRDefault="00BC61BE" w:rsidP="00761FAD">
            <w:pPr>
              <w:rPr>
                <w:rFonts w:eastAsia="Calibri" w:cs="Arial"/>
              </w:rPr>
            </w:pPr>
          </w:p>
          <w:sdt>
            <w:sdtPr>
              <w:rPr>
                <w:rFonts w:cs="Arial"/>
                <w:sz w:val="18"/>
                <w:szCs w:val="18"/>
              </w:rPr>
              <w:id w:val="-1874302959"/>
              <w:placeholder>
                <w:docPart w:val="2A713104314F453CA3618F87AA258754"/>
              </w:placeholder>
            </w:sdtPr>
            <w:sdtEndPr/>
            <w:sdtContent>
              <w:p w14:paraId="3C8155D0" w14:textId="738050E5" w:rsidR="00C50A9B" w:rsidRPr="00690A37" w:rsidRDefault="00DF3001" w:rsidP="00402E25">
                <w:pPr>
                  <w:pStyle w:val="Listeafsnit"/>
                  <w:ind w:left="360"/>
                  <w:rPr>
                    <w:rFonts w:cs="Arial"/>
                    <w:sz w:val="18"/>
                    <w:szCs w:val="18"/>
                  </w:rPr>
                </w:pPr>
                <w:r>
                  <w:rPr>
                    <w:rFonts w:cs="Arial"/>
                    <w:sz w:val="18"/>
                    <w:szCs w:val="18"/>
                  </w:rPr>
                  <w:t xml:space="preserve">Follow the additional </w:t>
                </w:r>
                <w:r w:rsidR="004C6DF3">
                  <w:rPr>
                    <w:rFonts w:cs="Arial"/>
                    <w:sz w:val="18"/>
                    <w:szCs w:val="18"/>
                  </w:rPr>
                  <w:t xml:space="preserve">information </w:t>
                </w:r>
                <w:r>
                  <w:rPr>
                    <w:rFonts w:cs="Arial"/>
                    <w:sz w:val="18"/>
                    <w:szCs w:val="18"/>
                  </w:rPr>
                  <w:t>p</w:t>
                </w:r>
                <w:r w:rsidR="004C6DF3">
                  <w:rPr>
                    <w:rFonts w:cs="Arial"/>
                    <w:sz w:val="18"/>
                    <w:szCs w:val="18"/>
                  </w:rPr>
                  <w:t xml:space="preserve">rovided </w:t>
                </w:r>
                <w:r>
                  <w:rPr>
                    <w:rFonts w:cs="Arial"/>
                    <w:sz w:val="18"/>
                    <w:szCs w:val="18"/>
                  </w:rPr>
                  <w:t>in the letter to Peristeen Plus end</w:t>
                </w:r>
                <w:r w:rsidR="00FD75C0">
                  <w:rPr>
                    <w:rFonts w:cs="Arial"/>
                    <w:sz w:val="18"/>
                    <w:szCs w:val="18"/>
                  </w:rPr>
                  <w:t xml:space="preserve"> </w:t>
                </w:r>
                <w:r>
                  <w:rPr>
                    <w:rFonts w:cs="Arial"/>
                    <w:sz w:val="18"/>
                    <w:szCs w:val="18"/>
                  </w:rPr>
                  <w:t>user.</w:t>
                </w:r>
              </w:p>
            </w:sdtContent>
          </w:sdt>
          <w:p w14:paraId="0667E47E" w14:textId="50906F8A" w:rsidR="006F59F7" w:rsidRPr="00690A37" w:rsidRDefault="006F59F7" w:rsidP="006F59F7">
            <w:pPr>
              <w:rPr>
                <w:rFonts w:eastAsia="Calibri" w:cs="Arial"/>
              </w:rPr>
            </w:pPr>
          </w:p>
        </w:tc>
      </w:tr>
      <w:tr w:rsidR="00690A37" w:rsidRPr="00690A37" w14:paraId="4A296FAE" w14:textId="77777777" w:rsidTr="000B6BC8">
        <w:trPr>
          <w:trHeight w:val="808"/>
        </w:trPr>
        <w:tc>
          <w:tcPr>
            <w:tcW w:w="417" w:type="dxa"/>
          </w:tcPr>
          <w:p w14:paraId="0BC9C086" w14:textId="77777777" w:rsidR="00C50A9B" w:rsidRPr="00690A37" w:rsidRDefault="00704137" w:rsidP="006F59F7">
            <w:pPr>
              <w:rPr>
                <w:rFonts w:cs="Arial"/>
                <w:sz w:val="22"/>
              </w:rPr>
            </w:pPr>
            <w:r w:rsidRPr="00690A37">
              <w:rPr>
                <w:rFonts w:cs="Arial"/>
                <w:sz w:val="22"/>
              </w:rPr>
              <w:lastRenderedPageBreak/>
              <w:t>3.</w:t>
            </w:r>
          </w:p>
        </w:tc>
        <w:tc>
          <w:tcPr>
            <w:tcW w:w="3093" w:type="dxa"/>
            <w:shd w:val="clear" w:color="auto" w:fill="auto"/>
          </w:tcPr>
          <w:p w14:paraId="55EB7A98" w14:textId="77777777" w:rsidR="00C50A9B" w:rsidRPr="00690A37" w:rsidRDefault="00C50A9B" w:rsidP="00704137">
            <w:pPr>
              <w:pStyle w:val="Listeafsnit"/>
              <w:numPr>
                <w:ilvl w:val="0"/>
                <w:numId w:val="18"/>
              </w:numPr>
              <w:rPr>
                <w:rFonts w:cs="Arial"/>
                <w:sz w:val="22"/>
              </w:rPr>
            </w:pPr>
            <w:r w:rsidRPr="00690A37">
              <w:rPr>
                <w:rFonts w:cs="Arial"/>
                <w:iCs/>
                <w:sz w:val="22"/>
                <w:szCs w:val="22"/>
              </w:rPr>
              <w:t>By when should the action be completed?</w:t>
            </w:r>
          </w:p>
        </w:tc>
        <w:tc>
          <w:tcPr>
            <w:tcW w:w="5732" w:type="dxa"/>
            <w:gridSpan w:val="2"/>
            <w:shd w:val="clear" w:color="auto" w:fill="auto"/>
          </w:tcPr>
          <w:sdt>
            <w:sdtPr>
              <w:rPr>
                <w:rFonts w:eastAsiaTheme="minorHAnsi" w:cs="Arial"/>
                <w:sz w:val="22"/>
                <w:szCs w:val="22"/>
                <w:lang w:val="en-US" w:eastAsia="en-US"/>
              </w:rPr>
              <w:id w:val="179179419"/>
              <w:placeholder>
                <w:docPart w:val="E047BF069A4E41EFAD8CEB0A3ADC6888"/>
              </w:placeholder>
              <w:text/>
            </w:sdtPr>
            <w:sdtEndPr/>
            <w:sdtContent>
              <w:p w14:paraId="45CAEF9C" w14:textId="1CAC6631" w:rsidR="00C50A9B" w:rsidRPr="00DF3001" w:rsidRDefault="004D6A4F" w:rsidP="00DF3001">
                <w:pPr>
                  <w:rPr>
                    <w:rFonts w:cs="Arial"/>
                    <w:sz w:val="18"/>
                    <w:szCs w:val="18"/>
                  </w:rPr>
                </w:pPr>
                <w:r>
                  <w:rPr>
                    <w:rFonts w:eastAsiaTheme="minorHAnsi" w:cs="Arial"/>
                    <w:sz w:val="22"/>
                    <w:szCs w:val="22"/>
                    <w:lang w:val="en-US" w:eastAsia="en-US"/>
                  </w:rPr>
                  <w:t>I</w:t>
                </w:r>
                <w:r w:rsidRPr="00F46BA7">
                  <w:rPr>
                    <w:rFonts w:eastAsiaTheme="minorHAnsi" w:cs="Arial"/>
                    <w:sz w:val="22"/>
                    <w:szCs w:val="22"/>
                    <w:lang w:val="en-US" w:eastAsia="en-US"/>
                  </w:rPr>
                  <w:t>mmediately upon receipt of this notice</w:t>
                </w:r>
                <w:r>
                  <w:rPr>
                    <w:rFonts w:eastAsiaTheme="minorHAnsi" w:cs="Arial"/>
                    <w:sz w:val="22"/>
                    <w:szCs w:val="22"/>
                    <w:lang w:val="en-US" w:eastAsia="en-US"/>
                  </w:rPr>
                  <w:t xml:space="preserve"> t</w:t>
                </w:r>
                <w:r w:rsidRPr="00DF3001">
                  <w:rPr>
                    <w:rFonts w:eastAsiaTheme="minorHAnsi" w:cs="Arial"/>
                    <w:sz w:val="22"/>
                    <w:szCs w:val="22"/>
                    <w:lang w:val="en-US" w:eastAsia="en-US"/>
                  </w:rPr>
                  <w:t>he letter for the Peristeen Plus end</w:t>
                </w:r>
                <w:r w:rsidR="00FD75C0">
                  <w:rPr>
                    <w:rFonts w:eastAsiaTheme="minorHAnsi" w:cs="Arial"/>
                    <w:sz w:val="22"/>
                    <w:szCs w:val="22"/>
                    <w:lang w:val="en-US" w:eastAsia="en-US"/>
                  </w:rPr>
                  <w:t xml:space="preserve"> </w:t>
                </w:r>
                <w:r w:rsidRPr="00DF3001">
                  <w:rPr>
                    <w:rFonts w:eastAsiaTheme="minorHAnsi" w:cs="Arial"/>
                    <w:sz w:val="22"/>
                    <w:szCs w:val="22"/>
                    <w:lang w:val="en-US" w:eastAsia="en-US"/>
                  </w:rPr>
                  <w:t xml:space="preserve">user should be sent to all users that already have received Peristeen Plus. Additionally, the letter must be attached to all </w:t>
                </w:r>
                <w:r>
                  <w:rPr>
                    <w:rFonts w:eastAsiaTheme="minorHAnsi" w:cs="Arial"/>
                    <w:sz w:val="22"/>
                    <w:szCs w:val="22"/>
                    <w:lang w:val="en-US" w:eastAsia="en-US"/>
                  </w:rPr>
                  <w:t xml:space="preserve">distributed </w:t>
                </w:r>
                <w:r w:rsidRPr="00DF3001">
                  <w:rPr>
                    <w:rFonts w:eastAsiaTheme="minorHAnsi" w:cs="Arial"/>
                    <w:sz w:val="22"/>
                    <w:szCs w:val="22"/>
                    <w:lang w:val="en-US" w:eastAsia="en-US"/>
                  </w:rPr>
                  <w:t xml:space="preserve">products until Peristeen Plus </w:t>
                </w:r>
                <w:r>
                  <w:rPr>
                    <w:rFonts w:eastAsiaTheme="minorHAnsi" w:cs="Arial"/>
                    <w:sz w:val="22"/>
                    <w:szCs w:val="22"/>
                    <w:lang w:val="en-US" w:eastAsia="en-US"/>
                  </w:rPr>
                  <w:t xml:space="preserve">with the updated IFU </w:t>
                </w:r>
                <w:r w:rsidRPr="00DF3001">
                  <w:rPr>
                    <w:rFonts w:eastAsiaTheme="minorHAnsi" w:cs="Arial"/>
                    <w:sz w:val="22"/>
                    <w:szCs w:val="22"/>
                    <w:lang w:val="en-US" w:eastAsia="en-US"/>
                  </w:rPr>
                  <w:t xml:space="preserve">is delivered.  </w:t>
                </w:r>
              </w:p>
            </w:sdtContent>
          </w:sdt>
          <w:p w14:paraId="15571E13" w14:textId="77777777" w:rsidR="00C50A9B" w:rsidRPr="00690A37" w:rsidRDefault="00C50A9B" w:rsidP="00C50A9B">
            <w:pPr>
              <w:rPr>
                <w:rFonts w:cs="Arial"/>
                <w:sz w:val="22"/>
              </w:rPr>
            </w:pPr>
          </w:p>
        </w:tc>
      </w:tr>
      <w:tr w:rsidR="00690A37" w:rsidRPr="00690A37" w14:paraId="596C0F42" w14:textId="77777777" w:rsidTr="006F59F7">
        <w:tc>
          <w:tcPr>
            <w:tcW w:w="417" w:type="dxa"/>
          </w:tcPr>
          <w:p w14:paraId="2AD047A7" w14:textId="77777777" w:rsidR="00D318C8" w:rsidRPr="00690A37" w:rsidRDefault="00D318C8" w:rsidP="006F59F7">
            <w:pPr>
              <w:rPr>
                <w:rFonts w:cs="Arial"/>
                <w:sz w:val="22"/>
              </w:rPr>
            </w:pPr>
            <w:r w:rsidRPr="00690A37">
              <w:rPr>
                <w:rFonts w:cs="Arial"/>
                <w:sz w:val="22"/>
              </w:rPr>
              <w:t>3.</w:t>
            </w:r>
          </w:p>
        </w:tc>
        <w:tc>
          <w:tcPr>
            <w:tcW w:w="6119" w:type="dxa"/>
            <w:gridSpan w:val="2"/>
            <w:shd w:val="clear" w:color="auto" w:fill="auto"/>
          </w:tcPr>
          <w:p w14:paraId="1359A956" w14:textId="1784DA89" w:rsidR="00D318C8" w:rsidRPr="00690A37" w:rsidRDefault="00D318C8" w:rsidP="006F59F7">
            <w:pPr>
              <w:pStyle w:val="Listeafsnit"/>
              <w:numPr>
                <w:ilvl w:val="0"/>
                <w:numId w:val="18"/>
              </w:numPr>
              <w:rPr>
                <w:rFonts w:cs="Arial"/>
                <w:sz w:val="22"/>
              </w:rPr>
            </w:pPr>
            <w:r w:rsidRPr="00690A37">
              <w:rPr>
                <w:rFonts w:cs="Arial"/>
                <w:sz w:val="22"/>
              </w:rPr>
              <w:t xml:space="preserve">Is customer Reply Required? * </w:t>
            </w:r>
          </w:p>
          <w:p w14:paraId="71C20FA5" w14:textId="77777777" w:rsidR="00D318C8" w:rsidRPr="00690A37" w:rsidRDefault="00D318C8" w:rsidP="006F59F7">
            <w:pPr>
              <w:rPr>
                <w:rFonts w:cs="Arial"/>
                <w:sz w:val="22"/>
              </w:rPr>
            </w:pPr>
            <w:r w:rsidRPr="00690A37">
              <w:rPr>
                <w:rFonts w:cs="Arial"/>
                <w:sz w:val="22"/>
              </w:rPr>
              <w:t>(If yes, form attached specifying deadline for return)</w:t>
            </w:r>
          </w:p>
        </w:tc>
        <w:tc>
          <w:tcPr>
            <w:tcW w:w="2706" w:type="dxa"/>
            <w:shd w:val="clear" w:color="auto" w:fill="auto"/>
          </w:tcPr>
          <w:p w14:paraId="3CDF311E" w14:textId="7ABE99C0" w:rsidR="00D318C8" w:rsidRPr="00690A37" w:rsidRDefault="00191CE9" w:rsidP="006F59F7">
            <w:pPr>
              <w:pStyle w:val="Listeafsnit"/>
              <w:ind w:left="360"/>
              <w:jc w:val="both"/>
              <w:rPr>
                <w:rFonts w:cs="Arial"/>
                <w:sz w:val="22"/>
              </w:rPr>
            </w:pPr>
            <w:sdt>
              <w:sdtPr>
                <w:rPr>
                  <w:rFonts w:cs="Arial"/>
                  <w:sz w:val="22"/>
                </w:rPr>
                <w:id w:val="-893421185"/>
                <w:placeholder>
                  <w:docPart w:val="45F28C47F1EE4618971C8550D39D3ED1"/>
                </w:placeholder>
                <w:dropDownList>
                  <w:listItem w:value="Choose an item."/>
                  <w:listItem w:displayText="Yes" w:value="Yes"/>
                  <w:listItem w:displayText="No" w:value="No"/>
                </w:dropDownList>
              </w:sdtPr>
              <w:sdtEndPr/>
              <w:sdtContent>
                <w:r w:rsidR="00594A68" w:rsidRPr="00690A37">
                  <w:rPr>
                    <w:rFonts w:cs="Arial"/>
                    <w:sz w:val="22"/>
                  </w:rPr>
                  <w:t>Yes</w:t>
                </w:r>
              </w:sdtContent>
            </w:sdt>
            <w:r w:rsidR="00D318C8" w:rsidRPr="00690A37">
              <w:rPr>
                <w:rFonts w:cs="Arial"/>
                <w:sz w:val="22"/>
              </w:rPr>
              <w:t xml:space="preserve">  </w:t>
            </w:r>
          </w:p>
        </w:tc>
      </w:tr>
      <w:tr w:rsidR="00690A37" w:rsidRPr="00690A37" w14:paraId="544EFCB4" w14:textId="77777777" w:rsidTr="00402E25">
        <w:trPr>
          <w:trHeight w:val="1716"/>
        </w:trPr>
        <w:tc>
          <w:tcPr>
            <w:tcW w:w="417" w:type="dxa"/>
          </w:tcPr>
          <w:p w14:paraId="6BFE594E" w14:textId="77777777" w:rsidR="00C50A9B" w:rsidRPr="00690A37" w:rsidRDefault="00C50A9B">
            <w:pPr>
              <w:rPr>
                <w:rFonts w:cs="Arial"/>
                <w:b/>
                <w:iCs/>
                <w:sz w:val="24"/>
                <w:szCs w:val="24"/>
              </w:rPr>
            </w:pPr>
            <w:r w:rsidRPr="00690A37">
              <w:rPr>
                <w:rFonts w:cs="Arial"/>
                <w:b/>
                <w:iCs/>
                <w:sz w:val="24"/>
                <w:szCs w:val="24"/>
              </w:rPr>
              <w:t>3.</w:t>
            </w:r>
          </w:p>
        </w:tc>
        <w:tc>
          <w:tcPr>
            <w:tcW w:w="8825" w:type="dxa"/>
            <w:gridSpan w:val="3"/>
            <w:shd w:val="clear" w:color="auto" w:fill="auto"/>
          </w:tcPr>
          <w:p w14:paraId="17B4FFC6" w14:textId="736C7A99" w:rsidR="00C50A9B" w:rsidRPr="00690A37" w:rsidRDefault="00C50A9B" w:rsidP="00704137">
            <w:pPr>
              <w:pStyle w:val="Listeafsnit"/>
              <w:numPr>
                <w:ilvl w:val="0"/>
                <w:numId w:val="18"/>
              </w:numPr>
              <w:rPr>
                <w:rFonts w:cs="Arial"/>
                <w:b/>
                <w:iCs/>
                <w:sz w:val="24"/>
                <w:szCs w:val="24"/>
              </w:rPr>
            </w:pPr>
            <w:r w:rsidRPr="00690A37">
              <w:rPr>
                <w:rFonts w:cs="Arial"/>
                <w:b/>
                <w:iCs/>
                <w:sz w:val="24"/>
                <w:szCs w:val="24"/>
              </w:rPr>
              <w:t xml:space="preserve">Action </w:t>
            </w:r>
            <w:r w:rsidR="00DD5380" w:rsidRPr="00690A37">
              <w:rPr>
                <w:rFonts w:cs="Arial"/>
                <w:b/>
                <w:iCs/>
                <w:sz w:val="24"/>
                <w:szCs w:val="24"/>
              </w:rPr>
              <w:t>Being Taken by the Manufacturer</w:t>
            </w:r>
            <w:r w:rsidRPr="00690A37">
              <w:rPr>
                <w:rFonts w:cs="Arial"/>
                <w:b/>
                <w:iCs/>
                <w:sz w:val="24"/>
                <w:szCs w:val="24"/>
              </w:rPr>
              <w:t xml:space="preserve"> </w:t>
            </w:r>
          </w:p>
          <w:p w14:paraId="77B2BEFC" w14:textId="77777777" w:rsidR="006F59F7" w:rsidRPr="00690A37" w:rsidRDefault="006F59F7" w:rsidP="006F59F7">
            <w:pPr>
              <w:pStyle w:val="Listeafsnit"/>
              <w:ind w:left="360"/>
              <w:rPr>
                <w:rFonts w:cs="Arial"/>
                <w:b/>
                <w:iCs/>
                <w:sz w:val="24"/>
                <w:szCs w:val="24"/>
              </w:rPr>
            </w:pPr>
          </w:p>
          <w:p w14:paraId="00A5076D" w14:textId="7D1D2421" w:rsidR="00F019C6" w:rsidRPr="00690A37" w:rsidRDefault="00191CE9" w:rsidP="006F59F7">
            <w:pPr>
              <w:pStyle w:val="Listeafsnit"/>
              <w:ind w:left="360"/>
              <w:rPr>
                <w:rStyle w:val="Pladsholdertekst"/>
                <w:rFonts w:eastAsia="Calibri" w:cs="Arial"/>
                <w:color w:val="auto"/>
              </w:rPr>
            </w:pPr>
            <w:sdt>
              <w:sdtPr>
                <w:rPr>
                  <w:rStyle w:val="Pladsholdertekst"/>
                  <w:rFonts w:eastAsia="Calibri" w:cs="Arial"/>
                  <w:color w:val="auto"/>
                </w:rPr>
                <w:id w:val="755174526"/>
                <w14:checkbox>
                  <w14:checked w14:val="0"/>
                  <w14:checkedState w14:val="2612" w14:font="MS Gothic"/>
                  <w14:uncheckedState w14:val="2610" w14:font="MS Gothic"/>
                </w14:checkbox>
              </w:sdtPr>
              <w:sdtEndPr>
                <w:rPr>
                  <w:rStyle w:val="Pladsholdertekst"/>
                </w:rPr>
              </w:sdtEndPr>
              <w:sdtContent>
                <w:r w:rsidR="006F59F7" w:rsidRPr="00690A37">
                  <w:rPr>
                    <w:rStyle w:val="Pladsholdertekst"/>
                    <w:rFonts w:ascii="Segoe UI Symbol" w:eastAsia="MS Gothic" w:hAnsi="Segoe UI Symbol" w:cs="Segoe UI Symbol"/>
                    <w:color w:val="auto"/>
                  </w:rPr>
                  <w:t>☐</w:t>
                </w:r>
              </w:sdtContent>
            </w:sdt>
            <w:r w:rsidR="00402E25" w:rsidRPr="00690A37">
              <w:rPr>
                <w:rStyle w:val="Pladsholdertekst"/>
                <w:rFonts w:eastAsia="Calibri" w:cs="Arial"/>
                <w:color w:val="auto"/>
              </w:rPr>
              <w:t xml:space="preserve"> </w:t>
            </w:r>
            <w:r w:rsidR="006F59F7" w:rsidRPr="00690A37">
              <w:rPr>
                <w:rStyle w:val="Pladsholdertekst"/>
                <w:rFonts w:eastAsia="Calibri" w:cs="Arial"/>
                <w:color w:val="auto"/>
              </w:rPr>
              <w:t xml:space="preserve">Product Removal             </w:t>
            </w:r>
            <w:sdt>
              <w:sdtPr>
                <w:rPr>
                  <w:rStyle w:val="Pladsholdertekst"/>
                  <w:rFonts w:eastAsia="Calibri" w:cs="Arial"/>
                  <w:color w:val="auto"/>
                </w:rPr>
                <w:id w:val="921764018"/>
                <w14:checkbox>
                  <w14:checked w14:val="0"/>
                  <w14:checkedState w14:val="2612" w14:font="MS Gothic"/>
                  <w14:uncheckedState w14:val="2610" w14:font="MS Gothic"/>
                </w14:checkbox>
              </w:sdtPr>
              <w:sdtEndPr>
                <w:rPr>
                  <w:rStyle w:val="Pladsholdertekst"/>
                </w:rPr>
              </w:sdtEndPr>
              <w:sdtContent>
                <w:r w:rsidR="006F59F7" w:rsidRPr="00690A37">
                  <w:rPr>
                    <w:rStyle w:val="Pladsholdertekst"/>
                    <w:rFonts w:ascii="Segoe UI Symbol" w:eastAsia="MS Gothic" w:hAnsi="Segoe UI Symbol" w:cs="Segoe UI Symbol"/>
                    <w:color w:val="auto"/>
                  </w:rPr>
                  <w:t>☐</w:t>
                </w:r>
              </w:sdtContent>
            </w:sdt>
            <w:r w:rsidR="00402E25" w:rsidRPr="00690A37">
              <w:rPr>
                <w:rStyle w:val="Pladsholdertekst"/>
                <w:rFonts w:eastAsia="Calibri" w:cs="Arial"/>
                <w:color w:val="auto"/>
              </w:rPr>
              <w:t xml:space="preserve"> </w:t>
            </w:r>
            <w:r w:rsidR="006F59F7" w:rsidRPr="00690A37">
              <w:rPr>
                <w:rStyle w:val="Pladsholdertekst"/>
                <w:rFonts w:eastAsia="Calibri" w:cs="Arial"/>
                <w:color w:val="auto"/>
              </w:rPr>
              <w:t xml:space="preserve">On-site </w:t>
            </w:r>
            <w:r w:rsidR="00327635" w:rsidRPr="00690A37">
              <w:rPr>
                <w:rStyle w:val="Pladsholdertekst"/>
                <w:rFonts w:eastAsia="Calibri" w:cs="Arial"/>
                <w:color w:val="auto"/>
              </w:rPr>
              <w:t xml:space="preserve">device </w:t>
            </w:r>
            <w:r w:rsidR="006F59F7" w:rsidRPr="00690A37">
              <w:rPr>
                <w:rStyle w:val="Pladsholdertekst"/>
                <w:rFonts w:eastAsia="Calibri" w:cs="Arial"/>
                <w:color w:val="auto"/>
              </w:rPr>
              <w:t xml:space="preserve">modification/inspection     </w:t>
            </w:r>
          </w:p>
          <w:p w14:paraId="067C115A" w14:textId="18B4A9D4" w:rsidR="00F019C6" w:rsidRPr="00690A37" w:rsidRDefault="00191CE9" w:rsidP="006F59F7">
            <w:pPr>
              <w:pStyle w:val="Listeafsnit"/>
              <w:ind w:left="360"/>
              <w:rPr>
                <w:rStyle w:val="Pladsholdertekst"/>
                <w:rFonts w:eastAsia="Calibri" w:cs="Arial"/>
                <w:color w:val="auto"/>
              </w:rPr>
            </w:pPr>
            <w:sdt>
              <w:sdtPr>
                <w:rPr>
                  <w:rStyle w:val="Pladsholdertekst"/>
                  <w:rFonts w:eastAsia="Calibri" w:cs="Arial"/>
                  <w:color w:val="auto"/>
                </w:rPr>
                <w:id w:val="1444189361"/>
                <w14:checkbox>
                  <w14:checked w14:val="0"/>
                  <w14:checkedState w14:val="2612" w14:font="MS Gothic"/>
                  <w14:uncheckedState w14:val="2610" w14:font="MS Gothic"/>
                </w14:checkbox>
              </w:sdtPr>
              <w:sdtEndPr>
                <w:rPr>
                  <w:rStyle w:val="Pladsholdertekst"/>
                </w:rPr>
              </w:sdtEndPr>
              <w:sdtContent>
                <w:r w:rsidR="00DE22CD" w:rsidRPr="00690A37">
                  <w:rPr>
                    <w:rStyle w:val="Pladsholdertekst"/>
                    <w:rFonts w:ascii="Segoe UI Symbol" w:eastAsia="MS Gothic" w:hAnsi="Segoe UI Symbol" w:cs="Segoe UI Symbol"/>
                    <w:color w:val="auto"/>
                  </w:rPr>
                  <w:t>☐</w:t>
                </w:r>
              </w:sdtContent>
            </w:sdt>
            <w:r w:rsidR="00402E25" w:rsidRPr="00690A37">
              <w:rPr>
                <w:rStyle w:val="Pladsholdertekst"/>
                <w:rFonts w:eastAsia="Calibri" w:cs="Arial"/>
                <w:color w:val="auto"/>
              </w:rPr>
              <w:t xml:space="preserve"> </w:t>
            </w:r>
            <w:r w:rsidR="00327635" w:rsidRPr="00690A37">
              <w:rPr>
                <w:rStyle w:val="Pladsholdertekst"/>
                <w:rFonts w:eastAsia="Calibri" w:cs="Arial"/>
                <w:color w:val="auto"/>
              </w:rPr>
              <w:t>S</w:t>
            </w:r>
            <w:r w:rsidR="006F59F7" w:rsidRPr="00690A37">
              <w:rPr>
                <w:rStyle w:val="Pladsholdertekst"/>
                <w:rFonts w:eastAsia="Calibri" w:cs="Arial"/>
                <w:color w:val="auto"/>
              </w:rPr>
              <w:t>oftware upgrade</w:t>
            </w:r>
            <w:r w:rsidR="00F019C6" w:rsidRPr="00690A37">
              <w:rPr>
                <w:rStyle w:val="Pladsholdertekst"/>
                <w:rFonts w:eastAsia="Calibri" w:cs="Arial"/>
                <w:color w:val="auto"/>
              </w:rPr>
              <w:t xml:space="preserve">            </w:t>
            </w:r>
            <w:sdt>
              <w:sdtPr>
                <w:rPr>
                  <w:rStyle w:val="Pladsholdertekst"/>
                  <w:rFonts w:eastAsia="Calibri" w:cs="Arial"/>
                  <w:color w:val="auto"/>
                </w:rPr>
                <w:id w:val="1334189060"/>
                <w14:checkbox>
                  <w14:checked w14:val="1"/>
                  <w14:checkedState w14:val="2612" w14:font="MS Gothic"/>
                  <w14:uncheckedState w14:val="2610" w14:font="MS Gothic"/>
                </w14:checkbox>
              </w:sdtPr>
              <w:sdtEndPr>
                <w:rPr>
                  <w:rStyle w:val="Pladsholdertekst"/>
                </w:rPr>
              </w:sdtEndPr>
              <w:sdtContent>
                <w:r w:rsidR="00AF0A11">
                  <w:rPr>
                    <w:rStyle w:val="Pladsholdertekst"/>
                    <w:rFonts w:ascii="MS Gothic" w:eastAsia="MS Gothic" w:hAnsi="MS Gothic" w:cs="Arial" w:hint="eastAsia"/>
                    <w:color w:val="auto"/>
                  </w:rPr>
                  <w:t>☒</w:t>
                </w:r>
              </w:sdtContent>
            </w:sdt>
            <w:r w:rsidR="006F59F7" w:rsidRPr="00690A37">
              <w:rPr>
                <w:rStyle w:val="Pladsholdertekst"/>
                <w:rFonts w:eastAsia="Calibri" w:cs="Arial"/>
                <w:color w:val="auto"/>
              </w:rPr>
              <w:t xml:space="preserve"> IFU or labelling change   </w:t>
            </w:r>
          </w:p>
          <w:p w14:paraId="05E35339" w14:textId="6B5C7D48" w:rsidR="006F59F7" w:rsidRPr="00690A37" w:rsidRDefault="006F59F7" w:rsidP="00F019C6">
            <w:pPr>
              <w:rPr>
                <w:rStyle w:val="Pladsholdertekst"/>
                <w:rFonts w:eastAsia="Calibri" w:cs="Arial"/>
                <w:color w:val="auto"/>
              </w:rPr>
            </w:pPr>
            <w:r w:rsidRPr="00690A37">
              <w:rPr>
                <w:rStyle w:val="Pladsholdertekst"/>
                <w:rFonts w:eastAsia="Calibri" w:cs="Arial"/>
                <w:color w:val="auto"/>
              </w:rPr>
              <w:t xml:space="preserve"> </w:t>
            </w:r>
            <w:r w:rsidR="00F019C6" w:rsidRPr="00690A37">
              <w:rPr>
                <w:rStyle w:val="Pladsholdertekst"/>
                <w:rFonts w:eastAsia="Calibri" w:cs="Arial"/>
                <w:color w:val="auto"/>
              </w:rPr>
              <w:t xml:space="preserve">   </w:t>
            </w:r>
            <w:r w:rsidR="003D3D18" w:rsidRPr="00690A37">
              <w:rPr>
                <w:rStyle w:val="Pladsholdertekst"/>
                <w:rFonts w:eastAsia="Calibri" w:cs="Arial"/>
                <w:color w:val="auto"/>
              </w:rPr>
              <w:t xml:space="preserve"> </w:t>
            </w:r>
            <w:r w:rsidR="00F019C6" w:rsidRPr="00690A37">
              <w:rPr>
                <w:rStyle w:val="Pladsholdertekst"/>
                <w:rFonts w:eastAsia="Calibri" w:cs="Arial"/>
                <w:color w:val="auto"/>
              </w:rPr>
              <w:t xml:space="preserve">  </w:t>
            </w:r>
            <w:sdt>
              <w:sdtPr>
                <w:rPr>
                  <w:rStyle w:val="Pladsholdertekst"/>
                  <w:rFonts w:eastAsia="Calibri" w:cs="Arial"/>
                  <w:color w:val="auto"/>
                </w:rPr>
                <w:id w:val="1105859065"/>
                <w14:checkbox>
                  <w14:checked w14:val="0"/>
                  <w14:checkedState w14:val="2612" w14:font="MS Gothic"/>
                  <w14:uncheckedState w14:val="2610" w14:font="MS Gothic"/>
                </w14:checkbox>
              </w:sdtPr>
              <w:sdtEndPr>
                <w:rPr>
                  <w:rStyle w:val="Pladsholdertekst"/>
                </w:rPr>
              </w:sdtEndPr>
              <w:sdtContent>
                <w:r w:rsidR="00AF0A11">
                  <w:rPr>
                    <w:rStyle w:val="Pladsholdertekst"/>
                    <w:rFonts w:ascii="MS Gothic" w:eastAsia="MS Gothic" w:hAnsi="MS Gothic" w:cs="Arial" w:hint="eastAsia"/>
                    <w:color w:val="auto"/>
                  </w:rPr>
                  <w:t>☐</w:t>
                </w:r>
              </w:sdtContent>
            </w:sdt>
            <w:r w:rsidRPr="00690A37">
              <w:rPr>
                <w:rStyle w:val="Pladsholdertekst"/>
                <w:rFonts w:eastAsia="Calibri" w:cs="Arial"/>
                <w:color w:val="auto"/>
              </w:rPr>
              <w:t xml:space="preserve"> Other                           </w:t>
            </w:r>
            <w:r w:rsidR="00F019C6" w:rsidRPr="00690A37">
              <w:rPr>
                <w:rStyle w:val="Pladsholdertekst"/>
                <w:rFonts w:eastAsia="Calibri" w:cs="Arial"/>
                <w:color w:val="auto"/>
              </w:rPr>
              <w:t xml:space="preserve">  </w:t>
            </w:r>
            <w:r w:rsidRPr="00690A37">
              <w:rPr>
                <w:rStyle w:val="Pladsholdertekst"/>
                <w:rFonts w:eastAsia="Calibri" w:cs="Arial"/>
                <w:color w:val="auto"/>
              </w:rPr>
              <w:t xml:space="preserve">  </w:t>
            </w:r>
            <w:sdt>
              <w:sdtPr>
                <w:rPr>
                  <w:rStyle w:val="Pladsholdertekst"/>
                  <w:rFonts w:eastAsia="Calibri" w:cs="Arial"/>
                  <w:color w:val="auto"/>
                </w:rPr>
                <w:id w:val="1666971947"/>
                <w14:checkbox>
                  <w14:checked w14:val="0"/>
                  <w14:checkedState w14:val="2612" w14:font="MS Gothic"/>
                  <w14:uncheckedState w14:val="2610" w14:font="MS Gothic"/>
                </w14:checkbox>
              </w:sdtPr>
              <w:sdtEndPr>
                <w:rPr>
                  <w:rStyle w:val="Pladsholdertekst"/>
                </w:rPr>
              </w:sdtEndPr>
              <w:sdtContent>
                <w:r w:rsidRPr="00690A37">
                  <w:rPr>
                    <w:rStyle w:val="Pladsholdertekst"/>
                    <w:rFonts w:ascii="Segoe UI Symbol" w:eastAsia="MS Gothic" w:hAnsi="Segoe UI Symbol" w:cs="Segoe UI Symbol"/>
                    <w:color w:val="auto"/>
                  </w:rPr>
                  <w:t>☐</w:t>
                </w:r>
              </w:sdtContent>
            </w:sdt>
            <w:r w:rsidRPr="00690A37">
              <w:rPr>
                <w:rStyle w:val="Pladsholdertekst"/>
                <w:rFonts w:eastAsia="Calibri" w:cs="Arial"/>
                <w:color w:val="auto"/>
              </w:rPr>
              <w:t xml:space="preserve"> None</w:t>
            </w:r>
          </w:p>
          <w:p w14:paraId="40DAAE63" w14:textId="3C856938" w:rsidR="00402E25" w:rsidRPr="00690A37" w:rsidRDefault="00402E25" w:rsidP="00402E25">
            <w:pPr>
              <w:pStyle w:val="Listeafsnit"/>
              <w:ind w:left="360"/>
              <w:rPr>
                <w:rFonts w:cs="Arial"/>
                <w:b/>
                <w:iCs/>
                <w:sz w:val="24"/>
                <w:szCs w:val="24"/>
              </w:rPr>
            </w:pPr>
            <w:r w:rsidRPr="00690A37">
              <w:rPr>
                <w:rStyle w:val="Pladsholdertekst"/>
                <w:rFonts w:eastAsia="Calibri" w:cs="Arial"/>
                <w:color w:val="auto"/>
              </w:rPr>
              <w:t xml:space="preserve">                            </w:t>
            </w:r>
          </w:p>
          <w:p w14:paraId="5E03FAD4" w14:textId="7D2B1F7A" w:rsidR="00C50A9B" w:rsidRPr="00690A37" w:rsidRDefault="00191CE9" w:rsidP="00704137">
            <w:pPr>
              <w:pStyle w:val="Listeafsnit"/>
              <w:ind w:left="360"/>
              <w:rPr>
                <w:rFonts w:cs="Arial"/>
                <w:sz w:val="18"/>
                <w:szCs w:val="18"/>
              </w:rPr>
            </w:pPr>
            <w:sdt>
              <w:sdtPr>
                <w:rPr>
                  <w:rFonts w:cs="Arial"/>
                  <w:sz w:val="18"/>
                  <w:szCs w:val="18"/>
                </w:rPr>
                <w:id w:val="-641962275"/>
                <w:placeholder>
                  <w:docPart w:val="D6CCC5F90A7345B0B1D03482ABD77688"/>
                </w:placeholder>
              </w:sdtPr>
              <w:sdtEndPr/>
              <w:sdtContent>
                <w:r w:rsidR="00AF0A11">
                  <w:rPr>
                    <w:rFonts w:cs="Arial"/>
                    <w:sz w:val="18"/>
                    <w:szCs w:val="18"/>
                  </w:rPr>
                  <w:t>IFU will be updated accordingly for all products not yet on the market.</w:t>
                </w:r>
              </w:sdtContent>
            </w:sdt>
          </w:p>
          <w:p w14:paraId="3ED0335B" w14:textId="0DA71602" w:rsidR="006F59F7" w:rsidRPr="00690A37" w:rsidRDefault="006F59F7" w:rsidP="00704137">
            <w:pPr>
              <w:pStyle w:val="Listeafsnit"/>
              <w:ind w:left="360"/>
              <w:rPr>
                <w:rFonts w:cs="Arial"/>
                <w:sz w:val="18"/>
                <w:szCs w:val="18"/>
              </w:rPr>
            </w:pPr>
          </w:p>
        </w:tc>
      </w:tr>
      <w:tr w:rsidR="00690A37" w:rsidRPr="00690A37" w14:paraId="42DA23EB" w14:textId="77777777" w:rsidTr="00402E25">
        <w:trPr>
          <w:trHeight w:val="539"/>
        </w:trPr>
        <w:tc>
          <w:tcPr>
            <w:tcW w:w="417" w:type="dxa"/>
          </w:tcPr>
          <w:p w14:paraId="75416CA4" w14:textId="77777777" w:rsidR="00C50A9B" w:rsidRPr="00690A37" w:rsidRDefault="00704137" w:rsidP="00B213BA">
            <w:pPr>
              <w:rPr>
                <w:rFonts w:cs="Arial"/>
                <w:iCs/>
                <w:sz w:val="22"/>
                <w:szCs w:val="22"/>
              </w:rPr>
            </w:pPr>
            <w:r w:rsidRPr="00690A37">
              <w:rPr>
                <w:rFonts w:cs="Arial"/>
                <w:iCs/>
                <w:sz w:val="22"/>
                <w:szCs w:val="22"/>
              </w:rPr>
              <w:t>3</w:t>
            </w:r>
          </w:p>
        </w:tc>
        <w:tc>
          <w:tcPr>
            <w:tcW w:w="3093" w:type="dxa"/>
            <w:shd w:val="clear" w:color="auto" w:fill="auto"/>
          </w:tcPr>
          <w:p w14:paraId="69F1B4F4" w14:textId="77777777" w:rsidR="00C50A9B" w:rsidRPr="00690A37" w:rsidRDefault="00C50A9B" w:rsidP="00704137">
            <w:pPr>
              <w:pStyle w:val="Listeafsnit"/>
              <w:numPr>
                <w:ilvl w:val="0"/>
                <w:numId w:val="18"/>
              </w:numPr>
              <w:rPr>
                <w:rFonts w:cs="Arial"/>
                <w:iCs/>
                <w:sz w:val="22"/>
                <w:szCs w:val="22"/>
              </w:rPr>
            </w:pPr>
            <w:r w:rsidRPr="00690A37">
              <w:rPr>
                <w:rFonts w:cs="Arial"/>
                <w:iCs/>
                <w:sz w:val="22"/>
                <w:szCs w:val="22"/>
              </w:rPr>
              <w:t>By when should the action be completed?</w:t>
            </w:r>
          </w:p>
        </w:tc>
        <w:tc>
          <w:tcPr>
            <w:tcW w:w="5732" w:type="dxa"/>
            <w:gridSpan w:val="2"/>
            <w:shd w:val="clear" w:color="auto" w:fill="auto"/>
          </w:tcPr>
          <w:sdt>
            <w:sdtPr>
              <w:rPr>
                <w:rFonts w:cs="Arial"/>
                <w:sz w:val="18"/>
                <w:szCs w:val="18"/>
              </w:rPr>
              <w:id w:val="-464430583"/>
              <w:placeholder>
                <w:docPart w:val="0F564560BB1E429FA699361A8719D0F2"/>
              </w:placeholder>
              <w:text/>
            </w:sdtPr>
            <w:sdtEndPr/>
            <w:sdtContent>
              <w:p w14:paraId="78B7EBB3" w14:textId="40AEF0E9" w:rsidR="00C50A9B" w:rsidRPr="00690A37" w:rsidRDefault="00AF0A11" w:rsidP="00704137">
                <w:pPr>
                  <w:pStyle w:val="Listeafsnit"/>
                  <w:ind w:left="360"/>
                  <w:rPr>
                    <w:rFonts w:cs="Arial"/>
                    <w:sz w:val="18"/>
                    <w:szCs w:val="18"/>
                  </w:rPr>
                </w:pPr>
                <w:r>
                  <w:rPr>
                    <w:rFonts w:cs="Arial"/>
                    <w:sz w:val="18"/>
                    <w:szCs w:val="18"/>
                  </w:rPr>
                  <w:t>June 1st 2021</w:t>
                </w:r>
              </w:p>
            </w:sdtContent>
          </w:sdt>
        </w:tc>
      </w:tr>
      <w:tr w:rsidR="00690A37" w:rsidRPr="00690A37" w14:paraId="798C5E62" w14:textId="77777777" w:rsidTr="00704137">
        <w:tc>
          <w:tcPr>
            <w:tcW w:w="417" w:type="dxa"/>
          </w:tcPr>
          <w:p w14:paraId="45A0CBCF" w14:textId="77777777" w:rsidR="00842F88" w:rsidRPr="00690A37" w:rsidRDefault="00B90415" w:rsidP="00B213BA">
            <w:pPr>
              <w:rPr>
                <w:rFonts w:cs="Arial"/>
                <w:iCs/>
                <w:sz w:val="22"/>
                <w:szCs w:val="22"/>
              </w:rPr>
            </w:pPr>
            <w:r w:rsidRPr="00690A37">
              <w:rPr>
                <w:rFonts w:cs="Arial"/>
                <w:iCs/>
                <w:sz w:val="22"/>
                <w:szCs w:val="22"/>
              </w:rPr>
              <w:t>3</w:t>
            </w:r>
            <w:r w:rsidR="00842F88" w:rsidRPr="00690A37">
              <w:rPr>
                <w:rFonts w:cs="Arial"/>
                <w:iCs/>
                <w:sz w:val="22"/>
                <w:szCs w:val="22"/>
              </w:rPr>
              <w:t>.</w:t>
            </w:r>
          </w:p>
        </w:tc>
        <w:tc>
          <w:tcPr>
            <w:tcW w:w="6119" w:type="dxa"/>
            <w:gridSpan w:val="2"/>
            <w:shd w:val="clear" w:color="auto" w:fill="auto"/>
          </w:tcPr>
          <w:p w14:paraId="44B78B15" w14:textId="77777777" w:rsidR="00842F88" w:rsidRPr="00690A37" w:rsidRDefault="00842F88" w:rsidP="00704137">
            <w:pPr>
              <w:pStyle w:val="Listeafsnit"/>
              <w:numPr>
                <w:ilvl w:val="0"/>
                <w:numId w:val="18"/>
              </w:numPr>
              <w:rPr>
                <w:rFonts w:cs="Arial"/>
                <w:iCs/>
                <w:sz w:val="22"/>
                <w:szCs w:val="22"/>
              </w:rPr>
            </w:pPr>
            <w:r w:rsidRPr="00690A37">
              <w:rPr>
                <w:rFonts w:cs="Arial"/>
                <w:iCs/>
                <w:sz w:val="22"/>
                <w:szCs w:val="22"/>
              </w:rPr>
              <w:t xml:space="preserve">Is the FSN required to be communicated to the patient /lay user? </w:t>
            </w:r>
          </w:p>
        </w:tc>
        <w:tc>
          <w:tcPr>
            <w:tcW w:w="2706" w:type="dxa"/>
            <w:shd w:val="clear" w:color="auto" w:fill="auto"/>
          </w:tcPr>
          <w:p w14:paraId="505F7806" w14:textId="7FFEE658" w:rsidR="00842F88" w:rsidRPr="00690A37" w:rsidRDefault="00191CE9" w:rsidP="00704137">
            <w:pPr>
              <w:pStyle w:val="Listeafsnit"/>
              <w:ind w:left="360"/>
              <w:rPr>
                <w:rFonts w:cs="Arial"/>
                <w:sz w:val="22"/>
                <w:szCs w:val="22"/>
              </w:rPr>
            </w:pPr>
            <w:sdt>
              <w:sdtPr>
                <w:rPr>
                  <w:rFonts w:cs="Arial"/>
                  <w:sz w:val="22"/>
                  <w:szCs w:val="22"/>
                </w:rPr>
                <w:id w:val="1288080725"/>
                <w:placeholder>
                  <w:docPart w:val="695637BB7D1246099F393B2644501FFC"/>
                </w:placeholder>
                <w:comboBox>
                  <w:listItem w:value="Choose an item."/>
                  <w:listItem w:displayText="Yes" w:value="Yes"/>
                  <w:listItem w:displayText="No" w:value="No"/>
                  <w:listItem w:displayText="N/A" w:value="N/A"/>
                </w:comboBox>
              </w:sdtPr>
              <w:sdtEndPr/>
              <w:sdtContent>
                <w:r w:rsidR="002965D8" w:rsidRPr="00690A37">
                  <w:rPr>
                    <w:rFonts w:cs="Arial"/>
                    <w:sz w:val="22"/>
                    <w:szCs w:val="22"/>
                  </w:rPr>
                  <w:t>Yes</w:t>
                </w:r>
                <w:r w:rsidR="004D6A4F">
                  <w:rPr>
                    <w:rFonts w:cs="Arial"/>
                    <w:sz w:val="22"/>
                    <w:szCs w:val="22"/>
                  </w:rPr>
                  <w:t>, by end-user-letter</w:t>
                </w:r>
              </w:sdtContent>
            </w:sdt>
          </w:p>
        </w:tc>
      </w:tr>
      <w:tr w:rsidR="00690A37" w:rsidRPr="00690A37" w14:paraId="3B275CCE" w14:textId="77777777" w:rsidTr="006F59F7">
        <w:tc>
          <w:tcPr>
            <w:tcW w:w="417" w:type="dxa"/>
            <w:vMerge w:val="restart"/>
          </w:tcPr>
          <w:p w14:paraId="190DDE80" w14:textId="77777777" w:rsidR="00440A53" w:rsidRPr="00690A37" w:rsidRDefault="00440A53" w:rsidP="00B213BA">
            <w:pPr>
              <w:rPr>
                <w:rFonts w:cs="Arial"/>
                <w:iCs/>
                <w:sz w:val="22"/>
                <w:szCs w:val="22"/>
              </w:rPr>
            </w:pPr>
            <w:r w:rsidRPr="00690A37">
              <w:rPr>
                <w:rFonts w:cs="Arial"/>
                <w:iCs/>
                <w:sz w:val="22"/>
                <w:szCs w:val="22"/>
              </w:rPr>
              <w:t>3</w:t>
            </w:r>
          </w:p>
        </w:tc>
        <w:tc>
          <w:tcPr>
            <w:tcW w:w="8825" w:type="dxa"/>
            <w:gridSpan w:val="3"/>
            <w:shd w:val="clear" w:color="auto" w:fill="auto"/>
          </w:tcPr>
          <w:p w14:paraId="441D8295" w14:textId="0B325922" w:rsidR="00440A53" w:rsidRPr="00690A37" w:rsidRDefault="00440A53" w:rsidP="00704137">
            <w:pPr>
              <w:pStyle w:val="Listeafsnit"/>
              <w:numPr>
                <w:ilvl w:val="0"/>
                <w:numId w:val="18"/>
              </w:numPr>
              <w:rPr>
                <w:rFonts w:cs="Arial"/>
                <w:sz w:val="22"/>
                <w:szCs w:val="22"/>
              </w:rPr>
            </w:pPr>
            <w:r w:rsidRPr="00690A37">
              <w:rPr>
                <w:rFonts w:cs="Arial"/>
                <w:iCs/>
                <w:sz w:val="22"/>
                <w:szCs w:val="22"/>
              </w:rPr>
              <w:t>If yes, has manufacturer provided additional information suitable for the patient/lay user in a patient/lay or non-professional user information letter/sheet?</w:t>
            </w:r>
          </w:p>
        </w:tc>
      </w:tr>
      <w:tr w:rsidR="00690A37" w:rsidRPr="00690A37" w14:paraId="2D29553C" w14:textId="77777777" w:rsidTr="006F59F7">
        <w:tc>
          <w:tcPr>
            <w:tcW w:w="417" w:type="dxa"/>
            <w:vMerge/>
          </w:tcPr>
          <w:p w14:paraId="70201A08" w14:textId="77777777" w:rsidR="00440A53" w:rsidRPr="00690A37" w:rsidRDefault="00440A53" w:rsidP="001C2B66">
            <w:pPr>
              <w:rPr>
                <w:rFonts w:cs="Arial"/>
                <w:sz w:val="22"/>
              </w:rPr>
            </w:pPr>
          </w:p>
        </w:tc>
        <w:tc>
          <w:tcPr>
            <w:tcW w:w="8825" w:type="dxa"/>
            <w:gridSpan w:val="3"/>
            <w:shd w:val="clear" w:color="auto" w:fill="auto"/>
          </w:tcPr>
          <w:p w14:paraId="1A93A4E3" w14:textId="7680A124" w:rsidR="00440A53" w:rsidRPr="00690A37" w:rsidRDefault="00191CE9" w:rsidP="00704137">
            <w:pPr>
              <w:pStyle w:val="Listeafsnit"/>
              <w:ind w:left="360"/>
              <w:rPr>
                <w:rFonts w:cs="Arial"/>
                <w:sz w:val="22"/>
                <w:szCs w:val="22"/>
              </w:rPr>
            </w:pPr>
            <w:sdt>
              <w:sdtPr>
                <w:rPr>
                  <w:rFonts w:cs="Arial"/>
                  <w:sz w:val="22"/>
                  <w:szCs w:val="22"/>
                </w:rPr>
                <w:id w:val="1212235891"/>
                <w:placeholder>
                  <w:docPart w:val="9DCD47E840EA4161B6D8012338131B6F"/>
                </w:placeholder>
                <w:comboBox>
                  <w:listItem w:value="Choose an item."/>
                  <w:listItem w:displayText="Yes" w:value="Yes"/>
                  <w:listItem w:displayText="No" w:value="No"/>
                </w:comboBox>
              </w:sdtPr>
              <w:sdtEndPr/>
              <w:sdtContent>
                <w:r w:rsidR="004D6A4F">
                  <w:rPr>
                    <w:rFonts w:cs="Arial"/>
                    <w:sz w:val="22"/>
                    <w:szCs w:val="22"/>
                  </w:rPr>
                  <w:t>Yes</w:t>
                </w:r>
              </w:sdtContent>
            </w:sdt>
            <w:r w:rsidR="00440A53" w:rsidRPr="00690A37">
              <w:rPr>
                <w:rFonts w:cs="Arial"/>
                <w:sz w:val="22"/>
                <w:szCs w:val="22"/>
              </w:rPr>
              <w:t xml:space="preserve">  </w:t>
            </w:r>
            <w:sdt>
              <w:sdtPr>
                <w:rPr>
                  <w:rFonts w:cs="Arial"/>
                  <w:sz w:val="22"/>
                  <w:szCs w:val="22"/>
                </w:rPr>
                <w:id w:val="991456443"/>
                <w:showingPlcHdr/>
                <w:comboBox>
                  <w:listItem w:value="Choose an item."/>
                  <w:listItem w:displayText="Appended to this FSN" w:value="Appended to this FSN"/>
                  <w:listItem w:displayText="Not appended to this FSN" w:value="Not appended to this FSN"/>
                </w:comboBox>
              </w:sdtPr>
              <w:sdtEndPr/>
              <w:sdtContent>
                <w:r w:rsidR="00AF0A11">
                  <w:rPr>
                    <w:rFonts w:cs="Arial"/>
                    <w:sz w:val="22"/>
                    <w:szCs w:val="22"/>
                  </w:rPr>
                  <w:t xml:space="preserve">     </w:t>
                </w:r>
              </w:sdtContent>
            </w:sdt>
          </w:p>
        </w:tc>
      </w:tr>
    </w:tbl>
    <w:p w14:paraId="40D435CE" w14:textId="77777777" w:rsidR="00E33F90" w:rsidRPr="00690A37" w:rsidRDefault="00402E25" w:rsidP="00840186">
      <w:pPr>
        <w:rPr>
          <w:rFonts w:cs="Arial"/>
          <w:sz w:val="22"/>
        </w:rPr>
      </w:pPr>
      <w:r w:rsidRPr="00690A37">
        <w:rPr>
          <w:rFonts w:cs="Arial"/>
          <w:sz w:val="22"/>
        </w:rPr>
        <w:br w:type="page"/>
      </w:r>
    </w:p>
    <w:p w14:paraId="2820F388" w14:textId="77777777" w:rsidR="00DE6161" w:rsidRPr="00690A37" w:rsidRDefault="00DE6161" w:rsidP="00BA652D">
      <w:pPr>
        <w:rPr>
          <w:rFonts w:cs="Arial"/>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4819"/>
      </w:tblGrid>
      <w:tr w:rsidR="00690A37" w:rsidRPr="00690A37" w14:paraId="3906935A" w14:textId="77777777" w:rsidTr="004402AA">
        <w:tc>
          <w:tcPr>
            <w:tcW w:w="534" w:type="dxa"/>
          </w:tcPr>
          <w:p w14:paraId="132B7E21" w14:textId="77777777" w:rsidR="00B90415" w:rsidRPr="00690A37" w:rsidRDefault="00B90415" w:rsidP="0099735F">
            <w:pPr>
              <w:pStyle w:val="Listeafsnit"/>
              <w:ind w:left="360"/>
              <w:rPr>
                <w:rFonts w:cs="Arial"/>
                <w:b/>
                <w:sz w:val="24"/>
                <w:szCs w:val="24"/>
              </w:rPr>
            </w:pPr>
          </w:p>
        </w:tc>
        <w:tc>
          <w:tcPr>
            <w:tcW w:w="8646" w:type="dxa"/>
            <w:gridSpan w:val="2"/>
            <w:shd w:val="clear" w:color="auto" w:fill="auto"/>
          </w:tcPr>
          <w:p w14:paraId="069263AD" w14:textId="7D21FAB4" w:rsidR="00B90415" w:rsidRPr="00690A37" w:rsidRDefault="00B90415" w:rsidP="0099735F">
            <w:pPr>
              <w:pStyle w:val="Listeafsnit"/>
              <w:numPr>
                <w:ilvl w:val="0"/>
                <w:numId w:val="13"/>
              </w:numPr>
              <w:jc w:val="center"/>
              <w:rPr>
                <w:rFonts w:cs="Arial"/>
                <w:b/>
                <w:sz w:val="24"/>
                <w:szCs w:val="24"/>
              </w:rPr>
            </w:pPr>
            <w:r w:rsidRPr="00690A37">
              <w:rPr>
                <w:rFonts w:cs="Arial"/>
                <w:b/>
                <w:sz w:val="24"/>
                <w:szCs w:val="24"/>
              </w:rPr>
              <w:t>General Information</w:t>
            </w:r>
            <w:r w:rsidR="006C3165" w:rsidRPr="00690A37">
              <w:rPr>
                <w:rFonts w:cs="Arial"/>
                <w:b/>
                <w:sz w:val="24"/>
                <w:szCs w:val="24"/>
              </w:rPr>
              <w:t>*</w:t>
            </w:r>
          </w:p>
        </w:tc>
      </w:tr>
      <w:tr w:rsidR="00690A37" w:rsidRPr="00690A37" w14:paraId="6FD526CD" w14:textId="77777777" w:rsidTr="00C63281">
        <w:tc>
          <w:tcPr>
            <w:tcW w:w="534" w:type="dxa"/>
          </w:tcPr>
          <w:p w14:paraId="4C4FC3AE" w14:textId="77777777" w:rsidR="00B90415" w:rsidRPr="00690A37" w:rsidRDefault="00B90415" w:rsidP="00D51814">
            <w:pPr>
              <w:jc w:val="both"/>
              <w:rPr>
                <w:rFonts w:cs="Arial"/>
                <w:sz w:val="22"/>
              </w:rPr>
            </w:pPr>
            <w:r w:rsidRPr="00690A37">
              <w:rPr>
                <w:rFonts w:cs="Arial"/>
                <w:sz w:val="22"/>
              </w:rPr>
              <w:t>4.</w:t>
            </w:r>
          </w:p>
        </w:tc>
        <w:tc>
          <w:tcPr>
            <w:tcW w:w="3827" w:type="dxa"/>
            <w:shd w:val="clear" w:color="auto" w:fill="auto"/>
          </w:tcPr>
          <w:p w14:paraId="2B12B7D7" w14:textId="1B9BD21D" w:rsidR="00B90415" w:rsidRPr="00690A37" w:rsidRDefault="00B90415" w:rsidP="00457574">
            <w:pPr>
              <w:pStyle w:val="Listeafsnit"/>
              <w:numPr>
                <w:ilvl w:val="0"/>
                <w:numId w:val="23"/>
              </w:numPr>
              <w:rPr>
                <w:rFonts w:cs="Arial"/>
                <w:sz w:val="22"/>
              </w:rPr>
            </w:pPr>
            <w:r w:rsidRPr="00690A37">
              <w:rPr>
                <w:rFonts w:cs="Arial"/>
                <w:sz w:val="22"/>
              </w:rPr>
              <w:t>FSN Type</w:t>
            </w:r>
            <w:r w:rsidR="006C3165" w:rsidRPr="00690A37">
              <w:rPr>
                <w:rFonts w:cs="Arial"/>
                <w:sz w:val="22"/>
              </w:rPr>
              <w:t>*</w:t>
            </w:r>
            <w:r w:rsidRPr="00690A37">
              <w:rPr>
                <w:rFonts w:cs="Arial"/>
                <w:sz w:val="22"/>
              </w:rPr>
              <w:t xml:space="preserve"> </w:t>
            </w:r>
          </w:p>
          <w:p w14:paraId="08236D7A" w14:textId="77777777" w:rsidR="00B90415" w:rsidRPr="00690A37" w:rsidRDefault="00B90415" w:rsidP="00457574">
            <w:pPr>
              <w:rPr>
                <w:rFonts w:cs="Arial"/>
                <w:sz w:val="22"/>
              </w:rPr>
            </w:pPr>
          </w:p>
        </w:tc>
        <w:tc>
          <w:tcPr>
            <w:tcW w:w="4819" w:type="dxa"/>
            <w:shd w:val="clear" w:color="auto" w:fill="auto"/>
          </w:tcPr>
          <w:p w14:paraId="522BA7E7" w14:textId="300A983D" w:rsidR="00B90415" w:rsidRPr="00690A37" w:rsidRDefault="00191CE9" w:rsidP="00457574">
            <w:pPr>
              <w:pStyle w:val="Listeafsnit"/>
              <w:ind w:left="360"/>
              <w:rPr>
                <w:rFonts w:cs="Arial"/>
                <w:sz w:val="22"/>
              </w:rPr>
            </w:pPr>
            <w:sdt>
              <w:sdtPr>
                <w:rPr>
                  <w:rFonts w:cs="Arial"/>
                  <w:sz w:val="22"/>
                </w:rPr>
                <w:id w:val="-1969197196"/>
                <w:dropDownList>
                  <w:listItem w:displayText="New" w:value="New"/>
                  <w:listItem w:displayText="Update" w:value="Update"/>
                </w:dropDownList>
              </w:sdtPr>
              <w:sdtEndPr/>
              <w:sdtContent>
                <w:r w:rsidR="002965D8" w:rsidRPr="00690A37">
                  <w:rPr>
                    <w:rFonts w:cs="Arial"/>
                    <w:sz w:val="22"/>
                  </w:rPr>
                  <w:t>New</w:t>
                </w:r>
              </w:sdtContent>
            </w:sdt>
          </w:p>
        </w:tc>
      </w:tr>
      <w:tr w:rsidR="00690A37" w:rsidRPr="00690A37" w14:paraId="0AE0BC15" w14:textId="77777777" w:rsidTr="004402AA">
        <w:tc>
          <w:tcPr>
            <w:tcW w:w="534" w:type="dxa"/>
            <w:vMerge w:val="restart"/>
          </w:tcPr>
          <w:p w14:paraId="354DC2E0" w14:textId="77777777" w:rsidR="00440A53" w:rsidRPr="00690A37" w:rsidRDefault="00440A53" w:rsidP="00D9251C">
            <w:pPr>
              <w:jc w:val="both"/>
              <w:rPr>
                <w:rFonts w:cs="Arial"/>
                <w:sz w:val="22"/>
              </w:rPr>
            </w:pPr>
            <w:r w:rsidRPr="00690A37">
              <w:rPr>
                <w:rFonts w:cs="Arial"/>
                <w:sz w:val="22"/>
              </w:rPr>
              <w:t>4.</w:t>
            </w:r>
          </w:p>
        </w:tc>
        <w:tc>
          <w:tcPr>
            <w:tcW w:w="8646" w:type="dxa"/>
            <w:gridSpan w:val="2"/>
            <w:shd w:val="clear" w:color="auto" w:fill="auto"/>
          </w:tcPr>
          <w:p w14:paraId="0339C9CB" w14:textId="01324B71" w:rsidR="00440A53" w:rsidRPr="00690A37" w:rsidRDefault="00440A53" w:rsidP="00457574">
            <w:pPr>
              <w:pStyle w:val="Listeafsnit"/>
              <w:numPr>
                <w:ilvl w:val="0"/>
                <w:numId w:val="23"/>
              </w:numPr>
              <w:jc w:val="both"/>
              <w:rPr>
                <w:rFonts w:cs="Arial"/>
                <w:sz w:val="22"/>
              </w:rPr>
            </w:pPr>
            <w:r w:rsidRPr="00690A37">
              <w:rPr>
                <w:rFonts w:cs="Arial"/>
                <w:sz w:val="22"/>
              </w:rPr>
              <w:t>Manufacturer information</w:t>
            </w:r>
          </w:p>
          <w:p w14:paraId="5AFF2FFC" w14:textId="77777777" w:rsidR="00440A53" w:rsidRPr="00690A37" w:rsidRDefault="00440A53" w:rsidP="0099735F">
            <w:pPr>
              <w:pStyle w:val="Default"/>
              <w:rPr>
                <w:b/>
                <w:color w:val="auto"/>
                <w:sz w:val="22"/>
              </w:rPr>
            </w:pPr>
            <w:r w:rsidRPr="00690A37">
              <w:rPr>
                <w:color w:val="auto"/>
                <w:sz w:val="22"/>
              </w:rPr>
              <w:t>(</w:t>
            </w:r>
            <w:r w:rsidRPr="00690A37">
              <w:rPr>
                <w:iCs/>
                <w:color w:val="auto"/>
                <w:sz w:val="20"/>
                <w:szCs w:val="20"/>
              </w:rPr>
              <w:t>For contact details of local representative refer to page 1 of this FSN</w:t>
            </w:r>
            <w:r w:rsidRPr="00690A37">
              <w:rPr>
                <w:i/>
                <w:iCs/>
                <w:color w:val="auto"/>
                <w:sz w:val="16"/>
                <w:szCs w:val="16"/>
              </w:rPr>
              <w:t xml:space="preserve">) </w:t>
            </w:r>
          </w:p>
        </w:tc>
      </w:tr>
      <w:tr w:rsidR="00690A37" w:rsidRPr="00690A37" w14:paraId="6D239056" w14:textId="77777777" w:rsidTr="00C63281">
        <w:tc>
          <w:tcPr>
            <w:tcW w:w="534" w:type="dxa"/>
            <w:vMerge/>
          </w:tcPr>
          <w:p w14:paraId="6A9C1A76" w14:textId="77777777" w:rsidR="00440A53" w:rsidRPr="00690A37" w:rsidRDefault="00440A53" w:rsidP="00551B3D">
            <w:pPr>
              <w:jc w:val="right"/>
              <w:rPr>
                <w:rFonts w:cs="Arial"/>
                <w:sz w:val="22"/>
              </w:rPr>
            </w:pPr>
          </w:p>
        </w:tc>
        <w:tc>
          <w:tcPr>
            <w:tcW w:w="3827" w:type="dxa"/>
            <w:shd w:val="clear" w:color="auto" w:fill="auto"/>
          </w:tcPr>
          <w:p w14:paraId="01B020D9" w14:textId="77777777" w:rsidR="00440A53" w:rsidRPr="00690A37" w:rsidRDefault="00440A53" w:rsidP="00457574">
            <w:pPr>
              <w:pStyle w:val="Listeafsnit"/>
              <w:numPr>
                <w:ilvl w:val="1"/>
                <w:numId w:val="23"/>
              </w:numPr>
              <w:rPr>
                <w:rFonts w:cs="Arial"/>
                <w:sz w:val="22"/>
              </w:rPr>
            </w:pPr>
            <w:r w:rsidRPr="00690A37">
              <w:rPr>
                <w:rFonts w:cs="Arial"/>
                <w:sz w:val="22"/>
              </w:rPr>
              <w:t>Company Name</w:t>
            </w:r>
          </w:p>
        </w:tc>
        <w:sdt>
          <w:sdtPr>
            <w:rPr>
              <w:rFonts w:cs="Arial"/>
              <w:b/>
              <w:sz w:val="22"/>
            </w:rPr>
            <w:id w:val="483205848"/>
            <w:showingPlcHdr/>
            <w:text/>
          </w:sdtPr>
          <w:sdtEndPr/>
          <w:sdtContent>
            <w:tc>
              <w:tcPr>
                <w:tcW w:w="4819" w:type="dxa"/>
                <w:shd w:val="clear" w:color="auto" w:fill="auto"/>
              </w:tcPr>
              <w:p w14:paraId="5CE8E199" w14:textId="77777777" w:rsidR="00440A53" w:rsidRPr="00690A37" w:rsidRDefault="00440A53" w:rsidP="00D80782">
                <w:pPr>
                  <w:jc w:val="both"/>
                  <w:rPr>
                    <w:rFonts w:cs="Arial"/>
                    <w:b/>
                    <w:sz w:val="22"/>
                  </w:rPr>
                </w:pPr>
                <w:r w:rsidRPr="00690A37">
                  <w:rPr>
                    <w:rStyle w:val="Pladsholdertekst"/>
                    <w:rFonts w:eastAsia="Calibri" w:cs="Arial"/>
                    <w:color w:val="auto"/>
                  </w:rPr>
                  <w:t>Only necessary if not evident on letter-head.</w:t>
                </w:r>
              </w:p>
            </w:tc>
          </w:sdtContent>
        </w:sdt>
      </w:tr>
      <w:tr w:rsidR="00690A37" w:rsidRPr="00690A37" w14:paraId="7A84D0C9" w14:textId="77777777" w:rsidTr="00C63281">
        <w:tc>
          <w:tcPr>
            <w:tcW w:w="534" w:type="dxa"/>
            <w:vMerge/>
          </w:tcPr>
          <w:p w14:paraId="0865175A" w14:textId="77777777" w:rsidR="00440A53" w:rsidRPr="00690A37" w:rsidRDefault="00440A53" w:rsidP="00551B3D">
            <w:pPr>
              <w:jc w:val="right"/>
              <w:rPr>
                <w:rFonts w:cs="Arial"/>
                <w:sz w:val="22"/>
              </w:rPr>
            </w:pPr>
          </w:p>
        </w:tc>
        <w:tc>
          <w:tcPr>
            <w:tcW w:w="3827" w:type="dxa"/>
            <w:shd w:val="clear" w:color="auto" w:fill="auto"/>
          </w:tcPr>
          <w:p w14:paraId="293D7E96" w14:textId="77777777" w:rsidR="00440A53" w:rsidRPr="00690A37" w:rsidRDefault="00440A53" w:rsidP="00457574">
            <w:pPr>
              <w:pStyle w:val="Listeafsnit"/>
              <w:numPr>
                <w:ilvl w:val="1"/>
                <w:numId w:val="23"/>
              </w:numPr>
              <w:rPr>
                <w:rFonts w:cs="Arial"/>
                <w:sz w:val="22"/>
              </w:rPr>
            </w:pPr>
            <w:r w:rsidRPr="00690A37">
              <w:rPr>
                <w:rFonts w:cs="Arial"/>
                <w:sz w:val="22"/>
              </w:rPr>
              <w:t>Address</w:t>
            </w:r>
          </w:p>
        </w:tc>
        <w:sdt>
          <w:sdtPr>
            <w:rPr>
              <w:rFonts w:cs="Arial"/>
              <w:b/>
              <w:sz w:val="22"/>
            </w:rPr>
            <w:id w:val="1377126821"/>
            <w:showingPlcHdr/>
            <w:text/>
          </w:sdtPr>
          <w:sdtEndPr/>
          <w:sdtContent>
            <w:tc>
              <w:tcPr>
                <w:tcW w:w="4819" w:type="dxa"/>
                <w:shd w:val="clear" w:color="auto" w:fill="auto"/>
              </w:tcPr>
              <w:p w14:paraId="372DFE62" w14:textId="77777777" w:rsidR="00440A53" w:rsidRPr="00690A37" w:rsidRDefault="00440A53" w:rsidP="00D80782">
                <w:pPr>
                  <w:jc w:val="both"/>
                  <w:rPr>
                    <w:rFonts w:cs="Arial"/>
                    <w:b/>
                    <w:sz w:val="22"/>
                  </w:rPr>
                </w:pPr>
                <w:r w:rsidRPr="00690A37">
                  <w:rPr>
                    <w:rStyle w:val="Pladsholdertekst"/>
                    <w:rFonts w:eastAsia="Calibri" w:cs="Arial"/>
                    <w:color w:val="auto"/>
                  </w:rPr>
                  <w:t>Only necessary if not evident on letter-head.</w:t>
                </w:r>
              </w:p>
            </w:tc>
          </w:sdtContent>
        </w:sdt>
      </w:tr>
      <w:tr w:rsidR="00690A37" w:rsidRPr="00690A37" w14:paraId="4C274598" w14:textId="77777777" w:rsidTr="00C63281">
        <w:tc>
          <w:tcPr>
            <w:tcW w:w="534" w:type="dxa"/>
            <w:vMerge/>
          </w:tcPr>
          <w:p w14:paraId="544AB165" w14:textId="77777777" w:rsidR="00440A53" w:rsidRPr="00690A37" w:rsidRDefault="00440A53" w:rsidP="00551B3D">
            <w:pPr>
              <w:jc w:val="right"/>
              <w:rPr>
                <w:rFonts w:cs="Arial"/>
                <w:sz w:val="22"/>
              </w:rPr>
            </w:pPr>
          </w:p>
        </w:tc>
        <w:tc>
          <w:tcPr>
            <w:tcW w:w="3827" w:type="dxa"/>
            <w:shd w:val="clear" w:color="auto" w:fill="auto"/>
          </w:tcPr>
          <w:p w14:paraId="50844BA1" w14:textId="77777777" w:rsidR="00440A53" w:rsidRPr="00690A37" w:rsidRDefault="00440A53" w:rsidP="00457574">
            <w:pPr>
              <w:pStyle w:val="Listeafsnit"/>
              <w:numPr>
                <w:ilvl w:val="1"/>
                <w:numId w:val="23"/>
              </w:numPr>
              <w:rPr>
                <w:rFonts w:cs="Arial"/>
                <w:sz w:val="22"/>
              </w:rPr>
            </w:pPr>
            <w:r w:rsidRPr="00690A37">
              <w:rPr>
                <w:rFonts w:cs="Arial"/>
                <w:sz w:val="22"/>
              </w:rPr>
              <w:t>Website address</w:t>
            </w:r>
          </w:p>
        </w:tc>
        <w:sdt>
          <w:sdtPr>
            <w:rPr>
              <w:rFonts w:cs="Arial"/>
              <w:b/>
              <w:sz w:val="22"/>
            </w:rPr>
            <w:id w:val="-211500029"/>
            <w:showingPlcHdr/>
            <w:text/>
          </w:sdtPr>
          <w:sdtEndPr/>
          <w:sdtContent>
            <w:tc>
              <w:tcPr>
                <w:tcW w:w="4819" w:type="dxa"/>
                <w:shd w:val="clear" w:color="auto" w:fill="auto"/>
              </w:tcPr>
              <w:p w14:paraId="7E563474" w14:textId="77777777" w:rsidR="00440A53" w:rsidRPr="00690A37" w:rsidRDefault="00440A53" w:rsidP="00D80782">
                <w:pPr>
                  <w:jc w:val="both"/>
                  <w:rPr>
                    <w:rFonts w:cs="Arial"/>
                    <w:b/>
                    <w:sz w:val="22"/>
                  </w:rPr>
                </w:pPr>
                <w:r w:rsidRPr="00690A37">
                  <w:rPr>
                    <w:rStyle w:val="Pladsholdertekst"/>
                    <w:rFonts w:eastAsia="Calibri" w:cs="Arial"/>
                    <w:color w:val="auto"/>
                  </w:rPr>
                  <w:t>Only necessary if not evident on letter-head.</w:t>
                </w:r>
              </w:p>
            </w:tc>
          </w:sdtContent>
        </w:sdt>
      </w:tr>
      <w:tr w:rsidR="00690A37" w:rsidRPr="00690A37" w14:paraId="69B9A32E" w14:textId="77777777" w:rsidTr="00F02550">
        <w:trPr>
          <w:trHeight w:val="694"/>
        </w:trPr>
        <w:tc>
          <w:tcPr>
            <w:tcW w:w="534" w:type="dxa"/>
          </w:tcPr>
          <w:p w14:paraId="19A5B103" w14:textId="77777777" w:rsidR="00B90415" w:rsidRPr="00690A37" w:rsidRDefault="004402AA" w:rsidP="00000CC7">
            <w:pPr>
              <w:jc w:val="both"/>
              <w:rPr>
                <w:rFonts w:cs="Arial"/>
                <w:sz w:val="22"/>
              </w:rPr>
            </w:pPr>
            <w:r w:rsidRPr="00690A37">
              <w:rPr>
                <w:rFonts w:cs="Arial"/>
                <w:sz w:val="22"/>
              </w:rPr>
              <w:t>4.</w:t>
            </w:r>
          </w:p>
        </w:tc>
        <w:tc>
          <w:tcPr>
            <w:tcW w:w="8646" w:type="dxa"/>
            <w:gridSpan w:val="2"/>
            <w:shd w:val="clear" w:color="auto" w:fill="auto"/>
          </w:tcPr>
          <w:p w14:paraId="04847CF0" w14:textId="2626438C" w:rsidR="00B90415" w:rsidRPr="00690A37" w:rsidRDefault="00B90415" w:rsidP="00457574">
            <w:pPr>
              <w:pStyle w:val="Listeafsnit"/>
              <w:numPr>
                <w:ilvl w:val="0"/>
                <w:numId w:val="23"/>
              </w:numPr>
              <w:jc w:val="both"/>
              <w:rPr>
                <w:rFonts w:cs="Arial"/>
                <w:sz w:val="22"/>
              </w:rPr>
            </w:pPr>
            <w:r w:rsidRPr="00690A37">
              <w:rPr>
                <w:rFonts w:cs="Arial"/>
                <w:sz w:val="22"/>
              </w:rPr>
              <w:t>The Competent (Regulatory) Authority of your country has been informed about this communication to customers.</w:t>
            </w:r>
            <w:r w:rsidR="00553CB0" w:rsidRPr="00690A37">
              <w:rPr>
                <w:rFonts w:cs="Arial"/>
                <w:sz w:val="22"/>
              </w:rPr>
              <w:t xml:space="preserve"> </w:t>
            </w:r>
            <w:r w:rsidR="006C3165" w:rsidRPr="00690A37">
              <w:rPr>
                <w:rFonts w:cs="Arial"/>
                <w:sz w:val="22"/>
              </w:rPr>
              <w:t>*</w:t>
            </w:r>
          </w:p>
        </w:tc>
      </w:tr>
      <w:tr w:rsidR="00690A37" w:rsidRPr="00690A37" w14:paraId="0856198D" w14:textId="77777777" w:rsidTr="00C63281">
        <w:tc>
          <w:tcPr>
            <w:tcW w:w="534" w:type="dxa"/>
            <w:tcBorders>
              <w:bottom w:val="single" w:sz="4" w:space="0" w:color="auto"/>
            </w:tcBorders>
          </w:tcPr>
          <w:p w14:paraId="11B60B0F" w14:textId="77777777" w:rsidR="00B90415" w:rsidRPr="00690A37" w:rsidRDefault="004402AA" w:rsidP="00D92A11">
            <w:pPr>
              <w:rPr>
                <w:rFonts w:cs="Arial"/>
                <w:sz w:val="22"/>
              </w:rPr>
            </w:pPr>
            <w:r w:rsidRPr="00690A37">
              <w:rPr>
                <w:rFonts w:cs="Arial"/>
                <w:sz w:val="22"/>
              </w:rPr>
              <w:t>4.</w:t>
            </w:r>
          </w:p>
        </w:tc>
        <w:tc>
          <w:tcPr>
            <w:tcW w:w="3827" w:type="dxa"/>
            <w:tcBorders>
              <w:bottom w:val="single" w:sz="4" w:space="0" w:color="auto"/>
            </w:tcBorders>
            <w:shd w:val="clear" w:color="auto" w:fill="auto"/>
          </w:tcPr>
          <w:p w14:paraId="0FD2EEC8" w14:textId="77777777" w:rsidR="00B90415" w:rsidRPr="00690A37" w:rsidRDefault="00B90415" w:rsidP="00457574">
            <w:pPr>
              <w:pStyle w:val="Listeafsnit"/>
              <w:numPr>
                <w:ilvl w:val="0"/>
                <w:numId w:val="23"/>
              </w:numPr>
              <w:rPr>
                <w:rFonts w:cs="Arial"/>
                <w:sz w:val="22"/>
              </w:rPr>
            </w:pPr>
            <w:r w:rsidRPr="00690A37">
              <w:rPr>
                <w:rFonts w:cs="Arial"/>
                <w:sz w:val="22"/>
              </w:rPr>
              <w:t xml:space="preserve">List of attachments/appendices: </w:t>
            </w:r>
          </w:p>
        </w:tc>
        <w:sdt>
          <w:sdtPr>
            <w:rPr>
              <w:rFonts w:cs="Arial"/>
              <w:sz w:val="22"/>
            </w:rPr>
            <w:id w:val="1777901927"/>
            <w:text/>
          </w:sdtPr>
          <w:sdtEndPr/>
          <w:sdtContent>
            <w:tc>
              <w:tcPr>
                <w:tcW w:w="4819" w:type="dxa"/>
                <w:tcBorders>
                  <w:bottom w:val="single" w:sz="4" w:space="0" w:color="auto"/>
                </w:tcBorders>
                <w:shd w:val="clear" w:color="auto" w:fill="auto"/>
              </w:tcPr>
              <w:p w14:paraId="2A1F2834" w14:textId="4E730F09" w:rsidR="00B90415" w:rsidRPr="004D6A4F" w:rsidRDefault="004D6A4F" w:rsidP="00D51814">
                <w:pPr>
                  <w:rPr>
                    <w:rFonts w:cs="Arial"/>
                    <w:sz w:val="22"/>
                  </w:rPr>
                </w:pPr>
                <w:r w:rsidRPr="004D6A4F">
                  <w:rPr>
                    <w:rFonts w:cs="Arial"/>
                    <w:sz w:val="22"/>
                  </w:rPr>
                  <w:t>End-user-letter</w:t>
                </w:r>
              </w:p>
            </w:tc>
          </w:sdtContent>
        </w:sdt>
      </w:tr>
      <w:tr w:rsidR="00690A37" w:rsidRPr="00690A37" w14:paraId="76B6B1E6" w14:textId="77777777" w:rsidTr="00C63281">
        <w:trPr>
          <w:trHeight w:val="790"/>
        </w:trPr>
        <w:tc>
          <w:tcPr>
            <w:tcW w:w="534" w:type="dxa"/>
            <w:vMerge w:val="restart"/>
          </w:tcPr>
          <w:p w14:paraId="6A1EF4B6" w14:textId="77777777" w:rsidR="00B90415" w:rsidRPr="00690A37" w:rsidRDefault="004402AA" w:rsidP="00474EE4">
            <w:pPr>
              <w:rPr>
                <w:rFonts w:cs="Arial"/>
                <w:sz w:val="22"/>
              </w:rPr>
            </w:pPr>
            <w:r w:rsidRPr="00690A37">
              <w:rPr>
                <w:rFonts w:cs="Arial"/>
                <w:sz w:val="22"/>
              </w:rPr>
              <w:t>4.</w:t>
            </w:r>
          </w:p>
        </w:tc>
        <w:tc>
          <w:tcPr>
            <w:tcW w:w="3827" w:type="dxa"/>
            <w:vMerge w:val="restart"/>
            <w:shd w:val="clear" w:color="auto" w:fill="auto"/>
          </w:tcPr>
          <w:p w14:paraId="409ED6B0" w14:textId="77777777" w:rsidR="00B90415" w:rsidRPr="00690A37" w:rsidRDefault="00B90415" w:rsidP="00457574">
            <w:pPr>
              <w:pStyle w:val="Listeafsnit"/>
              <w:numPr>
                <w:ilvl w:val="0"/>
                <w:numId w:val="23"/>
              </w:numPr>
              <w:rPr>
                <w:rFonts w:cs="Arial"/>
                <w:sz w:val="22"/>
              </w:rPr>
            </w:pPr>
            <w:r w:rsidRPr="00690A37">
              <w:rPr>
                <w:rFonts w:cs="Arial"/>
                <w:sz w:val="22"/>
              </w:rPr>
              <w:t>Name/Signature</w:t>
            </w:r>
          </w:p>
        </w:tc>
        <w:sdt>
          <w:sdtPr>
            <w:rPr>
              <w:rFonts w:cs="Arial"/>
              <w:b/>
              <w:sz w:val="22"/>
            </w:rPr>
            <w:id w:val="592670025"/>
            <w:temporary/>
            <w:showingPlcHdr/>
            <w:text/>
          </w:sdtPr>
          <w:sdtEndPr/>
          <w:sdtContent>
            <w:tc>
              <w:tcPr>
                <w:tcW w:w="4819" w:type="dxa"/>
                <w:tcBorders>
                  <w:bottom w:val="single" w:sz="4" w:space="0" w:color="auto"/>
                </w:tcBorders>
                <w:shd w:val="clear" w:color="auto" w:fill="auto"/>
              </w:tcPr>
              <w:p w14:paraId="289EFF59" w14:textId="77777777" w:rsidR="00B90415" w:rsidRPr="00690A37" w:rsidRDefault="00F02550" w:rsidP="00D51814">
                <w:pPr>
                  <w:rPr>
                    <w:rFonts w:cs="Arial"/>
                    <w:b/>
                    <w:sz w:val="22"/>
                  </w:rPr>
                </w:pPr>
                <w:r w:rsidRPr="00690A37">
                  <w:rPr>
                    <w:rStyle w:val="Pladsholdertekst"/>
                    <w:rFonts w:eastAsia="Calibri" w:cs="Arial"/>
                    <w:color w:val="auto"/>
                  </w:rPr>
                  <w:t xml:space="preserve">Insert Name </w:t>
                </w:r>
                <w:r w:rsidR="00B90415" w:rsidRPr="00690A37">
                  <w:rPr>
                    <w:rStyle w:val="Pladsholdertekst"/>
                    <w:rFonts w:eastAsia="Calibri" w:cs="Arial"/>
                    <w:color w:val="auto"/>
                  </w:rPr>
                  <w:t xml:space="preserve"> and Title here and signature below</w:t>
                </w:r>
              </w:p>
            </w:tc>
          </w:sdtContent>
        </w:sdt>
      </w:tr>
      <w:tr w:rsidR="00690A37" w:rsidRPr="00690A37" w14:paraId="13A4B592" w14:textId="77777777" w:rsidTr="00C63281">
        <w:trPr>
          <w:trHeight w:val="688"/>
        </w:trPr>
        <w:tc>
          <w:tcPr>
            <w:tcW w:w="534" w:type="dxa"/>
            <w:vMerge/>
            <w:tcBorders>
              <w:bottom w:val="single" w:sz="4" w:space="0" w:color="auto"/>
            </w:tcBorders>
          </w:tcPr>
          <w:p w14:paraId="59D3CA13" w14:textId="77777777" w:rsidR="00B90415" w:rsidRPr="00690A37" w:rsidDel="00474EE4" w:rsidRDefault="00B90415" w:rsidP="00474EE4">
            <w:pPr>
              <w:rPr>
                <w:rFonts w:cs="Arial"/>
                <w:sz w:val="22"/>
              </w:rPr>
            </w:pPr>
          </w:p>
        </w:tc>
        <w:tc>
          <w:tcPr>
            <w:tcW w:w="3827" w:type="dxa"/>
            <w:vMerge/>
            <w:tcBorders>
              <w:bottom w:val="single" w:sz="4" w:space="0" w:color="auto"/>
            </w:tcBorders>
            <w:shd w:val="clear" w:color="auto" w:fill="auto"/>
          </w:tcPr>
          <w:p w14:paraId="2CFC2F1E" w14:textId="77777777" w:rsidR="00B90415" w:rsidRPr="00690A37" w:rsidDel="00474EE4" w:rsidRDefault="00B90415" w:rsidP="00474EE4">
            <w:pPr>
              <w:rPr>
                <w:rFonts w:cs="Arial"/>
                <w:sz w:val="22"/>
              </w:rPr>
            </w:pPr>
          </w:p>
        </w:tc>
        <w:tc>
          <w:tcPr>
            <w:tcW w:w="4819" w:type="dxa"/>
            <w:tcBorders>
              <w:bottom w:val="single" w:sz="4" w:space="0" w:color="auto"/>
            </w:tcBorders>
            <w:shd w:val="clear" w:color="auto" w:fill="auto"/>
          </w:tcPr>
          <w:p w14:paraId="61A8612C" w14:textId="77777777" w:rsidR="00B90415" w:rsidRPr="00690A37" w:rsidRDefault="00B90415" w:rsidP="00F46B0A">
            <w:pPr>
              <w:jc w:val="both"/>
              <w:rPr>
                <w:rFonts w:cs="Arial"/>
                <w:b/>
                <w:sz w:val="22"/>
              </w:rPr>
            </w:pPr>
          </w:p>
        </w:tc>
      </w:tr>
      <w:tr w:rsidR="00690A37" w:rsidRPr="00690A37" w14:paraId="05B6AFF9" w14:textId="77777777" w:rsidTr="004402AA">
        <w:tc>
          <w:tcPr>
            <w:tcW w:w="534" w:type="dxa"/>
            <w:tcBorders>
              <w:left w:val="nil"/>
              <w:right w:val="nil"/>
            </w:tcBorders>
          </w:tcPr>
          <w:p w14:paraId="30D65AB0" w14:textId="77777777" w:rsidR="00B90415" w:rsidRPr="00690A37" w:rsidRDefault="00B90415" w:rsidP="004433A7">
            <w:pPr>
              <w:jc w:val="both"/>
              <w:rPr>
                <w:rFonts w:cs="Arial"/>
                <w:b/>
                <w:i/>
                <w:iCs/>
                <w:sz w:val="22"/>
                <w:szCs w:val="22"/>
              </w:rPr>
            </w:pPr>
          </w:p>
        </w:tc>
        <w:tc>
          <w:tcPr>
            <w:tcW w:w="8646" w:type="dxa"/>
            <w:gridSpan w:val="2"/>
            <w:tcBorders>
              <w:left w:val="nil"/>
              <w:right w:val="nil"/>
            </w:tcBorders>
            <w:shd w:val="clear" w:color="auto" w:fill="auto"/>
          </w:tcPr>
          <w:p w14:paraId="2A61D1B4" w14:textId="77777777" w:rsidR="00B90415" w:rsidRPr="00690A37" w:rsidRDefault="00B90415" w:rsidP="004433A7">
            <w:pPr>
              <w:jc w:val="both"/>
              <w:rPr>
                <w:rFonts w:cs="Arial"/>
                <w:b/>
                <w:i/>
                <w:iCs/>
                <w:sz w:val="22"/>
                <w:szCs w:val="22"/>
              </w:rPr>
            </w:pPr>
          </w:p>
        </w:tc>
      </w:tr>
      <w:tr w:rsidR="00690A37" w:rsidRPr="00690A37" w14:paraId="21DE18C1" w14:textId="77777777" w:rsidTr="004402AA">
        <w:tc>
          <w:tcPr>
            <w:tcW w:w="534" w:type="dxa"/>
          </w:tcPr>
          <w:p w14:paraId="4C89A52B" w14:textId="77777777" w:rsidR="00B90415" w:rsidRPr="00690A37" w:rsidRDefault="00B90415" w:rsidP="00E13B4E">
            <w:pPr>
              <w:jc w:val="center"/>
              <w:rPr>
                <w:rFonts w:cs="Arial"/>
                <w:b/>
                <w:bCs/>
                <w:sz w:val="24"/>
                <w:szCs w:val="24"/>
              </w:rPr>
            </w:pPr>
          </w:p>
        </w:tc>
        <w:tc>
          <w:tcPr>
            <w:tcW w:w="8646" w:type="dxa"/>
            <w:gridSpan w:val="2"/>
            <w:shd w:val="clear" w:color="auto" w:fill="auto"/>
          </w:tcPr>
          <w:p w14:paraId="579247EC" w14:textId="77777777" w:rsidR="00B90415" w:rsidRPr="00690A37" w:rsidRDefault="00B90415" w:rsidP="00E13B4E">
            <w:pPr>
              <w:jc w:val="center"/>
              <w:rPr>
                <w:rFonts w:cs="Arial"/>
                <w:sz w:val="24"/>
                <w:szCs w:val="24"/>
              </w:rPr>
            </w:pPr>
            <w:r w:rsidRPr="00690A37">
              <w:rPr>
                <w:rFonts w:cs="Arial"/>
                <w:b/>
                <w:bCs/>
                <w:sz w:val="24"/>
                <w:szCs w:val="24"/>
              </w:rPr>
              <w:t>Transmission of this Field Safety Notice</w:t>
            </w:r>
          </w:p>
        </w:tc>
      </w:tr>
      <w:tr w:rsidR="004402AA" w:rsidRPr="00690A37" w14:paraId="44C24B2D" w14:textId="77777777" w:rsidTr="004402AA">
        <w:tc>
          <w:tcPr>
            <w:tcW w:w="534" w:type="dxa"/>
          </w:tcPr>
          <w:p w14:paraId="60686CCB" w14:textId="77777777" w:rsidR="00B90415" w:rsidRPr="00690A37" w:rsidRDefault="00B90415" w:rsidP="004433A7">
            <w:pPr>
              <w:jc w:val="both"/>
              <w:rPr>
                <w:rFonts w:cs="Arial"/>
              </w:rPr>
            </w:pPr>
          </w:p>
        </w:tc>
        <w:tc>
          <w:tcPr>
            <w:tcW w:w="8646" w:type="dxa"/>
            <w:gridSpan w:val="2"/>
            <w:shd w:val="clear" w:color="auto" w:fill="auto"/>
          </w:tcPr>
          <w:p w14:paraId="212288EE" w14:textId="14BE79B9" w:rsidR="00B90415" w:rsidRPr="00690A37" w:rsidRDefault="00B90415" w:rsidP="004433A7">
            <w:pPr>
              <w:jc w:val="both"/>
              <w:rPr>
                <w:rFonts w:cs="Arial"/>
              </w:rPr>
            </w:pPr>
            <w:r w:rsidRPr="00690A37">
              <w:rPr>
                <w:rFonts w:cs="Arial"/>
              </w:rPr>
              <w:t xml:space="preserve">This notice needs to be passed on all those who need to be aware within your organisation or to any organisation where the potentially affected devices have been transferred. </w:t>
            </w:r>
          </w:p>
          <w:p w14:paraId="44EBDC7D" w14:textId="77777777" w:rsidR="00B90415" w:rsidRPr="00690A37" w:rsidRDefault="00B90415" w:rsidP="004433A7">
            <w:pPr>
              <w:jc w:val="both"/>
              <w:rPr>
                <w:rFonts w:cs="Arial"/>
              </w:rPr>
            </w:pPr>
          </w:p>
          <w:p w14:paraId="277692EF" w14:textId="6A506294" w:rsidR="00B90415" w:rsidRPr="00690A37" w:rsidRDefault="00B90415" w:rsidP="004433A7">
            <w:pPr>
              <w:jc w:val="both"/>
              <w:rPr>
                <w:rFonts w:cs="Arial"/>
              </w:rPr>
            </w:pPr>
            <w:r w:rsidRPr="00690A37">
              <w:rPr>
                <w:rFonts w:cs="Arial"/>
              </w:rPr>
              <w:t xml:space="preserve">Please transfer this notice to other organisations on which this action has an impact. </w:t>
            </w:r>
          </w:p>
          <w:p w14:paraId="0AEFA768" w14:textId="77777777" w:rsidR="00B90415" w:rsidRPr="00690A37" w:rsidRDefault="00B90415" w:rsidP="004433A7">
            <w:pPr>
              <w:jc w:val="both"/>
              <w:rPr>
                <w:rFonts w:cs="Arial"/>
              </w:rPr>
            </w:pPr>
          </w:p>
          <w:p w14:paraId="26F5E652" w14:textId="77777777" w:rsidR="00B90415" w:rsidRPr="00690A37" w:rsidRDefault="00B90415" w:rsidP="004433A7">
            <w:pPr>
              <w:jc w:val="both"/>
              <w:rPr>
                <w:rFonts w:cs="Arial"/>
              </w:rPr>
            </w:pPr>
            <w:r w:rsidRPr="00690A37">
              <w:rPr>
                <w:rFonts w:cs="Arial"/>
              </w:rPr>
              <w:t>Please maintain awareness on this notice and resulting action for an appropriate period to ensure effectiveness of the corrective action.</w:t>
            </w:r>
          </w:p>
          <w:p w14:paraId="4291B1B4" w14:textId="77777777" w:rsidR="000B6BC8" w:rsidRPr="00690A37" w:rsidRDefault="000B6BC8" w:rsidP="004433A7">
            <w:pPr>
              <w:jc w:val="both"/>
              <w:rPr>
                <w:rFonts w:cs="Arial"/>
              </w:rPr>
            </w:pPr>
          </w:p>
          <w:p w14:paraId="6A5B1F07" w14:textId="082B9000" w:rsidR="000B6BC8" w:rsidRPr="00690A37" w:rsidRDefault="000B6BC8" w:rsidP="000B6BC8">
            <w:pPr>
              <w:jc w:val="both"/>
              <w:rPr>
                <w:rFonts w:cs="Arial"/>
                <w:sz w:val="22"/>
              </w:rPr>
            </w:pPr>
            <w:r w:rsidRPr="00690A37">
              <w:rPr>
                <w:rFonts w:cs="Arial"/>
              </w:rPr>
              <w:t>Please report all device-related incidents to the manufacturer, distributor or local representative</w:t>
            </w:r>
            <w:r w:rsidR="0066394A">
              <w:rPr>
                <w:rFonts w:cs="Arial"/>
              </w:rPr>
              <w:t>.</w:t>
            </w:r>
          </w:p>
        </w:tc>
      </w:tr>
    </w:tbl>
    <w:p w14:paraId="6CCACBF2" w14:textId="77777777" w:rsidR="0088659F" w:rsidRPr="00690A37" w:rsidRDefault="0088659F" w:rsidP="003D5E2F">
      <w:pPr>
        <w:jc w:val="both"/>
        <w:rPr>
          <w:rFonts w:cs="Arial"/>
          <w:bCs/>
          <w:sz w:val="22"/>
          <w:szCs w:val="22"/>
        </w:rPr>
      </w:pPr>
    </w:p>
    <w:p w14:paraId="3AFEF182" w14:textId="6277538D" w:rsidR="00514474" w:rsidRPr="00690A37" w:rsidRDefault="006452B0" w:rsidP="003D5E2F">
      <w:pPr>
        <w:jc w:val="both"/>
        <w:rPr>
          <w:rFonts w:cs="Arial"/>
          <w:bCs/>
          <w:sz w:val="22"/>
          <w:szCs w:val="22"/>
        </w:rPr>
      </w:pPr>
      <w:r w:rsidRPr="004D6A4F">
        <w:rPr>
          <w:rFonts w:cs="Arial"/>
        </w:rPr>
        <w:t xml:space="preserve">Note: Fields indicated </w:t>
      </w:r>
      <w:r w:rsidR="00090086" w:rsidRPr="004D6A4F">
        <w:rPr>
          <w:rFonts w:cs="Arial"/>
        </w:rPr>
        <w:t xml:space="preserve">by * are </w:t>
      </w:r>
      <w:r w:rsidRPr="004D6A4F">
        <w:rPr>
          <w:rFonts w:cs="Arial"/>
        </w:rPr>
        <w:t>considered necessary for all FSNs. Others are optional</w:t>
      </w:r>
      <w:r w:rsidR="003D3D18" w:rsidRPr="004D6A4F">
        <w:rPr>
          <w:rFonts w:cs="Arial"/>
        </w:rPr>
        <w:t>.</w:t>
      </w:r>
    </w:p>
    <w:sectPr w:rsidR="00514474" w:rsidRPr="00690A37" w:rsidSect="002060C2">
      <w:headerReference w:type="default" r:id="rId13"/>
      <w:footerReference w:type="default" r:id="rId14"/>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61C7E" w14:textId="77777777" w:rsidR="00191CE9" w:rsidRDefault="00191CE9" w:rsidP="002F46F0">
      <w:r>
        <w:separator/>
      </w:r>
    </w:p>
  </w:endnote>
  <w:endnote w:type="continuationSeparator" w:id="0">
    <w:p w14:paraId="710E44BD" w14:textId="77777777" w:rsidR="00191CE9" w:rsidRDefault="00191CE9" w:rsidP="002F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UnicodeMS">
    <w:altName w:val="Batang"/>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634202"/>
      <w:docPartObj>
        <w:docPartGallery w:val="Page Numbers (Bottom of Page)"/>
        <w:docPartUnique/>
      </w:docPartObj>
    </w:sdtPr>
    <w:sdtEndPr>
      <w:rPr>
        <w:noProof/>
      </w:rPr>
    </w:sdtEndPr>
    <w:sdtContent>
      <w:p w14:paraId="18A53CA7" w14:textId="10700822" w:rsidR="00230BD4" w:rsidRDefault="00230BD4">
        <w:pPr>
          <w:pStyle w:val="Sidefod"/>
        </w:pPr>
        <w:r>
          <w:fldChar w:fldCharType="begin"/>
        </w:r>
        <w:r>
          <w:instrText xml:space="preserve"> PAGE   \* MERGEFORMAT </w:instrText>
        </w:r>
        <w:r>
          <w:fldChar w:fldCharType="separate"/>
        </w:r>
        <w:r>
          <w:rPr>
            <w:noProof/>
          </w:rPr>
          <w:t>0</w:t>
        </w:r>
        <w:r>
          <w:rPr>
            <w:noProof/>
          </w:rPr>
          <w:fldChar w:fldCharType="end"/>
        </w:r>
      </w:p>
    </w:sdtContent>
  </w:sdt>
  <w:p w14:paraId="33F87ACE" w14:textId="77777777" w:rsidR="00230BD4" w:rsidRDefault="00230BD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0446C" w14:textId="77777777" w:rsidR="00191CE9" w:rsidRDefault="00191CE9" w:rsidP="002F46F0">
      <w:r>
        <w:separator/>
      </w:r>
    </w:p>
  </w:footnote>
  <w:footnote w:type="continuationSeparator" w:id="0">
    <w:p w14:paraId="1148C493" w14:textId="77777777" w:rsidR="00191CE9" w:rsidRDefault="00191CE9" w:rsidP="002F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CEECE" w14:textId="77777777" w:rsidR="00230BD4" w:rsidRDefault="00230BD4" w:rsidP="00A65314"/>
  <w:p w14:paraId="38E72746" w14:textId="678315A4" w:rsidR="00230BD4" w:rsidRDefault="00230BD4" w:rsidP="00A65314"/>
  <w:p w14:paraId="08321594" w14:textId="5C70463F" w:rsidR="00230BD4" w:rsidRDefault="00230BD4" w:rsidP="00A65314">
    <w:pPr>
      <w:rPr>
        <w:rFonts w:cs="Arial"/>
        <w:bCs/>
        <w:sz w:val="28"/>
        <w:szCs w:val="28"/>
      </w:rPr>
    </w:pPr>
    <w:r w:rsidRPr="00690A37">
      <w:t>FSN</w:t>
    </w:r>
    <w:r w:rsidRPr="00690A37">
      <w:rPr>
        <w:rFonts w:cs="Arial"/>
        <w:bCs/>
      </w:rPr>
      <w:t xml:space="preserve"> Ref</w:t>
    </w:r>
    <w:r w:rsidRPr="00690A37">
      <w:rPr>
        <w:rFonts w:cs="Arial"/>
        <w:bCs/>
        <w:sz w:val="18"/>
        <w:szCs w:val="18"/>
      </w:rPr>
      <w:t xml:space="preserve">: </w:t>
    </w:r>
    <w:sdt>
      <w:sdtPr>
        <w:rPr>
          <w:rFonts w:cs="Arial"/>
          <w:bCs/>
          <w:sz w:val="18"/>
          <w:szCs w:val="18"/>
        </w:rPr>
        <w:id w:val="-1279641107"/>
        <w:text/>
      </w:sdtPr>
      <w:sdtEndPr>
        <w:rPr>
          <w:sz w:val="28"/>
          <w:szCs w:val="28"/>
        </w:rPr>
      </w:sdtEndPr>
      <w:sdtContent>
        <w:r w:rsidR="008C0B87" w:rsidRPr="00690A37">
          <w:rPr>
            <w:rFonts w:cs="Arial"/>
            <w:bCs/>
            <w:sz w:val="18"/>
            <w:szCs w:val="18"/>
          </w:rPr>
          <w:t>FSCA_2021</w:t>
        </w:r>
        <w:r w:rsidR="0099520E" w:rsidRPr="00690A37">
          <w:rPr>
            <w:rFonts w:cs="Arial"/>
            <w:bCs/>
            <w:sz w:val="18"/>
            <w:szCs w:val="18"/>
          </w:rPr>
          <w:t>0426_Peristeen Plus_FSN</w:t>
        </w:r>
        <w:r w:rsidR="008C0B87" w:rsidRPr="00690A37">
          <w:rPr>
            <w:rFonts w:cs="Arial"/>
            <w:bCs/>
            <w:sz w:val="18"/>
            <w:szCs w:val="18"/>
          </w:rPr>
          <w:t xml:space="preserve">                                                                                                              </w:t>
        </w:r>
      </w:sdtContent>
    </w:sdt>
    <w:r w:rsidRPr="00690A37">
      <w:rPr>
        <w:rFonts w:cs="Arial"/>
        <w:bCs/>
        <w:sz w:val="28"/>
        <w:szCs w:val="28"/>
      </w:rPr>
      <w:t xml:space="preserve"> </w:t>
    </w:r>
    <w:r w:rsidRPr="00690A37">
      <w:rPr>
        <w:rFonts w:cs="Arial"/>
        <w:bCs/>
      </w:rPr>
      <w:t xml:space="preserve">FSCA Ref:  </w:t>
    </w:r>
    <w:sdt>
      <w:sdtPr>
        <w:rPr>
          <w:rFonts w:cs="Arial"/>
          <w:bCs/>
          <w:sz w:val="18"/>
          <w:szCs w:val="18"/>
        </w:rPr>
        <w:id w:val="-1680812367"/>
        <w:text/>
      </w:sdtPr>
      <w:sdtEndPr/>
      <w:sdtContent>
        <w:r w:rsidR="0099520E" w:rsidRPr="00690A37">
          <w:rPr>
            <w:rFonts w:cs="Arial"/>
            <w:bCs/>
            <w:sz w:val="18"/>
            <w:szCs w:val="18"/>
          </w:rPr>
          <w:t xml:space="preserve"> FSCA_20210426_Peristeen Plus</w:t>
        </w:r>
      </w:sdtContent>
    </w:sdt>
    <w:r>
      <w:rPr>
        <w:rFonts w:cs="Arial"/>
        <w:bCs/>
        <w:sz w:val="28"/>
        <w:szCs w:val="28"/>
      </w:rPr>
      <w:t xml:space="preserve"> </w:t>
    </w:r>
  </w:p>
  <w:p w14:paraId="04727FD9" w14:textId="77777777" w:rsidR="00230BD4" w:rsidRDefault="00230BD4">
    <w:pPr>
      <w:pStyle w:val="Sidehoved"/>
    </w:pPr>
  </w:p>
  <w:p w14:paraId="379F5A56" w14:textId="77777777" w:rsidR="00230BD4" w:rsidRDefault="00230BD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0FC"/>
    <w:multiLevelType w:val="hybridMultilevel"/>
    <w:tmpl w:val="95E024FE"/>
    <w:lvl w:ilvl="0" w:tplc="889E81DC">
      <w:start w:val="1"/>
      <w:numFmt w:val="decimal"/>
      <w:lvlText w:val="%1."/>
      <w:lvlJc w:val="left"/>
      <w:pPr>
        <w:ind w:left="720" w:hanging="360"/>
      </w:pPr>
      <w:rPr>
        <w:rFonts w:cs="Arial" w:hint="default"/>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A7107"/>
    <w:multiLevelType w:val="hybridMultilevel"/>
    <w:tmpl w:val="356CEB92"/>
    <w:lvl w:ilvl="0" w:tplc="6896CAE4">
      <w:start w:val="1"/>
      <w:numFmt w:val="decimal"/>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A2A3D"/>
    <w:multiLevelType w:val="hybridMultilevel"/>
    <w:tmpl w:val="98A6BB24"/>
    <w:lvl w:ilvl="0" w:tplc="C2A84D22">
      <w:start w:val="1"/>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997082"/>
    <w:multiLevelType w:val="hybridMultilevel"/>
    <w:tmpl w:val="B754A408"/>
    <w:lvl w:ilvl="0" w:tplc="5B2E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C96E32"/>
    <w:multiLevelType w:val="hybridMultilevel"/>
    <w:tmpl w:val="8690C720"/>
    <w:lvl w:ilvl="0" w:tplc="B58E7E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335D3C"/>
    <w:multiLevelType w:val="hybridMultilevel"/>
    <w:tmpl w:val="C6C899AE"/>
    <w:lvl w:ilvl="0" w:tplc="1D50117A">
      <w:start w:val="5"/>
      <w:numFmt w:val="decimal"/>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695278"/>
    <w:multiLevelType w:val="hybridMultilevel"/>
    <w:tmpl w:val="0D082C48"/>
    <w:lvl w:ilvl="0" w:tplc="6896CAE4">
      <w:start w:val="1"/>
      <w:numFmt w:val="decimal"/>
      <w:lvlText w:val="%1."/>
      <w:lvlJc w:val="left"/>
      <w:pPr>
        <w:ind w:left="1080" w:hanging="360"/>
      </w:pPr>
      <w:rPr>
        <w:rFonts w:cs="Arial"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F12108"/>
    <w:multiLevelType w:val="hybridMultilevel"/>
    <w:tmpl w:val="DF00B2E0"/>
    <w:lvl w:ilvl="0" w:tplc="DEC23ABE">
      <w:start w:val="3"/>
      <w:numFmt w:val="decimal"/>
      <w:lvlText w:val="%1."/>
      <w:lvlJc w:val="left"/>
      <w:pPr>
        <w:ind w:left="1080" w:hanging="360"/>
      </w:pPr>
      <w:rPr>
        <w:rFonts w:cs="Arial"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052E34"/>
    <w:multiLevelType w:val="hybridMultilevel"/>
    <w:tmpl w:val="EF262C4E"/>
    <w:lvl w:ilvl="0" w:tplc="B58E7E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54F3A"/>
    <w:multiLevelType w:val="hybridMultilevel"/>
    <w:tmpl w:val="5C42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34077"/>
    <w:multiLevelType w:val="hybridMultilevel"/>
    <w:tmpl w:val="566A9ED4"/>
    <w:lvl w:ilvl="0" w:tplc="889E81DC">
      <w:start w:val="1"/>
      <w:numFmt w:val="decimal"/>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DC7BB7"/>
    <w:multiLevelType w:val="hybridMultilevel"/>
    <w:tmpl w:val="01C66984"/>
    <w:lvl w:ilvl="0" w:tplc="889E81DC">
      <w:start w:val="1"/>
      <w:numFmt w:val="decimal"/>
      <w:lvlText w:val="%1."/>
      <w:lvlJc w:val="left"/>
      <w:pPr>
        <w:ind w:left="720" w:hanging="360"/>
      </w:pPr>
      <w:rPr>
        <w:rFonts w:cs="Arial" w:hint="default"/>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DC7C52"/>
    <w:multiLevelType w:val="hybridMultilevel"/>
    <w:tmpl w:val="20548950"/>
    <w:lvl w:ilvl="0" w:tplc="D85833A2">
      <w:start w:val="2"/>
      <w:numFmt w:val="decimal"/>
      <w:lvlText w:val="%1"/>
      <w:lvlJc w:val="left"/>
      <w:pPr>
        <w:ind w:left="1080" w:hanging="360"/>
      </w:pPr>
      <w:rPr>
        <w:rFonts w:cs="Arial" w:hint="default"/>
        <w:color w:val="FF000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DD14D3C"/>
    <w:multiLevelType w:val="hybridMultilevel"/>
    <w:tmpl w:val="7D8AAFF6"/>
    <w:lvl w:ilvl="0" w:tplc="B58E7E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33DEA"/>
    <w:multiLevelType w:val="hybridMultilevel"/>
    <w:tmpl w:val="E0D25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6D4FBD"/>
    <w:multiLevelType w:val="hybridMultilevel"/>
    <w:tmpl w:val="6DA01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782A85"/>
    <w:multiLevelType w:val="hybridMultilevel"/>
    <w:tmpl w:val="356CEB92"/>
    <w:lvl w:ilvl="0" w:tplc="6896CAE4">
      <w:start w:val="1"/>
      <w:numFmt w:val="decimal"/>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39733B"/>
    <w:multiLevelType w:val="hybridMultilevel"/>
    <w:tmpl w:val="D17C1298"/>
    <w:lvl w:ilvl="0" w:tplc="04070001">
      <w:start w:val="1"/>
      <w:numFmt w:val="bullet"/>
      <w:lvlText w:val=""/>
      <w:lvlJc w:val="left"/>
      <w:pPr>
        <w:tabs>
          <w:tab w:val="num" w:pos="1140"/>
        </w:tabs>
        <w:ind w:left="1140" w:hanging="360"/>
      </w:pPr>
      <w:rPr>
        <w:rFonts w:ascii="Symbol" w:hAnsi="Symbol" w:hint="default"/>
      </w:rPr>
    </w:lvl>
    <w:lvl w:ilvl="1" w:tplc="04070003" w:tentative="1">
      <w:start w:val="1"/>
      <w:numFmt w:val="bullet"/>
      <w:lvlText w:val="o"/>
      <w:lvlJc w:val="left"/>
      <w:pPr>
        <w:tabs>
          <w:tab w:val="num" w:pos="1860"/>
        </w:tabs>
        <w:ind w:left="1860" w:hanging="360"/>
      </w:pPr>
      <w:rPr>
        <w:rFonts w:ascii="Courier New" w:hAnsi="Courier New" w:hint="default"/>
      </w:rPr>
    </w:lvl>
    <w:lvl w:ilvl="2" w:tplc="04070005" w:tentative="1">
      <w:start w:val="1"/>
      <w:numFmt w:val="bullet"/>
      <w:lvlText w:val=""/>
      <w:lvlJc w:val="left"/>
      <w:pPr>
        <w:tabs>
          <w:tab w:val="num" w:pos="2580"/>
        </w:tabs>
        <w:ind w:left="2580" w:hanging="360"/>
      </w:pPr>
      <w:rPr>
        <w:rFonts w:ascii="Wingdings" w:hAnsi="Wingdings" w:hint="default"/>
      </w:rPr>
    </w:lvl>
    <w:lvl w:ilvl="3" w:tplc="04070001">
      <w:start w:val="1"/>
      <w:numFmt w:val="bullet"/>
      <w:lvlText w:val=""/>
      <w:lvlJc w:val="left"/>
      <w:pPr>
        <w:tabs>
          <w:tab w:val="num" w:pos="3300"/>
        </w:tabs>
        <w:ind w:left="3300" w:hanging="360"/>
      </w:pPr>
      <w:rPr>
        <w:rFonts w:ascii="Symbol" w:hAnsi="Symbol" w:hint="default"/>
      </w:rPr>
    </w:lvl>
    <w:lvl w:ilvl="4" w:tplc="04070003" w:tentative="1">
      <w:start w:val="1"/>
      <w:numFmt w:val="bullet"/>
      <w:lvlText w:val="o"/>
      <w:lvlJc w:val="left"/>
      <w:pPr>
        <w:tabs>
          <w:tab w:val="num" w:pos="4020"/>
        </w:tabs>
        <w:ind w:left="4020" w:hanging="360"/>
      </w:pPr>
      <w:rPr>
        <w:rFonts w:ascii="Courier New" w:hAnsi="Courier New" w:hint="default"/>
      </w:rPr>
    </w:lvl>
    <w:lvl w:ilvl="5" w:tplc="04070005" w:tentative="1">
      <w:start w:val="1"/>
      <w:numFmt w:val="bullet"/>
      <w:lvlText w:val=""/>
      <w:lvlJc w:val="left"/>
      <w:pPr>
        <w:tabs>
          <w:tab w:val="num" w:pos="4740"/>
        </w:tabs>
        <w:ind w:left="4740" w:hanging="360"/>
      </w:pPr>
      <w:rPr>
        <w:rFonts w:ascii="Wingdings" w:hAnsi="Wingdings" w:hint="default"/>
      </w:rPr>
    </w:lvl>
    <w:lvl w:ilvl="6" w:tplc="04070001" w:tentative="1">
      <w:start w:val="1"/>
      <w:numFmt w:val="bullet"/>
      <w:lvlText w:val=""/>
      <w:lvlJc w:val="left"/>
      <w:pPr>
        <w:tabs>
          <w:tab w:val="num" w:pos="5460"/>
        </w:tabs>
        <w:ind w:left="5460" w:hanging="360"/>
      </w:pPr>
      <w:rPr>
        <w:rFonts w:ascii="Symbol" w:hAnsi="Symbol" w:hint="default"/>
      </w:rPr>
    </w:lvl>
    <w:lvl w:ilvl="7" w:tplc="04070003" w:tentative="1">
      <w:start w:val="1"/>
      <w:numFmt w:val="bullet"/>
      <w:lvlText w:val="o"/>
      <w:lvlJc w:val="left"/>
      <w:pPr>
        <w:tabs>
          <w:tab w:val="num" w:pos="6180"/>
        </w:tabs>
        <w:ind w:left="6180" w:hanging="360"/>
      </w:pPr>
      <w:rPr>
        <w:rFonts w:ascii="Courier New" w:hAnsi="Courier New" w:hint="default"/>
      </w:rPr>
    </w:lvl>
    <w:lvl w:ilvl="8" w:tplc="0407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5EA11BC3"/>
    <w:multiLevelType w:val="hybridMultilevel"/>
    <w:tmpl w:val="8B00E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0D4FDE"/>
    <w:multiLevelType w:val="multilevel"/>
    <w:tmpl w:val="98A6BB24"/>
    <w:lvl w:ilvl="0">
      <w:start w:val="1"/>
      <w:numFmt w:val="decimal"/>
      <w:lvlText w:val="%1."/>
      <w:lvlJc w:val="left"/>
      <w:pPr>
        <w:ind w:left="360" w:hanging="360"/>
      </w:pPr>
      <w:rPr>
        <w:rFonts w:cs="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7148338A"/>
    <w:multiLevelType w:val="multilevel"/>
    <w:tmpl w:val="5E60EE9C"/>
    <w:lvl w:ilvl="0">
      <w:start w:val="10"/>
      <w:numFmt w:val="decimal"/>
      <w:lvlText w:val="%1"/>
      <w:lvlJc w:val="left"/>
      <w:pPr>
        <w:tabs>
          <w:tab w:val="num" w:pos="465"/>
        </w:tabs>
        <w:ind w:left="465" w:hanging="465"/>
      </w:pPr>
      <w:rPr>
        <w:rFonts w:cs="Times New Roman" w:hint="default"/>
      </w:rPr>
    </w:lvl>
    <w:lvl w:ilvl="1">
      <w:start w:val="2"/>
      <w:numFmt w:val="decimal"/>
      <w:lvlText w:val="%1.%2"/>
      <w:lvlJc w:val="left"/>
      <w:pPr>
        <w:tabs>
          <w:tab w:val="num" w:pos="465"/>
        </w:tabs>
        <w:ind w:left="465" w:hanging="465"/>
      </w:pPr>
      <w:rPr>
        <w:rFonts w:cs="Times New Roman" w:hint="default"/>
        <w:b/>
        <w:bCs/>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22966D5"/>
    <w:multiLevelType w:val="hybridMultilevel"/>
    <w:tmpl w:val="6B06556A"/>
    <w:lvl w:ilvl="0" w:tplc="B58E7EC4">
      <w:start w:val="1"/>
      <w:numFmt w:val="decimal"/>
      <w:lvlText w:val="%1."/>
      <w:lvlJc w:val="left"/>
      <w:pPr>
        <w:ind w:left="360" w:hanging="360"/>
      </w:pPr>
      <w:rPr>
        <w:rFonts w:hint="default"/>
      </w:rPr>
    </w:lvl>
    <w:lvl w:ilvl="1" w:tplc="08090019">
      <w:start w:val="1"/>
      <w:numFmt w:val="lowerLetter"/>
      <w:lvlText w:val="%2."/>
      <w:lvlJc w:val="left"/>
      <w:pPr>
        <w:ind w:left="92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C8540B"/>
    <w:multiLevelType w:val="hybridMultilevel"/>
    <w:tmpl w:val="A27AC7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7756D8"/>
    <w:multiLevelType w:val="hybridMultilevel"/>
    <w:tmpl w:val="6FE41442"/>
    <w:lvl w:ilvl="0" w:tplc="19043534">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77B4195F"/>
    <w:multiLevelType w:val="multilevel"/>
    <w:tmpl w:val="18BE7796"/>
    <w:lvl w:ilvl="0">
      <w:start w:val="1"/>
      <w:numFmt w:val="decimal"/>
      <w:lvlText w:val="%1."/>
      <w:lvlJc w:val="left"/>
      <w:pPr>
        <w:ind w:left="360" w:hanging="360"/>
      </w:pPr>
      <w:rPr>
        <w:rFonts w:cs="Arial" w:hint="default"/>
        <w:color w:val="FF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7EC35BA3"/>
    <w:multiLevelType w:val="hybridMultilevel"/>
    <w:tmpl w:val="3E30171C"/>
    <w:lvl w:ilvl="0" w:tplc="066A72A2">
      <w:start w:val="3"/>
      <w:numFmt w:val="decimal"/>
      <w:lvlText w:val="%1."/>
      <w:lvlJc w:val="left"/>
      <w:pPr>
        <w:ind w:left="1440" w:hanging="360"/>
      </w:pPr>
      <w:rPr>
        <w:rFonts w:cs="Arial"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3"/>
  </w:num>
  <w:num w:numId="4">
    <w:abstractNumId w:val="16"/>
  </w:num>
  <w:num w:numId="5">
    <w:abstractNumId w:val="1"/>
  </w:num>
  <w:num w:numId="6">
    <w:abstractNumId w:val="6"/>
  </w:num>
  <w:num w:numId="7">
    <w:abstractNumId w:val="7"/>
  </w:num>
  <w:num w:numId="8">
    <w:abstractNumId w:val="24"/>
  </w:num>
  <w:num w:numId="9">
    <w:abstractNumId w:val="9"/>
  </w:num>
  <w:num w:numId="10">
    <w:abstractNumId w:val="2"/>
  </w:num>
  <w:num w:numId="11">
    <w:abstractNumId w:val="19"/>
  </w:num>
  <w:num w:numId="12">
    <w:abstractNumId w:val="5"/>
  </w:num>
  <w:num w:numId="13">
    <w:abstractNumId w:val="25"/>
  </w:num>
  <w:num w:numId="14">
    <w:abstractNumId w:val="15"/>
  </w:num>
  <w:num w:numId="15">
    <w:abstractNumId w:val="18"/>
  </w:num>
  <w:num w:numId="16">
    <w:abstractNumId w:val="22"/>
  </w:num>
  <w:num w:numId="17">
    <w:abstractNumId w:val="12"/>
  </w:num>
  <w:num w:numId="18">
    <w:abstractNumId w:val="3"/>
  </w:num>
  <w:num w:numId="19">
    <w:abstractNumId w:val="4"/>
  </w:num>
  <w:num w:numId="20">
    <w:abstractNumId w:val="8"/>
  </w:num>
  <w:num w:numId="21">
    <w:abstractNumId w:val="13"/>
  </w:num>
  <w:num w:numId="22">
    <w:abstractNumId w:val="14"/>
  </w:num>
  <w:num w:numId="23">
    <w:abstractNumId w:val="21"/>
  </w:num>
  <w:num w:numId="24">
    <w:abstractNumId w:val="10"/>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74"/>
    <w:rsid w:val="00000CC7"/>
    <w:rsid w:val="000048D0"/>
    <w:rsid w:val="00010F26"/>
    <w:rsid w:val="0001653E"/>
    <w:rsid w:val="000232DB"/>
    <w:rsid w:val="0003490B"/>
    <w:rsid w:val="00035487"/>
    <w:rsid w:val="0004130B"/>
    <w:rsid w:val="00041AAD"/>
    <w:rsid w:val="000422B3"/>
    <w:rsid w:val="0004718B"/>
    <w:rsid w:val="00061BDA"/>
    <w:rsid w:val="00067923"/>
    <w:rsid w:val="00077D29"/>
    <w:rsid w:val="00090086"/>
    <w:rsid w:val="00092571"/>
    <w:rsid w:val="00096BB5"/>
    <w:rsid w:val="000A1E83"/>
    <w:rsid w:val="000A5E75"/>
    <w:rsid w:val="000B6BC8"/>
    <w:rsid w:val="000C3345"/>
    <w:rsid w:val="000C4ED4"/>
    <w:rsid w:val="000D162C"/>
    <w:rsid w:val="000D467B"/>
    <w:rsid w:val="000D7542"/>
    <w:rsid w:val="000F1043"/>
    <w:rsid w:val="000F4F88"/>
    <w:rsid w:val="00100205"/>
    <w:rsid w:val="0010685E"/>
    <w:rsid w:val="00107213"/>
    <w:rsid w:val="00107BD2"/>
    <w:rsid w:val="001109E5"/>
    <w:rsid w:val="00117CD6"/>
    <w:rsid w:val="00124819"/>
    <w:rsid w:val="00124F7B"/>
    <w:rsid w:val="00134A74"/>
    <w:rsid w:val="0013583B"/>
    <w:rsid w:val="00137B59"/>
    <w:rsid w:val="001407AF"/>
    <w:rsid w:val="0014270C"/>
    <w:rsid w:val="00145F78"/>
    <w:rsid w:val="00156C15"/>
    <w:rsid w:val="00157CB4"/>
    <w:rsid w:val="00163C4B"/>
    <w:rsid w:val="00164970"/>
    <w:rsid w:val="001725A3"/>
    <w:rsid w:val="00173DEC"/>
    <w:rsid w:val="00177EDA"/>
    <w:rsid w:val="001874EB"/>
    <w:rsid w:val="001919D8"/>
    <w:rsid w:val="00191CE9"/>
    <w:rsid w:val="001A2F22"/>
    <w:rsid w:val="001A5BBF"/>
    <w:rsid w:val="001B287D"/>
    <w:rsid w:val="001C2B66"/>
    <w:rsid w:val="001E3E54"/>
    <w:rsid w:val="001E648E"/>
    <w:rsid w:val="001F3F58"/>
    <w:rsid w:val="002060C2"/>
    <w:rsid w:val="002072E9"/>
    <w:rsid w:val="0021138F"/>
    <w:rsid w:val="00213544"/>
    <w:rsid w:val="00223CAC"/>
    <w:rsid w:val="00230114"/>
    <w:rsid w:val="00230BD4"/>
    <w:rsid w:val="0023606C"/>
    <w:rsid w:val="0025764C"/>
    <w:rsid w:val="0026310C"/>
    <w:rsid w:val="002664AB"/>
    <w:rsid w:val="002678EC"/>
    <w:rsid w:val="00272595"/>
    <w:rsid w:val="002845D0"/>
    <w:rsid w:val="00285E5C"/>
    <w:rsid w:val="002965D8"/>
    <w:rsid w:val="002A0F43"/>
    <w:rsid w:val="002A403B"/>
    <w:rsid w:val="002A6D2E"/>
    <w:rsid w:val="002B4986"/>
    <w:rsid w:val="002B6441"/>
    <w:rsid w:val="002C32B5"/>
    <w:rsid w:val="002D27FF"/>
    <w:rsid w:val="002D578C"/>
    <w:rsid w:val="002F46F0"/>
    <w:rsid w:val="003076CC"/>
    <w:rsid w:val="00326A68"/>
    <w:rsid w:val="00327635"/>
    <w:rsid w:val="00336649"/>
    <w:rsid w:val="00337BA9"/>
    <w:rsid w:val="00341883"/>
    <w:rsid w:val="00343B77"/>
    <w:rsid w:val="00383FBA"/>
    <w:rsid w:val="00390B96"/>
    <w:rsid w:val="003935C3"/>
    <w:rsid w:val="00397D9F"/>
    <w:rsid w:val="003A1BA4"/>
    <w:rsid w:val="003A6DED"/>
    <w:rsid w:val="003B08CD"/>
    <w:rsid w:val="003B23D7"/>
    <w:rsid w:val="003C3D06"/>
    <w:rsid w:val="003C4977"/>
    <w:rsid w:val="003D2EA8"/>
    <w:rsid w:val="003D3D18"/>
    <w:rsid w:val="003D5E2F"/>
    <w:rsid w:val="003F4EA7"/>
    <w:rsid w:val="00400955"/>
    <w:rsid w:val="00402E25"/>
    <w:rsid w:val="00406100"/>
    <w:rsid w:val="00412405"/>
    <w:rsid w:val="00422533"/>
    <w:rsid w:val="00430CFA"/>
    <w:rsid w:val="00431E6B"/>
    <w:rsid w:val="004402AA"/>
    <w:rsid w:val="00440A53"/>
    <w:rsid w:val="004430B1"/>
    <w:rsid w:val="004433A7"/>
    <w:rsid w:val="00447692"/>
    <w:rsid w:val="00457574"/>
    <w:rsid w:val="00467A79"/>
    <w:rsid w:val="00474EE4"/>
    <w:rsid w:val="00484D07"/>
    <w:rsid w:val="00492D9D"/>
    <w:rsid w:val="004B2AB7"/>
    <w:rsid w:val="004B30AF"/>
    <w:rsid w:val="004C4673"/>
    <w:rsid w:val="004C6DF3"/>
    <w:rsid w:val="004C7C4F"/>
    <w:rsid w:val="004D3882"/>
    <w:rsid w:val="004D58B8"/>
    <w:rsid w:val="004D6A4F"/>
    <w:rsid w:val="004E080C"/>
    <w:rsid w:val="004E2AD9"/>
    <w:rsid w:val="004E3720"/>
    <w:rsid w:val="004F3316"/>
    <w:rsid w:val="004F7844"/>
    <w:rsid w:val="00502422"/>
    <w:rsid w:val="0050711C"/>
    <w:rsid w:val="00514474"/>
    <w:rsid w:val="00526F76"/>
    <w:rsid w:val="0054201E"/>
    <w:rsid w:val="00551B3D"/>
    <w:rsid w:val="00553CB0"/>
    <w:rsid w:val="00562BD5"/>
    <w:rsid w:val="0057043A"/>
    <w:rsid w:val="005921D9"/>
    <w:rsid w:val="00594A68"/>
    <w:rsid w:val="005A20AA"/>
    <w:rsid w:val="005A2C34"/>
    <w:rsid w:val="005A39CB"/>
    <w:rsid w:val="005A7815"/>
    <w:rsid w:val="005E2916"/>
    <w:rsid w:val="005E5782"/>
    <w:rsid w:val="005F3278"/>
    <w:rsid w:val="00611B0A"/>
    <w:rsid w:val="0061501D"/>
    <w:rsid w:val="006167C8"/>
    <w:rsid w:val="00622262"/>
    <w:rsid w:val="00623299"/>
    <w:rsid w:val="00644557"/>
    <w:rsid w:val="006452B0"/>
    <w:rsid w:val="00653C94"/>
    <w:rsid w:val="0065604F"/>
    <w:rsid w:val="00661AED"/>
    <w:rsid w:val="0066394A"/>
    <w:rsid w:val="00676EB6"/>
    <w:rsid w:val="00690A37"/>
    <w:rsid w:val="00692C8E"/>
    <w:rsid w:val="00693C4E"/>
    <w:rsid w:val="00695D0D"/>
    <w:rsid w:val="00696DE6"/>
    <w:rsid w:val="006A5A2A"/>
    <w:rsid w:val="006A64ED"/>
    <w:rsid w:val="006A6E21"/>
    <w:rsid w:val="006B0DDE"/>
    <w:rsid w:val="006C3165"/>
    <w:rsid w:val="006E392F"/>
    <w:rsid w:val="006F59F7"/>
    <w:rsid w:val="00700420"/>
    <w:rsid w:val="00701D6C"/>
    <w:rsid w:val="00704137"/>
    <w:rsid w:val="00713637"/>
    <w:rsid w:val="00713F89"/>
    <w:rsid w:val="007146FE"/>
    <w:rsid w:val="00734379"/>
    <w:rsid w:val="00737E7E"/>
    <w:rsid w:val="007542CA"/>
    <w:rsid w:val="007603F8"/>
    <w:rsid w:val="0076076B"/>
    <w:rsid w:val="00761FAD"/>
    <w:rsid w:val="007652DB"/>
    <w:rsid w:val="00772284"/>
    <w:rsid w:val="00774F27"/>
    <w:rsid w:val="0079187E"/>
    <w:rsid w:val="007A46FB"/>
    <w:rsid w:val="007A7C19"/>
    <w:rsid w:val="007B0BBC"/>
    <w:rsid w:val="007B4CDD"/>
    <w:rsid w:val="007C2E15"/>
    <w:rsid w:val="007C6945"/>
    <w:rsid w:val="007E230D"/>
    <w:rsid w:val="007E4C57"/>
    <w:rsid w:val="007F0C1C"/>
    <w:rsid w:val="00800DE0"/>
    <w:rsid w:val="008109AB"/>
    <w:rsid w:val="008112AA"/>
    <w:rsid w:val="0081206B"/>
    <w:rsid w:val="008143EC"/>
    <w:rsid w:val="008160CB"/>
    <w:rsid w:val="00816235"/>
    <w:rsid w:val="00826115"/>
    <w:rsid w:val="008270C5"/>
    <w:rsid w:val="008334BD"/>
    <w:rsid w:val="00840186"/>
    <w:rsid w:val="008413D9"/>
    <w:rsid w:val="00842F88"/>
    <w:rsid w:val="00850162"/>
    <w:rsid w:val="00864AA2"/>
    <w:rsid w:val="00870E9B"/>
    <w:rsid w:val="00871926"/>
    <w:rsid w:val="00874F16"/>
    <w:rsid w:val="008818ED"/>
    <w:rsid w:val="0088659F"/>
    <w:rsid w:val="00886E1A"/>
    <w:rsid w:val="0089383D"/>
    <w:rsid w:val="008A2A3E"/>
    <w:rsid w:val="008B28B5"/>
    <w:rsid w:val="008B2EF9"/>
    <w:rsid w:val="008B576E"/>
    <w:rsid w:val="008B5C2B"/>
    <w:rsid w:val="008C0B87"/>
    <w:rsid w:val="008C1E50"/>
    <w:rsid w:val="008C2997"/>
    <w:rsid w:val="008D0912"/>
    <w:rsid w:val="008D6228"/>
    <w:rsid w:val="008D6AB2"/>
    <w:rsid w:val="008D71E0"/>
    <w:rsid w:val="008F72BB"/>
    <w:rsid w:val="00900DC8"/>
    <w:rsid w:val="00913EB6"/>
    <w:rsid w:val="009156A3"/>
    <w:rsid w:val="00922EAD"/>
    <w:rsid w:val="00927E33"/>
    <w:rsid w:val="009471CD"/>
    <w:rsid w:val="00950B9F"/>
    <w:rsid w:val="0095474C"/>
    <w:rsid w:val="009578B4"/>
    <w:rsid w:val="009632DD"/>
    <w:rsid w:val="009663B2"/>
    <w:rsid w:val="00971484"/>
    <w:rsid w:val="00975BC5"/>
    <w:rsid w:val="00976FBE"/>
    <w:rsid w:val="00983AD5"/>
    <w:rsid w:val="0099520E"/>
    <w:rsid w:val="0099735F"/>
    <w:rsid w:val="009A3AC7"/>
    <w:rsid w:val="009A5FCE"/>
    <w:rsid w:val="009A6E9D"/>
    <w:rsid w:val="009B165C"/>
    <w:rsid w:val="009B1B63"/>
    <w:rsid w:val="009B3861"/>
    <w:rsid w:val="009B64C2"/>
    <w:rsid w:val="009C2ED8"/>
    <w:rsid w:val="009C61E7"/>
    <w:rsid w:val="009D0577"/>
    <w:rsid w:val="009D7A59"/>
    <w:rsid w:val="009E6B73"/>
    <w:rsid w:val="009F287E"/>
    <w:rsid w:val="009F3080"/>
    <w:rsid w:val="009F5C09"/>
    <w:rsid w:val="00A0087E"/>
    <w:rsid w:val="00A05E38"/>
    <w:rsid w:val="00A22E6A"/>
    <w:rsid w:val="00A245A5"/>
    <w:rsid w:val="00A245F9"/>
    <w:rsid w:val="00A24BFB"/>
    <w:rsid w:val="00A43685"/>
    <w:rsid w:val="00A518B6"/>
    <w:rsid w:val="00A536CE"/>
    <w:rsid w:val="00A65314"/>
    <w:rsid w:val="00A7275F"/>
    <w:rsid w:val="00A73161"/>
    <w:rsid w:val="00A77993"/>
    <w:rsid w:val="00A83A88"/>
    <w:rsid w:val="00A86D0C"/>
    <w:rsid w:val="00A91D5E"/>
    <w:rsid w:val="00A94908"/>
    <w:rsid w:val="00AA3777"/>
    <w:rsid w:val="00AA4B8B"/>
    <w:rsid w:val="00AA6444"/>
    <w:rsid w:val="00AB1584"/>
    <w:rsid w:val="00AC15E5"/>
    <w:rsid w:val="00AC4766"/>
    <w:rsid w:val="00AD1A5D"/>
    <w:rsid w:val="00AE642B"/>
    <w:rsid w:val="00AF00FF"/>
    <w:rsid w:val="00AF0A11"/>
    <w:rsid w:val="00AF1DCF"/>
    <w:rsid w:val="00B15365"/>
    <w:rsid w:val="00B213BA"/>
    <w:rsid w:val="00B22982"/>
    <w:rsid w:val="00B3445E"/>
    <w:rsid w:val="00B449DA"/>
    <w:rsid w:val="00B5138D"/>
    <w:rsid w:val="00B605EA"/>
    <w:rsid w:val="00B64242"/>
    <w:rsid w:val="00B73877"/>
    <w:rsid w:val="00B74894"/>
    <w:rsid w:val="00B80A33"/>
    <w:rsid w:val="00B8248C"/>
    <w:rsid w:val="00B90415"/>
    <w:rsid w:val="00B91CD0"/>
    <w:rsid w:val="00B93DEC"/>
    <w:rsid w:val="00B97A28"/>
    <w:rsid w:val="00BA652D"/>
    <w:rsid w:val="00BB0B19"/>
    <w:rsid w:val="00BB50E9"/>
    <w:rsid w:val="00BC61BE"/>
    <w:rsid w:val="00BD0764"/>
    <w:rsid w:val="00BD1912"/>
    <w:rsid w:val="00BE0091"/>
    <w:rsid w:val="00BE7621"/>
    <w:rsid w:val="00C01DCE"/>
    <w:rsid w:val="00C03DED"/>
    <w:rsid w:val="00C05EDA"/>
    <w:rsid w:val="00C24794"/>
    <w:rsid w:val="00C31377"/>
    <w:rsid w:val="00C35DCA"/>
    <w:rsid w:val="00C4292B"/>
    <w:rsid w:val="00C43EFC"/>
    <w:rsid w:val="00C44C7B"/>
    <w:rsid w:val="00C4744B"/>
    <w:rsid w:val="00C50A9B"/>
    <w:rsid w:val="00C51E99"/>
    <w:rsid w:val="00C63281"/>
    <w:rsid w:val="00C745EC"/>
    <w:rsid w:val="00C81428"/>
    <w:rsid w:val="00C82E48"/>
    <w:rsid w:val="00C922EB"/>
    <w:rsid w:val="00C9658A"/>
    <w:rsid w:val="00CA626E"/>
    <w:rsid w:val="00CB1964"/>
    <w:rsid w:val="00CB6A3E"/>
    <w:rsid w:val="00CC5AB3"/>
    <w:rsid w:val="00CD0A92"/>
    <w:rsid w:val="00CD6AEE"/>
    <w:rsid w:val="00CE0094"/>
    <w:rsid w:val="00CE0B6F"/>
    <w:rsid w:val="00CE4869"/>
    <w:rsid w:val="00CF3B03"/>
    <w:rsid w:val="00D065C1"/>
    <w:rsid w:val="00D10C77"/>
    <w:rsid w:val="00D1325E"/>
    <w:rsid w:val="00D318C8"/>
    <w:rsid w:val="00D34418"/>
    <w:rsid w:val="00D35424"/>
    <w:rsid w:val="00D36A81"/>
    <w:rsid w:val="00D4382E"/>
    <w:rsid w:val="00D51814"/>
    <w:rsid w:val="00D53C42"/>
    <w:rsid w:val="00D572C0"/>
    <w:rsid w:val="00D62A33"/>
    <w:rsid w:val="00D73AE6"/>
    <w:rsid w:val="00D80782"/>
    <w:rsid w:val="00D80F31"/>
    <w:rsid w:val="00D85218"/>
    <w:rsid w:val="00D9251C"/>
    <w:rsid w:val="00D92A11"/>
    <w:rsid w:val="00DA16B6"/>
    <w:rsid w:val="00DA61EF"/>
    <w:rsid w:val="00DA635B"/>
    <w:rsid w:val="00DA64BB"/>
    <w:rsid w:val="00DA7751"/>
    <w:rsid w:val="00DC149E"/>
    <w:rsid w:val="00DD5380"/>
    <w:rsid w:val="00DE050A"/>
    <w:rsid w:val="00DE22CD"/>
    <w:rsid w:val="00DE542D"/>
    <w:rsid w:val="00DE6161"/>
    <w:rsid w:val="00DF3001"/>
    <w:rsid w:val="00E046C4"/>
    <w:rsid w:val="00E04C66"/>
    <w:rsid w:val="00E1156E"/>
    <w:rsid w:val="00E13B4E"/>
    <w:rsid w:val="00E23C01"/>
    <w:rsid w:val="00E25EF9"/>
    <w:rsid w:val="00E33F90"/>
    <w:rsid w:val="00E437A9"/>
    <w:rsid w:val="00E43834"/>
    <w:rsid w:val="00E76CCD"/>
    <w:rsid w:val="00E86905"/>
    <w:rsid w:val="00E96F45"/>
    <w:rsid w:val="00EC0234"/>
    <w:rsid w:val="00EE1245"/>
    <w:rsid w:val="00F019C6"/>
    <w:rsid w:val="00F02550"/>
    <w:rsid w:val="00F040F1"/>
    <w:rsid w:val="00F05657"/>
    <w:rsid w:val="00F079D2"/>
    <w:rsid w:val="00F07E8F"/>
    <w:rsid w:val="00F16C67"/>
    <w:rsid w:val="00F43141"/>
    <w:rsid w:val="00F467E0"/>
    <w:rsid w:val="00F46B0A"/>
    <w:rsid w:val="00F5213E"/>
    <w:rsid w:val="00F546E8"/>
    <w:rsid w:val="00F54D45"/>
    <w:rsid w:val="00F55D73"/>
    <w:rsid w:val="00F759B0"/>
    <w:rsid w:val="00F76EDD"/>
    <w:rsid w:val="00F84ED3"/>
    <w:rsid w:val="00F90326"/>
    <w:rsid w:val="00FA7B82"/>
    <w:rsid w:val="00FB1F7B"/>
    <w:rsid w:val="00FB2612"/>
    <w:rsid w:val="00FB6615"/>
    <w:rsid w:val="00FC0B39"/>
    <w:rsid w:val="00FC3C43"/>
    <w:rsid w:val="00FC5AFD"/>
    <w:rsid w:val="00FD1126"/>
    <w:rsid w:val="00FD75C0"/>
    <w:rsid w:val="00FF0560"/>
    <w:rsid w:val="00FF15B7"/>
    <w:rsid w:val="00FF3E1C"/>
    <w:rsid w:val="00FF7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FA87B"/>
  <w15:docId w15:val="{7AD73568-CFBB-4704-80D1-D7315E86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424"/>
    <w:rPr>
      <w:rFonts w:eastAsia="Times New Roman" w:cs="Times New Roman"/>
      <w:lang w:eastAsia="de-DE"/>
    </w:rPr>
  </w:style>
  <w:style w:type="paragraph" w:styleId="Overskrift1">
    <w:name w:val="heading 1"/>
    <w:basedOn w:val="Normal"/>
    <w:next w:val="Normal"/>
    <w:link w:val="Overskrift1Tegn"/>
    <w:uiPriority w:val="9"/>
    <w:qFormat/>
    <w:rsid w:val="00F5213E"/>
    <w:pPr>
      <w:keepNext/>
      <w:keepLines/>
      <w:spacing w:before="480"/>
      <w:outlineLvl w:val="0"/>
    </w:pPr>
    <w:rPr>
      <w:b/>
      <w:bCs/>
      <w:color w:val="365F91"/>
      <w:sz w:val="28"/>
      <w:szCs w:val="28"/>
    </w:rPr>
  </w:style>
  <w:style w:type="paragraph" w:styleId="Overskrift2">
    <w:name w:val="heading 2"/>
    <w:basedOn w:val="Normal"/>
    <w:next w:val="Normal"/>
    <w:link w:val="Overskrift2Tegn"/>
    <w:uiPriority w:val="9"/>
    <w:unhideWhenUsed/>
    <w:qFormat/>
    <w:rsid w:val="00F5213E"/>
    <w:pPr>
      <w:keepNext/>
      <w:keepLines/>
      <w:spacing w:before="200"/>
      <w:outlineLvl w:val="1"/>
    </w:pPr>
    <w:rPr>
      <w:b/>
      <w:bCs/>
      <w:color w:val="4F81BD"/>
      <w:sz w:val="26"/>
      <w:szCs w:val="26"/>
    </w:rPr>
  </w:style>
  <w:style w:type="paragraph" w:styleId="Overskrift3">
    <w:name w:val="heading 3"/>
    <w:basedOn w:val="Normal"/>
    <w:next w:val="Normal"/>
    <w:link w:val="Overskrift3Tegn"/>
    <w:uiPriority w:val="9"/>
    <w:unhideWhenUsed/>
    <w:qFormat/>
    <w:rsid w:val="00F5213E"/>
    <w:pPr>
      <w:keepNext/>
      <w:keepLines/>
      <w:spacing w:before="200"/>
      <w:outlineLvl w:val="2"/>
    </w:pPr>
    <w:rPr>
      <w:b/>
      <w:bCs/>
      <w:color w:val="4F81BD"/>
    </w:rPr>
  </w:style>
  <w:style w:type="paragraph" w:styleId="Overskrift4">
    <w:name w:val="heading 4"/>
    <w:basedOn w:val="Normal"/>
    <w:next w:val="Normal"/>
    <w:link w:val="Overskrift4Tegn"/>
    <w:uiPriority w:val="9"/>
    <w:unhideWhenUsed/>
    <w:qFormat/>
    <w:rsid w:val="00F5213E"/>
    <w:pPr>
      <w:keepNext/>
      <w:keepLines/>
      <w:spacing w:before="200"/>
      <w:outlineLvl w:val="3"/>
    </w:pPr>
    <w:rPr>
      <w:b/>
      <w:bCs/>
      <w:i/>
      <w:iCs/>
      <w:color w:val="4F81BD"/>
    </w:rPr>
  </w:style>
  <w:style w:type="paragraph" w:styleId="Overskrift5">
    <w:name w:val="heading 5"/>
    <w:basedOn w:val="Normal"/>
    <w:next w:val="Normal"/>
    <w:link w:val="Overskrift5Tegn"/>
    <w:uiPriority w:val="9"/>
    <w:unhideWhenUsed/>
    <w:qFormat/>
    <w:rsid w:val="00F5213E"/>
    <w:pPr>
      <w:keepNext/>
      <w:keepLines/>
      <w:spacing w:before="200"/>
      <w:outlineLvl w:val="4"/>
    </w:pPr>
    <w:rPr>
      <w:color w:val="243F6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F5213E"/>
    <w:rPr>
      <w:sz w:val="24"/>
      <w:szCs w:val="24"/>
    </w:rPr>
  </w:style>
  <w:style w:type="character" w:customStyle="1" w:styleId="Overskrift1Tegn">
    <w:name w:val="Overskrift 1 Tegn"/>
    <w:link w:val="Overskrift1"/>
    <w:uiPriority w:val="9"/>
    <w:rsid w:val="00F5213E"/>
    <w:rPr>
      <w:rFonts w:ascii="Arial" w:eastAsia="Times New Roman" w:hAnsi="Arial" w:cs="Times New Roman"/>
      <w:b/>
      <w:bCs/>
      <w:color w:val="365F91"/>
      <w:sz w:val="28"/>
      <w:szCs w:val="28"/>
    </w:rPr>
  </w:style>
  <w:style w:type="character" w:customStyle="1" w:styleId="Overskrift2Tegn">
    <w:name w:val="Overskrift 2 Tegn"/>
    <w:link w:val="Overskrift2"/>
    <w:uiPriority w:val="9"/>
    <w:rsid w:val="00F5213E"/>
    <w:rPr>
      <w:rFonts w:ascii="Arial" w:eastAsia="Times New Roman" w:hAnsi="Arial" w:cs="Times New Roman"/>
      <w:b/>
      <w:bCs/>
      <w:color w:val="4F81BD"/>
      <w:sz w:val="26"/>
      <w:szCs w:val="26"/>
    </w:rPr>
  </w:style>
  <w:style w:type="character" w:customStyle="1" w:styleId="Overskrift3Tegn">
    <w:name w:val="Overskrift 3 Tegn"/>
    <w:link w:val="Overskrift3"/>
    <w:uiPriority w:val="9"/>
    <w:rsid w:val="00F5213E"/>
    <w:rPr>
      <w:rFonts w:ascii="Arial" w:eastAsia="Times New Roman" w:hAnsi="Arial" w:cs="Times New Roman"/>
      <w:b/>
      <w:bCs/>
      <w:color w:val="4F81BD"/>
    </w:rPr>
  </w:style>
  <w:style w:type="character" w:customStyle="1" w:styleId="Overskrift4Tegn">
    <w:name w:val="Overskrift 4 Tegn"/>
    <w:link w:val="Overskrift4"/>
    <w:uiPriority w:val="9"/>
    <w:rsid w:val="00F5213E"/>
    <w:rPr>
      <w:rFonts w:ascii="Arial" w:eastAsia="Times New Roman" w:hAnsi="Arial" w:cs="Times New Roman"/>
      <w:b/>
      <w:bCs/>
      <w:i/>
      <w:iCs/>
      <w:color w:val="4F81BD"/>
    </w:rPr>
  </w:style>
  <w:style w:type="character" w:customStyle="1" w:styleId="Overskrift5Tegn">
    <w:name w:val="Overskrift 5 Tegn"/>
    <w:link w:val="Overskrift5"/>
    <w:uiPriority w:val="9"/>
    <w:rsid w:val="00F5213E"/>
    <w:rPr>
      <w:rFonts w:ascii="Arial" w:eastAsia="Times New Roman" w:hAnsi="Arial" w:cs="Times New Roman"/>
      <w:color w:val="243F60"/>
    </w:rPr>
  </w:style>
  <w:style w:type="paragraph" w:styleId="Sidehoved">
    <w:name w:val="header"/>
    <w:basedOn w:val="Normal"/>
    <w:link w:val="SidehovedTegn"/>
    <w:uiPriority w:val="99"/>
    <w:rsid w:val="00514474"/>
    <w:pPr>
      <w:tabs>
        <w:tab w:val="center" w:pos="4153"/>
        <w:tab w:val="right" w:pos="8306"/>
      </w:tabs>
    </w:pPr>
  </w:style>
  <w:style w:type="character" w:customStyle="1" w:styleId="SidehovedTegn">
    <w:name w:val="Sidehoved Tegn"/>
    <w:link w:val="Sidehoved"/>
    <w:uiPriority w:val="99"/>
    <w:rsid w:val="00514474"/>
    <w:rPr>
      <w:rFonts w:eastAsia="Times New Roman" w:cs="Times New Roman"/>
      <w:lang w:eastAsia="de-DE"/>
    </w:rPr>
  </w:style>
  <w:style w:type="paragraph" w:styleId="Brdtekst">
    <w:name w:val="Body Text"/>
    <w:basedOn w:val="Normal"/>
    <w:link w:val="BrdtekstTegn"/>
    <w:uiPriority w:val="99"/>
    <w:rsid w:val="00514474"/>
    <w:rPr>
      <w:color w:val="000000"/>
    </w:rPr>
  </w:style>
  <w:style w:type="character" w:customStyle="1" w:styleId="BrdtekstTegn">
    <w:name w:val="Brødtekst Tegn"/>
    <w:link w:val="Brdtekst"/>
    <w:uiPriority w:val="99"/>
    <w:rsid w:val="00514474"/>
    <w:rPr>
      <w:rFonts w:eastAsia="Times New Roman" w:cs="Times New Roman"/>
      <w:color w:val="000000"/>
      <w:lang w:eastAsia="de-DE"/>
    </w:rPr>
  </w:style>
  <w:style w:type="table" w:styleId="Tabel-Gitter">
    <w:name w:val="Table Grid"/>
    <w:basedOn w:val="Tabel-Normal"/>
    <w:uiPriority w:val="59"/>
    <w:rsid w:val="0051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A77993"/>
    <w:rPr>
      <w:rFonts w:ascii="Tahoma" w:hAnsi="Tahoma" w:cs="Tahoma"/>
      <w:sz w:val="16"/>
      <w:szCs w:val="16"/>
    </w:rPr>
  </w:style>
  <w:style w:type="character" w:customStyle="1" w:styleId="MarkeringsbobletekstTegn">
    <w:name w:val="Markeringsbobletekst Tegn"/>
    <w:link w:val="Markeringsbobletekst"/>
    <w:uiPriority w:val="99"/>
    <w:semiHidden/>
    <w:rsid w:val="00A77993"/>
    <w:rPr>
      <w:rFonts w:ascii="Tahoma" w:eastAsia="Times New Roman" w:hAnsi="Tahoma" w:cs="Tahoma"/>
      <w:sz w:val="16"/>
      <w:szCs w:val="16"/>
      <w:lang w:eastAsia="de-DE"/>
    </w:rPr>
  </w:style>
  <w:style w:type="character" w:styleId="Kommentarhenvisning">
    <w:name w:val="annotation reference"/>
    <w:uiPriority w:val="99"/>
    <w:semiHidden/>
    <w:unhideWhenUsed/>
    <w:rsid w:val="001874EB"/>
    <w:rPr>
      <w:sz w:val="16"/>
      <w:szCs w:val="16"/>
    </w:rPr>
  </w:style>
  <w:style w:type="paragraph" w:styleId="Kommentartekst">
    <w:name w:val="annotation text"/>
    <w:basedOn w:val="Normal"/>
    <w:link w:val="KommentartekstTegn"/>
    <w:uiPriority w:val="99"/>
    <w:semiHidden/>
    <w:unhideWhenUsed/>
    <w:rsid w:val="001874EB"/>
  </w:style>
  <w:style w:type="character" w:customStyle="1" w:styleId="KommentartekstTegn">
    <w:name w:val="Kommentartekst Tegn"/>
    <w:link w:val="Kommentartekst"/>
    <w:uiPriority w:val="99"/>
    <w:semiHidden/>
    <w:rsid w:val="001874EB"/>
    <w:rPr>
      <w:rFonts w:eastAsia="Times New Roman" w:cs="Times New Roman"/>
      <w:lang w:eastAsia="de-DE"/>
    </w:rPr>
  </w:style>
  <w:style w:type="paragraph" w:styleId="Kommentaremne">
    <w:name w:val="annotation subject"/>
    <w:basedOn w:val="Kommentartekst"/>
    <w:next w:val="Kommentartekst"/>
    <w:link w:val="KommentaremneTegn"/>
    <w:uiPriority w:val="99"/>
    <w:semiHidden/>
    <w:unhideWhenUsed/>
    <w:rsid w:val="001874EB"/>
    <w:rPr>
      <w:b/>
      <w:bCs/>
    </w:rPr>
  </w:style>
  <w:style w:type="character" w:customStyle="1" w:styleId="KommentaremneTegn">
    <w:name w:val="Kommentaremne Tegn"/>
    <w:link w:val="Kommentaremne"/>
    <w:uiPriority w:val="99"/>
    <w:semiHidden/>
    <w:rsid w:val="001874EB"/>
    <w:rPr>
      <w:rFonts w:eastAsia="Times New Roman" w:cs="Times New Roman"/>
      <w:b/>
      <w:bCs/>
      <w:lang w:eastAsia="de-DE"/>
    </w:rPr>
  </w:style>
  <w:style w:type="paragraph" w:styleId="Sidefod">
    <w:name w:val="footer"/>
    <w:basedOn w:val="Normal"/>
    <w:link w:val="SidefodTegn"/>
    <w:uiPriority w:val="99"/>
    <w:unhideWhenUsed/>
    <w:rsid w:val="002F46F0"/>
    <w:pPr>
      <w:tabs>
        <w:tab w:val="center" w:pos="4513"/>
        <w:tab w:val="right" w:pos="9026"/>
      </w:tabs>
    </w:pPr>
  </w:style>
  <w:style w:type="character" w:customStyle="1" w:styleId="SidefodTegn">
    <w:name w:val="Sidefod Tegn"/>
    <w:link w:val="Sidefod"/>
    <w:uiPriority w:val="99"/>
    <w:rsid w:val="002F46F0"/>
    <w:rPr>
      <w:rFonts w:eastAsia="Times New Roman" w:cs="Times New Roman"/>
      <w:lang w:eastAsia="de-DE"/>
    </w:rPr>
  </w:style>
  <w:style w:type="character" w:styleId="Pladsholdertekst">
    <w:name w:val="Placeholder Text"/>
    <w:basedOn w:val="Standardskrifttypeiafsnit"/>
    <w:uiPriority w:val="99"/>
    <w:semiHidden/>
    <w:rsid w:val="008A2A3E"/>
    <w:rPr>
      <w:color w:val="808080"/>
    </w:rPr>
  </w:style>
  <w:style w:type="table" w:customStyle="1" w:styleId="Calendar2">
    <w:name w:val="Calendar 2"/>
    <w:basedOn w:val="Tabel-Normal"/>
    <w:uiPriority w:val="99"/>
    <w:qFormat/>
    <w:rsid w:val="004D3882"/>
    <w:pPr>
      <w:jc w:val="center"/>
    </w:pPr>
    <w:rPr>
      <w:rFonts w:asciiTheme="minorHAnsi" w:eastAsiaTheme="minorEastAsia" w:hAnsiTheme="minorHAnsi" w:cstheme="minorBidi"/>
      <w:sz w:val="28"/>
      <w:szCs w:val="22"/>
      <w:lang w:val="en-US"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Listeafsnit">
    <w:name w:val="List Paragraph"/>
    <w:basedOn w:val="Normal"/>
    <w:uiPriority w:val="34"/>
    <w:qFormat/>
    <w:rsid w:val="00D572C0"/>
    <w:pPr>
      <w:ind w:left="720"/>
      <w:contextualSpacing/>
    </w:pPr>
  </w:style>
  <w:style w:type="paragraph" w:styleId="Korrektur">
    <w:name w:val="Revision"/>
    <w:hidden/>
    <w:uiPriority w:val="99"/>
    <w:semiHidden/>
    <w:rsid w:val="00164970"/>
    <w:rPr>
      <w:rFonts w:eastAsia="Times New Roman" w:cs="Times New Roman"/>
      <w:lang w:eastAsia="de-DE"/>
    </w:rPr>
  </w:style>
  <w:style w:type="paragraph" w:customStyle="1" w:styleId="Default">
    <w:name w:val="Default"/>
    <w:rsid w:val="0010685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25311">
      <w:bodyDiv w:val="1"/>
      <w:marLeft w:val="0"/>
      <w:marRight w:val="0"/>
      <w:marTop w:val="0"/>
      <w:marBottom w:val="0"/>
      <w:divBdr>
        <w:top w:val="none" w:sz="0" w:space="0" w:color="auto"/>
        <w:left w:val="none" w:sz="0" w:space="0" w:color="auto"/>
        <w:bottom w:val="none" w:sz="0" w:space="0" w:color="auto"/>
        <w:right w:val="none" w:sz="0" w:space="0" w:color="auto"/>
      </w:divBdr>
      <w:divsChild>
        <w:div w:id="481970809">
          <w:marLeft w:val="0"/>
          <w:marRight w:val="0"/>
          <w:marTop w:val="0"/>
          <w:marBottom w:val="0"/>
          <w:divBdr>
            <w:top w:val="none" w:sz="0" w:space="0" w:color="auto"/>
            <w:left w:val="none" w:sz="0" w:space="0" w:color="auto"/>
            <w:bottom w:val="none" w:sz="0" w:space="0" w:color="auto"/>
            <w:right w:val="none" w:sz="0" w:space="0" w:color="auto"/>
          </w:divBdr>
        </w:div>
      </w:divsChild>
    </w:div>
    <w:div w:id="514656881">
      <w:bodyDiv w:val="1"/>
      <w:marLeft w:val="0"/>
      <w:marRight w:val="0"/>
      <w:marTop w:val="0"/>
      <w:marBottom w:val="0"/>
      <w:divBdr>
        <w:top w:val="none" w:sz="0" w:space="0" w:color="auto"/>
        <w:left w:val="none" w:sz="0" w:space="0" w:color="auto"/>
        <w:bottom w:val="none" w:sz="0" w:space="0" w:color="auto"/>
        <w:right w:val="none" w:sz="0" w:space="0" w:color="auto"/>
      </w:divBdr>
    </w:div>
    <w:div w:id="577902439">
      <w:bodyDiv w:val="1"/>
      <w:marLeft w:val="0"/>
      <w:marRight w:val="0"/>
      <w:marTop w:val="0"/>
      <w:marBottom w:val="0"/>
      <w:divBdr>
        <w:top w:val="none" w:sz="0" w:space="0" w:color="auto"/>
        <w:left w:val="none" w:sz="0" w:space="0" w:color="auto"/>
        <w:bottom w:val="none" w:sz="0" w:space="0" w:color="auto"/>
        <w:right w:val="none" w:sz="0" w:space="0" w:color="auto"/>
      </w:divBdr>
    </w:div>
    <w:div w:id="641076374">
      <w:bodyDiv w:val="1"/>
      <w:marLeft w:val="0"/>
      <w:marRight w:val="0"/>
      <w:marTop w:val="0"/>
      <w:marBottom w:val="0"/>
      <w:divBdr>
        <w:top w:val="none" w:sz="0" w:space="0" w:color="auto"/>
        <w:left w:val="none" w:sz="0" w:space="0" w:color="auto"/>
        <w:bottom w:val="none" w:sz="0" w:space="0" w:color="auto"/>
        <w:right w:val="none" w:sz="0" w:space="0" w:color="auto"/>
      </w:divBdr>
    </w:div>
    <w:div w:id="1031296224">
      <w:bodyDiv w:val="1"/>
      <w:marLeft w:val="0"/>
      <w:marRight w:val="0"/>
      <w:marTop w:val="0"/>
      <w:marBottom w:val="0"/>
      <w:divBdr>
        <w:top w:val="none" w:sz="0" w:space="0" w:color="auto"/>
        <w:left w:val="none" w:sz="0" w:space="0" w:color="auto"/>
        <w:bottom w:val="none" w:sz="0" w:space="0" w:color="auto"/>
        <w:right w:val="none" w:sz="0" w:space="0" w:color="auto"/>
      </w:divBdr>
    </w:div>
    <w:div w:id="1238786202">
      <w:bodyDiv w:val="1"/>
      <w:marLeft w:val="0"/>
      <w:marRight w:val="0"/>
      <w:marTop w:val="0"/>
      <w:marBottom w:val="0"/>
      <w:divBdr>
        <w:top w:val="none" w:sz="0" w:space="0" w:color="auto"/>
        <w:left w:val="none" w:sz="0" w:space="0" w:color="auto"/>
        <w:bottom w:val="none" w:sz="0" w:space="0" w:color="auto"/>
        <w:right w:val="none" w:sz="0" w:space="0" w:color="auto"/>
      </w:divBdr>
    </w:div>
    <w:div w:id="1471970556">
      <w:bodyDiv w:val="1"/>
      <w:marLeft w:val="0"/>
      <w:marRight w:val="0"/>
      <w:marTop w:val="0"/>
      <w:marBottom w:val="0"/>
      <w:divBdr>
        <w:top w:val="none" w:sz="0" w:space="0" w:color="auto"/>
        <w:left w:val="none" w:sz="0" w:space="0" w:color="auto"/>
        <w:bottom w:val="none" w:sz="0" w:space="0" w:color="auto"/>
        <w:right w:val="none" w:sz="0" w:space="0" w:color="auto"/>
      </w:divBdr>
      <w:divsChild>
        <w:div w:id="1319069662">
          <w:marLeft w:val="0"/>
          <w:marRight w:val="0"/>
          <w:marTop w:val="0"/>
          <w:marBottom w:val="0"/>
          <w:divBdr>
            <w:top w:val="none" w:sz="0" w:space="0" w:color="auto"/>
            <w:left w:val="none" w:sz="0" w:space="0" w:color="auto"/>
            <w:bottom w:val="none" w:sz="0" w:space="0" w:color="auto"/>
            <w:right w:val="none" w:sz="0" w:space="0" w:color="auto"/>
          </w:divBdr>
        </w:div>
      </w:divsChild>
    </w:div>
    <w:div w:id="205503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bin"/><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AA834C31564DAF8E1C1FB3AF158B84"/>
        <w:category>
          <w:name w:val="General"/>
          <w:gallery w:val="placeholder"/>
        </w:category>
        <w:types>
          <w:type w:val="bbPlcHdr"/>
        </w:types>
        <w:behaviors>
          <w:behavior w:val="content"/>
        </w:behaviors>
        <w:guid w:val="{36CBF6AC-36B0-4C90-A9A0-D76E890416C0}"/>
      </w:docPartPr>
      <w:docPartBody>
        <w:p w:rsidR="00BE6C28" w:rsidRDefault="00C8456B" w:rsidP="00E455A0">
          <w:pPr>
            <w:pStyle w:val="9DAA834C31564DAF8E1C1FB3AF158B84118"/>
          </w:pPr>
          <w:r w:rsidRPr="00E86905">
            <w:rPr>
              <w:rStyle w:val="Pladsholdertekst"/>
              <w:rFonts w:eastAsia="Calibri"/>
              <w:sz w:val="18"/>
              <w:szCs w:val="18"/>
            </w:rPr>
            <w:t>DD:MMM:YYYY.</w:t>
          </w:r>
        </w:p>
      </w:docPartBody>
    </w:docPart>
    <w:docPart>
      <w:docPartPr>
        <w:name w:val="6D8FF30077724C339032E392E67D7737"/>
        <w:category>
          <w:name w:val="General"/>
          <w:gallery w:val="placeholder"/>
        </w:category>
        <w:types>
          <w:type w:val="bbPlcHdr"/>
        </w:types>
        <w:behaviors>
          <w:behavior w:val="content"/>
        </w:behaviors>
        <w:guid w:val="{23AAD169-1B8F-471D-911E-5638BE2B379C}"/>
      </w:docPartPr>
      <w:docPartBody>
        <w:p w:rsidR="00F646B8" w:rsidRDefault="00C8456B" w:rsidP="00E455A0">
          <w:pPr>
            <w:pStyle w:val="6D8FF30077724C339032E392E67D773732"/>
          </w:pPr>
          <w:r>
            <w:rPr>
              <w:rFonts w:cs="Arial"/>
              <w:iCs/>
              <w:color w:val="FF0000"/>
              <w:sz w:val="22"/>
              <w:szCs w:val="22"/>
            </w:rPr>
            <w:t xml:space="preserve"> </w:t>
          </w:r>
          <w:r>
            <w:rPr>
              <w:rStyle w:val="Pladsholdertekst"/>
              <w:rFonts w:eastAsia="Calibri"/>
            </w:rPr>
            <w:t>Identify either by name or role who needs to be aware of the hazard and/or take action. If this is multiple recipients then include full list.</w:t>
          </w:r>
        </w:p>
      </w:docPartBody>
    </w:docPart>
    <w:docPart>
      <w:docPartPr>
        <w:name w:val="695637BB7D1246099F393B2644501FFC"/>
        <w:category>
          <w:name w:val="General"/>
          <w:gallery w:val="placeholder"/>
        </w:category>
        <w:types>
          <w:type w:val="bbPlcHdr"/>
        </w:types>
        <w:behaviors>
          <w:behavior w:val="content"/>
        </w:behaviors>
        <w:guid w:val="{C102057D-1F0A-4BC7-96D4-F1C0C17B80D1}"/>
      </w:docPartPr>
      <w:docPartBody>
        <w:p w:rsidR="008F14DC" w:rsidRDefault="00C8456B" w:rsidP="000E7BD7">
          <w:pPr>
            <w:pStyle w:val="695637BB7D1246099F393B2644501FFC7"/>
          </w:pPr>
          <w:r w:rsidRPr="00704137">
            <w:rPr>
              <w:rStyle w:val="Pladsholdertekst"/>
              <w:rFonts w:eastAsia="Calibri"/>
            </w:rPr>
            <w:t>Choose an item.</w:t>
          </w:r>
        </w:p>
      </w:docPartBody>
    </w:docPart>
    <w:docPart>
      <w:docPartPr>
        <w:name w:val="98E9518CD13049F790F0E435C27E93D3"/>
        <w:category>
          <w:name w:val="General"/>
          <w:gallery w:val="placeholder"/>
        </w:category>
        <w:types>
          <w:type w:val="bbPlcHdr"/>
        </w:types>
        <w:behaviors>
          <w:behavior w:val="content"/>
        </w:behaviors>
        <w:guid w:val="{F6ED20F9-8D8B-42A4-8373-9A8B6EAC84D9}"/>
      </w:docPartPr>
      <w:docPartBody>
        <w:p w:rsidR="001F61B4" w:rsidRDefault="00C8456B" w:rsidP="00E455A0">
          <w:pPr>
            <w:pStyle w:val="98E9518CD13049F790F0E435C27E93D321"/>
          </w:pPr>
          <w:r>
            <w:rPr>
              <w:rStyle w:val="Pladsholdertekst"/>
              <w:rFonts w:eastAsia="Calibri"/>
            </w:rPr>
            <w:t>This could be a distributor or local branch of the manufacturer. To be added at the appropriate stage in the different local languages</w:t>
          </w:r>
        </w:p>
      </w:docPartBody>
    </w:docPart>
    <w:docPart>
      <w:docPartPr>
        <w:name w:val="2A713104314F453CA3618F87AA258754"/>
        <w:category>
          <w:name w:val="General"/>
          <w:gallery w:val="placeholder"/>
        </w:category>
        <w:types>
          <w:type w:val="bbPlcHdr"/>
        </w:types>
        <w:behaviors>
          <w:behavior w:val="content"/>
        </w:behaviors>
        <w:guid w:val="{45158B0C-BD94-4468-8488-477F5E77B124}"/>
      </w:docPartPr>
      <w:docPartBody>
        <w:p w:rsidR="001F61B4" w:rsidRDefault="00C8456B" w:rsidP="000E7BD7">
          <w:pPr>
            <w:pStyle w:val="2A713104314F453CA3618F87AA2587546"/>
          </w:pPr>
          <w:r>
            <w:rPr>
              <w:rStyle w:val="Pladsholdertekst"/>
              <w:rFonts w:eastAsia="Calibri"/>
            </w:rPr>
            <w:t>Provide further details of</w:t>
          </w:r>
          <w:r w:rsidRPr="00704137">
            <w:rPr>
              <w:rStyle w:val="Pladsholdertekst"/>
              <w:rFonts w:eastAsia="Calibri"/>
            </w:rPr>
            <w:t xml:space="preserve"> the action(s) identified.</w:t>
          </w:r>
        </w:p>
      </w:docPartBody>
    </w:docPart>
    <w:docPart>
      <w:docPartPr>
        <w:name w:val="D6CCC5F90A7345B0B1D03482ABD77688"/>
        <w:category>
          <w:name w:val="General"/>
          <w:gallery w:val="placeholder"/>
        </w:category>
        <w:types>
          <w:type w:val="bbPlcHdr"/>
        </w:types>
        <w:behaviors>
          <w:behavior w:val="content"/>
        </w:behaviors>
        <w:guid w:val="{488A52A0-D2D6-4271-A2BF-DD57EC120425}"/>
      </w:docPartPr>
      <w:docPartBody>
        <w:p w:rsidR="001F61B4" w:rsidRDefault="00C8456B" w:rsidP="000E7BD7">
          <w:pPr>
            <w:pStyle w:val="D6CCC5F90A7345B0B1D03482ABD776886"/>
          </w:pPr>
          <w:r w:rsidRPr="00704137">
            <w:rPr>
              <w:rStyle w:val="Pladsholdertekst"/>
              <w:rFonts w:eastAsia="Calibri"/>
            </w:rPr>
            <w:t>Pr</w:t>
          </w:r>
          <w:r>
            <w:rPr>
              <w:rStyle w:val="Pladsholdertekst"/>
              <w:rFonts w:eastAsia="Calibri"/>
            </w:rPr>
            <w:t>ovide further details of</w:t>
          </w:r>
          <w:r w:rsidRPr="00704137">
            <w:rPr>
              <w:rStyle w:val="Pladsholdertekst"/>
              <w:rFonts w:eastAsia="Calibri"/>
            </w:rPr>
            <w:t xml:space="preserve"> the action(s) identified.</w:t>
          </w:r>
        </w:p>
      </w:docPartBody>
    </w:docPart>
    <w:docPart>
      <w:docPartPr>
        <w:name w:val="E047BF069A4E41EFAD8CEB0A3ADC6888"/>
        <w:category>
          <w:name w:val="General"/>
          <w:gallery w:val="placeholder"/>
        </w:category>
        <w:types>
          <w:type w:val="bbPlcHdr"/>
        </w:types>
        <w:behaviors>
          <w:behavior w:val="content"/>
        </w:behaviors>
        <w:guid w:val="{E05254A9-BE1E-4ED1-BE6D-C4FBB2D11460}"/>
      </w:docPartPr>
      <w:docPartBody>
        <w:p w:rsidR="001F61B4" w:rsidRDefault="00C8456B" w:rsidP="000E7BD7">
          <w:pPr>
            <w:pStyle w:val="E047BF069A4E41EFAD8CEB0A3ADC68885"/>
          </w:pPr>
          <w:r w:rsidRPr="00704137">
            <w:rPr>
              <w:rStyle w:val="Pladsholdertekst"/>
              <w:rFonts w:eastAsia="Calibri"/>
            </w:rPr>
            <w:t>Specify where critical to</w:t>
          </w:r>
          <w:r>
            <w:rPr>
              <w:rStyle w:val="Pladsholdertekst"/>
              <w:rFonts w:eastAsia="Calibri"/>
            </w:rPr>
            <w:t xml:space="preserve"> p</w:t>
          </w:r>
          <w:r w:rsidRPr="00704137">
            <w:rPr>
              <w:rStyle w:val="Pladsholdertekst"/>
              <w:rFonts w:eastAsia="Calibri"/>
            </w:rPr>
            <w:t xml:space="preserve">atient/end user safety </w:t>
          </w:r>
        </w:p>
      </w:docPartBody>
    </w:docPart>
    <w:docPart>
      <w:docPartPr>
        <w:name w:val="0F564560BB1E429FA699361A8719D0F2"/>
        <w:category>
          <w:name w:val="General"/>
          <w:gallery w:val="placeholder"/>
        </w:category>
        <w:types>
          <w:type w:val="bbPlcHdr"/>
        </w:types>
        <w:behaviors>
          <w:behavior w:val="content"/>
        </w:behaviors>
        <w:guid w:val="{EA6F7FEF-7737-4850-9838-629A54FCE483}"/>
      </w:docPartPr>
      <w:docPartBody>
        <w:p w:rsidR="001F61B4" w:rsidRDefault="00C8456B" w:rsidP="000E7BD7">
          <w:pPr>
            <w:pStyle w:val="0F564560BB1E429FA699361A8719D0F26"/>
          </w:pPr>
          <w:r w:rsidRPr="00704137">
            <w:rPr>
              <w:rStyle w:val="Pladsholdertekst"/>
              <w:rFonts w:eastAsia="Calibri"/>
            </w:rPr>
            <w:t xml:space="preserve">Specify where critical to patient/end user safety </w:t>
          </w:r>
        </w:p>
      </w:docPartBody>
    </w:docPart>
    <w:docPart>
      <w:docPartPr>
        <w:name w:val="6358778814EB4E46940AB28B1C7D9FB5"/>
        <w:category>
          <w:name w:val="General"/>
          <w:gallery w:val="placeholder"/>
        </w:category>
        <w:types>
          <w:type w:val="bbPlcHdr"/>
        </w:types>
        <w:behaviors>
          <w:behavior w:val="content"/>
        </w:behaviors>
        <w:guid w:val="{7237D15D-D74D-4BD2-B0E0-BEF9D2D1C583}"/>
      </w:docPartPr>
      <w:docPartBody>
        <w:p w:rsidR="00EB346B" w:rsidRDefault="00C8456B" w:rsidP="000E7BD7">
          <w:pPr>
            <w:pStyle w:val="6358778814EB4E46940AB28B1C7D9FB54"/>
          </w:pPr>
          <w:r w:rsidRPr="004B2AB7">
            <w:rPr>
              <w:rStyle w:val="Pladsholdertekst"/>
              <w:rFonts w:eastAsia="Calibri"/>
            </w:rPr>
            <w:t>Add as Appendix if necessary.</w:t>
          </w:r>
        </w:p>
      </w:docPartBody>
    </w:docPart>
    <w:docPart>
      <w:docPartPr>
        <w:name w:val="CC889EC4CB714096AFBB6749B5352E19"/>
        <w:category>
          <w:name w:val="General"/>
          <w:gallery w:val="placeholder"/>
        </w:category>
        <w:types>
          <w:type w:val="bbPlcHdr"/>
        </w:types>
        <w:behaviors>
          <w:behavior w:val="content"/>
        </w:behaviors>
        <w:guid w:val="{6E37DA0C-1CEA-4FCA-BF35-25437780BE82}"/>
      </w:docPartPr>
      <w:docPartBody>
        <w:p w:rsidR="00EB346B" w:rsidRDefault="00C8456B" w:rsidP="000E7BD7">
          <w:pPr>
            <w:pStyle w:val="CC889EC4CB714096AFBB6749B5352E194"/>
          </w:pPr>
          <w:r w:rsidRPr="004B2AB7">
            <w:rPr>
              <w:rStyle w:val="Pladsholdertekst"/>
              <w:rFonts w:eastAsia="Calibri"/>
            </w:rPr>
            <w:t>How the device(s) is/are used in the clinical setting/intended use.</w:t>
          </w:r>
        </w:p>
      </w:docPartBody>
    </w:docPart>
    <w:docPart>
      <w:docPartPr>
        <w:name w:val="C75DF4D91F1B4B11B2572BE6382645BE"/>
        <w:category>
          <w:name w:val="General"/>
          <w:gallery w:val="placeholder"/>
        </w:category>
        <w:types>
          <w:type w:val="bbPlcHdr"/>
        </w:types>
        <w:behaviors>
          <w:behavior w:val="content"/>
        </w:behaviors>
        <w:guid w:val="{F8D8239E-41EE-4676-AE41-643BA8588448}"/>
      </w:docPartPr>
      <w:docPartBody>
        <w:p w:rsidR="00EB346B" w:rsidRDefault="00C8456B" w:rsidP="000E7BD7">
          <w:pPr>
            <w:pStyle w:val="C75DF4D91F1B4B11B2572BE6382645BE4"/>
          </w:pPr>
          <w:r w:rsidRPr="004B2AB7">
            <w:rPr>
              <w:rStyle w:val="Pladsholdertekst"/>
              <w:rFonts w:eastAsia="Calibri"/>
            </w:rPr>
            <w:t>Add as Appendix if necessary.</w:t>
          </w:r>
        </w:p>
      </w:docPartBody>
    </w:docPart>
    <w:docPart>
      <w:docPartPr>
        <w:name w:val="07B6E19388FA4212800AF4BDF96F5A51"/>
        <w:category>
          <w:name w:val="General"/>
          <w:gallery w:val="placeholder"/>
        </w:category>
        <w:types>
          <w:type w:val="bbPlcHdr"/>
        </w:types>
        <w:behaviors>
          <w:behavior w:val="content"/>
        </w:behaviors>
        <w:guid w:val="{849FACA5-86D5-4AD6-85BA-AB6B5FB7F68E}"/>
      </w:docPartPr>
      <w:docPartBody>
        <w:p w:rsidR="00EB346B" w:rsidRDefault="00C8456B" w:rsidP="000E7BD7">
          <w:pPr>
            <w:pStyle w:val="07B6E19388FA4212800AF4BDF96F5A514"/>
          </w:pPr>
          <w:r w:rsidRPr="004B2AB7">
            <w:rPr>
              <w:rStyle w:val="Pladsholdertekst"/>
              <w:rFonts w:eastAsia="Calibri"/>
            </w:rPr>
            <w:t>Only where relevant.</w:t>
          </w:r>
        </w:p>
      </w:docPartBody>
    </w:docPart>
    <w:docPart>
      <w:docPartPr>
        <w:name w:val="99F5AB4236D6486D895ABA8924D427AB"/>
        <w:category>
          <w:name w:val="General"/>
          <w:gallery w:val="placeholder"/>
        </w:category>
        <w:types>
          <w:type w:val="bbPlcHdr"/>
        </w:types>
        <w:behaviors>
          <w:behavior w:val="content"/>
        </w:behaviors>
        <w:guid w:val="{3DF07BF0-65D8-49F7-97E7-A848C5BAB08D}"/>
      </w:docPartPr>
      <w:docPartBody>
        <w:p w:rsidR="00EB346B" w:rsidRDefault="009C2D24" w:rsidP="000E7BD7">
          <w:pPr>
            <w:pStyle w:val="99F5AB4236D6486D895ABA8924D427AB4"/>
          </w:pPr>
          <w:r w:rsidRPr="008D6AB2">
            <w:rPr>
              <w:rStyle w:val="Pladsholdertekst"/>
              <w:rFonts w:eastAsia="Calibri"/>
            </w:rPr>
            <w:t xml:space="preserve">Details of the greatest </w:t>
          </w:r>
          <w:r>
            <w:rPr>
              <w:rStyle w:val="Pladsholdertekst"/>
              <w:rFonts w:eastAsia="Calibri"/>
            </w:rPr>
            <w:t>hazard</w:t>
          </w:r>
          <w:r w:rsidRPr="008D6AB2">
            <w:rPr>
              <w:rStyle w:val="Pladsholdertekst"/>
              <w:rFonts w:eastAsia="Calibri"/>
            </w:rPr>
            <w:t xml:space="preserve"> to the patient/end user as a consequence of not following the advice</w:t>
          </w:r>
          <w:r>
            <w:rPr>
              <w:rStyle w:val="Pladsholdertekst"/>
              <w:rFonts w:eastAsia="Calibri"/>
            </w:rPr>
            <w:t>/action</w:t>
          </w:r>
          <w:r w:rsidRPr="008D6AB2">
            <w:rPr>
              <w:rStyle w:val="Pladsholdertekst"/>
              <w:rFonts w:eastAsia="Calibri"/>
            </w:rPr>
            <w:t>. Make clear whether risk is to user, patient or both. Should also try to indicate the residual risk of the FSN advice/action is taken.</w:t>
          </w:r>
        </w:p>
      </w:docPartBody>
    </w:docPart>
    <w:docPart>
      <w:docPartPr>
        <w:name w:val="A05C9072FB69485999C9EB24301898E6"/>
        <w:category>
          <w:name w:val="General"/>
          <w:gallery w:val="placeholder"/>
        </w:category>
        <w:types>
          <w:type w:val="bbPlcHdr"/>
        </w:types>
        <w:behaviors>
          <w:behavior w:val="content"/>
        </w:behaviors>
        <w:guid w:val="{E60E34F7-A4DA-4F11-933F-E313C0EA3355}"/>
      </w:docPartPr>
      <w:docPartBody>
        <w:p w:rsidR="00EB346B" w:rsidRDefault="00C8456B" w:rsidP="000E7BD7">
          <w:pPr>
            <w:pStyle w:val="A05C9072FB69485999C9EB24301898E64"/>
          </w:pPr>
          <w:r w:rsidRPr="00C63281">
            <w:rPr>
              <w:rStyle w:val="Pladsholdertekst"/>
              <w:rFonts w:eastAsia="Calibri"/>
            </w:rPr>
            <w:t xml:space="preserve">Provide an indication (from incident data or prospective modelling) of the likelihood the problem will arise. </w:t>
          </w:r>
        </w:p>
      </w:docPartBody>
    </w:docPart>
    <w:docPart>
      <w:docPartPr>
        <w:name w:val="0E7ACDA385D84F9E80E7BC59E64833C5"/>
        <w:category>
          <w:name w:val="General"/>
          <w:gallery w:val="placeholder"/>
        </w:category>
        <w:types>
          <w:type w:val="bbPlcHdr"/>
        </w:types>
        <w:behaviors>
          <w:behavior w:val="content"/>
        </w:behaviors>
        <w:guid w:val="{FE098DAD-0765-43CC-B3EE-C2D24230153F}"/>
      </w:docPartPr>
      <w:docPartBody>
        <w:p w:rsidR="00EB346B" w:rsidRDefault="00C8456B" w:rsidP="000E7BD7">
          <w:pPr>
            <w:pStyle w:val="0E7ACDA385D84F9E80E7BC59E64833C53"/>
          </w:pPr>
          <w:r w:rsidRPr="00C63281">
            <w:rPr>
              <w:rStyle w:val="Pladsholdertekst"/>
              <w:rFonts w:eastAsia="Calibri"/>
            </w:rPr>
            <w:t>From the output of the Health Hazard Evaluation indicate the anticipated risk (product of severity x probability) of patient/end user harm (direct or indirect).</w:t>
          </w:r>
        </w:p>
      </w:docPartBody>
    </w:docPart>
    <w:docPart>
      <w:docPartPr>
        <w:name w:val="A0AD49C42A1348F4AA2FC102488A6E28"/>
        <w:category>
          <w:name w:val="General"/>
          <w:gallery w:val="placeholder"/>
        </w:category>
        <w:types>
          <w:type w:val="bbPlcHdr"/>
        </w:types>
        <w:behaviors>
          <w:behavior w:val="content"/>
        </w:behaviors>
        <w:guid w:val="{611E0D2A-1F00-49AD-A2EB-0E9165D9EC8A}"/>
      </w:docPartPr>
      <w:docPartBody>
        <w:p w:rsidR="00EB346B" w:rsidRDefault="00C8456B" w:rsidP="000E7BD7">
          <w:pPr>
            <w:pStyle w:val="A0AD49C42A1348F4AA2FC102488A6E284"/>
          </w:pPr>
          <w:r w:rsidRPr="00C63281">
            <w:rPr>
              <w:rStyle w:val="Pladsholdertekst"/>
              <w:rFonts w:eastAsia="Calibri"/>
            </w:rPr>
            <w:t xml:space="preserve">Include any further relevant statistics to help convey the seriousness of the issue. </w:t>
          </w:r>
        </w:p>
      </w:docPartBody>
    </w:docPart>
    <w:docPart>
      <w:docPartPr>
        <w:name w:val="5F6073AE9F47449FA58E49A54D46A13B"/>
        <w:category>
          <w:name w:val="General"/>
          <w:gallery w:val="placeholder"/>
        </w:category>
        <w:types>
          <w:type w:val="bbPlcHdr"/>
        </w:types>
        <w:behaviors>
          <w:behavior w:val="content"/>
        </w:behaviors>
        <w:guid w:val="{9DD9EF3E-69DD-4999-8DE2-2D1040434430}"/>
      </w:docPartPr>
      <w:docPartBody>
        <w:p w:rsidR="00EB346B" w:rsidRDefault="00C8456B" w:rsidP="000E7BD7">
          <w:pPr>
            <w:pStyle w:val="5F6073AE9F47449FA58E49A54D46A13B4"/>
          </w:pPr>
          <w:r w:rsidRPr="00C63281">
            <w:rPr>
              <w:rStyle w:val="Pladsholdertekst"/>
              <w:rFonts w:eastAsia="Calibri"/>
            </w:rPr>
            <w:t>Eg how the manufacturer became aware; brief details of relevant incidents; root cause if known; rationale for containment of problem to only affected devices; other risk mitigation or longer-term preventative action etc.</w:t>
          </w:r>
        </w:p>
      </w:docPartBody>
    </w:docPart>
    <w:docPart>
      <w:docPartPr>
        <w:name w:val="4C5F9B2B20004F3C8FF5B5EB981FDE89"/>
        <w:category>
          <w:name w:val="General"/>
          <w:gallery w:val="placeholder"/>
        </w:category>
        <w:types>
          <w:type w:val="bbPlcHdr"/>
        </w:types>
        <w:behaviors>
          <w:behavior w:val="content"/>
        </w:behaviors>
        <w:guid w:val="{00988395-F47E-475B-8CF0-71333F9FFB05}"/>
      </w:docPartPr>
      <w:docPartBody>
        <w:p w:rsidR="00EB346B" w:rsidRDefault="00C8456B" w:rsidP="000E7BD7">
          <w:pPr>
            <w:pStyle w:val="4C5F9B2B20004F3C8FF5B5EB981FDE894"/>
          </w:pPr>
          <w:r w:rsidRPr="008D6AB2">
            <w:rPr>
              <w:rStyle w:val="Pladsholdertekst"/>
              <w:rFonts w:eastAsia="Calibri"/>
            </w:rPr>
            <w:t>This field may only contain additional information that is deemed necessary by the manufacturer to supplement information relevant to the FSCA.</w:t>
          </w:r>
        </w:p>
      </w:docPartBody>
    </w:docPart>
    <w:docPart>
      <w:docPartPr>
        <w:name w:val="9DCD47E840EA4161B6D8012338131B6F"/>
        <w:category>
          <w:name w:val="General"/>
          <w:gallery w:val="placeholder"/>
        </w:category>
        <w:types>
          <w:type w:val="bbPlcHdr"/>
        </w:types>
        <w:behaviors>
          <w:behavior w:val="content"/>
        </w:behaviors>
        <w:guid w:val="{FA78AFFD-EB0F-40C6-8BD7-41E5414E986D}"/>
      </w:docPartPr>
      <w:docPartBody>
        <w:p w:rsidR="00EB346B" w:rsidRDefault="00C8456B" w:rsidP="000E7BD7">
          <w:pPr>
            <w:pStyle w:val="9DCD47E840EA4161B6D8012338131B6F4"/>
          </w:pPr>
          <w:r w:rsidRPr="00704137">
            <w:rPr>
              <w:rStyle w:val="Pladsholdertekst"/>
              <w:rFonts w:eastAsia="Calibri"/>
            </w:rPr>
            <w:t>Choose an item.</w:t>
          </w:r>
        </w:p>
      </w:docPartBody>
    </w:docPart>
    <w:docPart>
      <w:docPartPr>
        <w:name w:val="45F28C47F1EE4618971C8550D39D3ED1"/>
        <w:category>
          <w:name w:val="General"/>
          <w:gallery w:val="placeholder"/>
        </w:category>
        <w:types>
          <w:type w:val="bbPlcHdr"/>
        </w:types>
        <w:behaviors>
          <w:behavior w:val="content"/>
        </w:behaviors>
        <w:guid w:val="{B2FCE807-AA52-47DA-BB98-F5109D3635B5}"/>
      </w:docPartPr>
      <w:docPartBody>
        <w:p w:rsidR="006E6EC7" w:rsidRDefault="00C8456B">
          <w:r w:rsidRPr="00704137">
            <w:rPr>
              <w:rStyle w:val="Pladsholdertekst"/>
              <w:rFonts w:eastAsia="Calibr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UnicodeMS">
    <w:altName w:val="Batang"/>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5B8"/>
    <w:rsid w:val="00002B4A"/>
    <w:rsid w:val="0001456C"/>
    <w:rsid w:val="0002334B"/>
    <w:rsid w:val="00052232"/>
    <w:rsid w:val="00052CC1"/>
    <w:rsid w:val="00053E86"/>
    <w:rsid w:val="00060DB7"/>
    <w:rsid w:val="00064AB0"/>
    <w:rsid w:val="00064D4A"/>
    <w:rsid w:val="000B501E"/>
    <w:rsid w:val="000D1CB0"/>
    <w:rsid w:val="000E335E"/>
    <w:rsid w:val="000E7BD7"/>
    <w:rsid w:val="00126F57"/>
    <w:rsid w:val="001358B5"/>
    <w:rsid w:val="00141130"/>
    <w:rsid w:val="001E04CF"/>
    <w:rsid w:val="001F6029"/>
    <w:rsid w:val="001F61B4"/>
    <w:rsid w:val="00203A58"/>
    <w:rsid w:val="0023464D"/>
    <w:rsid w:val="002422E0"/>
    <w:rsid w:val="00277BB1"/>
    <w:rsid w:val="0029432C"/>
    <w:rsid w:val="002D61F7"/>
    <w:rsid w:val="003074DA"/>
    <w:rsid w:val="003B480E"/>
    <w:rsid w:val="003C2E24"/>
    <w:rsid w:val="003C7F9C"/>
    <w:rsid w:val="003E15B8"/>
    <w:rsid w:val="0041448E"/>
    <w:rsid w:val="00443758"/>
    <w:rsid w:val="004732A6"/>
    <w:rsid w:val="00480B17"/>
    <w:rsid w:val="004B0A7C"/>
    <w:rsid w:val="004C4F40"/>
    <w:rsid w:val="004F78F6"/>
    <w:rsid w:val="00536B45"/>
    <w:rsid w:val="00551838"/>
    <w:rsid w:val="00572063"/>
    <w:rsid w:val="005A202E"/>
    <w:rsid w:val="005A252E"/>
    <w:rsid w:val="005B5CBA"/>
    <w:rsid w:val="005F330B"/>
    <w:rsid w:val="006668BE"/>
    <w:rsid w:val="0067225A"/>
    <w:rsid w:val="0068754A"/>
    <w:rsid w:val="00691B43"/>
    <w:rsid w:val="00693750"/>
    <w:rsid w:val="006C04F3"/>
    <w:rsid w:val="006C44F0"/>
    <w:rsid w:val="006E6EC7"/>
    <w:rsid w:val="006F03ED"/>
    <w:rsid w:val="00721BB6"/>
    <w:rsid w:val="0074052F"/>
    <w:rsid w:val="00750262"/>
    <w:rsid w:val="007566BB"/>
    <w:rsid w:val="007A392B"/>
    <w:rsid w:val="007C0ED5"/>
    <w:rsid w:val="007D3CEA"/>
    <w:rsid w:val="007D6B34"/>
    <w:rsid w:val="007F6818"/>
    <w:rsid w:val="00825B6A"/>
    <w:rsid w:val="00840CE2"/>
    <w:rsid w:val="00844D06"/>
    <w:rsid w:val="008C7C29"/>
    <w:rsid w:val="008D413E"/>
    <w:rsid w:val="008D5570"/>
    <w:rsid w:val="008F14DC"/>
    <w:rsid w:val="009045DD"/>
    <w:rsid w:val="00972F94"/>
    <w:rsid w:val="009A347A"/>
    <w:rsid w:val="009C2D24"/>
    <w:rsid w:val="009E6FB8"/>
    <w:rsid w:val="009F1A82"/>
    <w:rsid w:val="00A22695"/>
    <w:rsid w:val="00A310C9"/>
    <w:rsid w:val="00A820A9"/>
    <w:rsid w:val="00AB7BAD"/>
    <w:rsid w:val="00AE675E"/>
    <w:rsid w:val="00AF7DE9"/>
    <w:rsid w:val="00B27A32"/>
    <w:rsid w:val="00B54C8D"/>
    <w:rsid w:val="00B55938"/>
    <w:rsid w:val="00B7080D"/>
    <w:rsid w:val="00B74E29"/>
    <w:rsid w:val="00B76F00"/>
    <w:rsid w:val="00B921BE"/>
    <w:rsid w:val="00BE2542"/>
    <w:rsid w:val="00BE6C28"/>
    <w:rsid w:val="00C13DD2"/>
    <w:rsid w:val="00C23597"/>
    <w:rsid w:val="00C247DC"/>
    <w:rsid w:val="00C72663"/>
    <w:rsid w:val="00C805AB"/>
    <w:rsid w:val="00C8456B"/>
    <w:rsid w:val="00CB1A0F"/>
    <w:rsid w:val="00CC67FA"/>
    <w:rsid w:val="00CD735B"/>
    <w:rsid w:val="00CF2E35"/>
    <w:rsid w:val="00CF3A18"/>
    <w:rsid w:val="00D30356"/>
    <w:rsid w:val="00D3132F"/>
    <w:rsid w:val="00D4081F"/>
    <w:rsid w:val="00D856BD"/>
    <w:rsid w:val="00D85A13"/>
    <w:rsid w:val="00DB4CA4"/>
    <w:rsid w:val="00DE07A6"/>
    <w:rsid w:val="00DE7412"/>
    <w:rsid w:val="00E03403"/>
    <w:rsid w:val="00E04AC9"/>
    <w:rsid w:val="00E30B54"/>
    <w:rsid w:val="00E31C4C"/>
    <w:rsid w:val="00E455A0"/>
    <w:rsid w:val="00E510D0"/>
    <w:rsid w:val="00E57677"/>
    <w:rsid w:val="00E75D50"/>
    <w:rsid w:val="00E941F5"/>
    <w:rsid w:val="00EB346B"/>
    <w:rsid w:val="00EB5605"/>
    <w:rsid w:val="00ED43C9"/>
    <w:rsid w:val="00EF260F"/>
    <w:rsid w:val="00F10AC5"/>
    <w:rsid w:val="00F163AC"/>
    <w:rsid w:val="00F16FAF"/>
    <w:rsid w:val="00F33EAE"/>
    <w:rsid w:val="00F53BC1"/>
    <w:rsid w:val="00F646B8"/>
    <w:rsid w:val="00F6566A"/>
    <w:rsid w:val="00F80155"/>
    <w:rsid w:val="00F86D53"/>
    <w:rsid w:val="00FD391F"/>
    <w:rsid w:val="00FD5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4081F"/>
    <w:rPr>
      <w:color w:val="808080"/>
    </w:rPr>
  </w:style>
  <w:style w:type="paragraph" w:customStyle="1" w:styleId="6358778814EB4E46940AB28B1C7D9FB54">
    <w:name w:val="6358778814EB4E46940AB28B1C7D9FB54"/>
    <w:rsid w:val="000E7BD7"/>
    <w:pPr>
      <w:spacing w:after="0" w:line="240" w:lineRule="auto"/>
    </w:pPr>
    <w:rPr>
      <w:rFonts w:ascii="Arial" w:eastAsia="Times New Roman" w:hAnsi="Arial" w:cs="Times New Roman"/>
      <w:sz w:val="20"/>
      <w:szCs w:val="20"/>
      <w:lang w:eastAsia="de-DE"/>
    </w:rPr>
  </w:style>
  <w:style w:type="paragraph" w:customStyle="1" w:styleId="CC889EC4CB714096AFBB6749B5352E194">
    <w:name w:val="CC889EC4CB714096AFBB6749B5352E194"/>
    <w:rsid w:val="000E7BD7"/>
    <w:pPr>
      <w:spacing w:after="0" w:line="240" w:lineRule="auto"/>
    </w:pPr>
    <w:rPr>
      <w:rFonts w:ascii="Arial" w:eastAsia="Times New Roman" w:hAnsi="Arial" w:cs="Times New Roman"/>
      <w:sz w:val="20"/>
      <w:szCs w:val="20"/>
      <w:lang w:eastAsia="de-DE"/>
    </w:rPr>
  </w:style>
  <w:style w:type="paragraph" w:customStyle="1" w:styleId="C75DF4D91F1B4B11B2572BE6382645BE4">
    <w:name w:val="C75DF4D91F1B4B11B2572BE6382645BE4"/>
    <w:rsid w:val="000E7BD7"/>
    <w:pPr>
      <w:spacing w:after="0" w:line="240" w:lineRule="auto"/>
    </w:pPr>
    <w:rPr>
      <w:rFonts w:ascii="Arial" w:eastAsia="Times New Roman" w:hAnsi="Arial" w:cs="Times New Roman"/>
      <w:sz w:val="20"/>
      <w:szCs w:val="20"/>
      <w:lang w:eastAsia="de-DE"/>
    </w:rPr>
  </w:style>
  <w:style w:type="paragraph" w:customStyle="1" w:styleId="07B6E19388FA4212800AF4BDF96F5A514">
    <w:name w:val="07B6E19388FA4212800AF4BDF96F5A514"/>
    <w:rsid w:val="000E7BD7"/>
    <w:pPr>
      <w:spacing w:after="0" w:line="240" w:lineRule="auto"/>
    </w:pPr>
    <w:rPr>
      <w:rFonts w:ascii="Arial" w:eastAsia="Times New Roman" w:hAnsi="Arial" w:cs="Times New Roman"/>
      <w:sz w:val="20"/>
      <w:szCs w:val="20"/>
      <w:lang w:eastAsia="de-DE"/>
    </w:rPr>
  </w:style>
  <w:style w:type="paragraph" w:customStyle="1" w:styleId="FEFEBF69B7AB43EFA26E775711A022264">
    <w:name w:val="FEFEBF69B7AB43EFA26E775711A022264"/>
    <w:rsid w:val="000E7BD7"/>
    <w:pPr>
      <w:spacing w:after="0" w:line="240" w:lineRule="auto"/>
    </w:pPr>
    <w:rPr>
      <w:rFonts w:ascii="Arial" w:eastAsia="Times New Roman" w:hAnsi="Arial" w:cs="Times New Roman"/>
      <w:sz w:val="20"/>
      <w:szCs w:val="20"/>
      <w:lang w:eastAsia="de-DE"/>
    </w:rPr>
  </w:style>
  <w:style w:type="paragraph" w:customStyle="1" w:styleId="99F5AB4236D6486D895ABA8924D427AB4">
    <w:name w:val="99F5AB4236D6486D895ABA8924D427AB4"/>
    <w:rsid w:val="000E7BD7"/>
    <w:pPr>
      <w:spacing w:after="0" w:line="240" w:lineRule="auto"/>
    </w:pPr>
    <w:rPr>
      <w:rFonts w:ascii="Arial" w:eastAsia="Times New Roman" w:hAnsi="Arial" w:cs="Times New Roman"/>
      <w:sz w:val="20"/>
      <w:szCs w:val="20"/>
      <w:lang w:eastAsia="de-DE"/>
    </w:rPr>
  </w:style>
  <w:style w:type="paragraph" w:customStyle="1" w:styleId="A05C9072FB69485999C9EB24301898E64">
    <w:name w:val="A05C9072FB69485999C9EB24301898E64"/>
    <w:rsid w:val="000E7BD7"/>
    <w:pPr>
      <w:spacing w:after="0" w:line="240" w:lineRule="auto"/>
    </w:pPr>
    <w:rPr>
      <w:rFonts w:ascii="Arial" w:eastAsia="Times New Roman" w:hAnsi="Arial" w:cs="Times New Roman"/>
      <w:sz w:val="20"/>
      <w:szCs w:val="20"/>
      <w:lang w:eastAsia="de-DE"/>
    </w:rPr>
  </w:style>
  <w:style w:type="paragraph" w:customStyle="1" w:styleId="0E7ACDA385D84F9E80E7BC59E64833C53">
    <w:name w:val="0E7ACDA385D84F9E80E7BC59E64833C53"/>
    <w:rsid w:val="000E7BD7"/>
    <w:pPr>
      <w:spacing w:after="0" w:line="240" w:lineRule="auto"/>
    </w:pPr>
    <w:rPr>
      <w:rFonts w:ascii="Arial" w:eastAsia="Times New Roman" w:hAnsi="Arial" w:cs="Times New Roman"/>
      <w:sz w:val="20"/>
      <w:szCs w:val="20"/>
      <w:lang w:eastAsia="de-DE"/>
    </w:rPr>
  </w:style>
  <w:style w:type="paragraph" w:customStyle="1" w:styleId="A0AD49C42A1348F4AA2FC102488A6E284">
    <w:name w:val="A0AD49C42A1348F4AA2FC102488A6E284"/>
    <w:rsid w:val="000E7BD7"/>
    <w:pPr>
      <w:spacing w:after="0" w:line="240" w:lineRule="auto"/>
    </w:pPr>
    <w:rPr>
      <w:rFonts w:ascii="Arial" w:eastAsia="Times New Roman" w:hAnsi="Arial" w:cs="Times New Roman"/>
      <w:sz w:val="20"/>
      <w:szCs w:val="20"/>
      <w:lang w:eastAsia="de-DE"/>
    </w:rPr>
  </w:style>
  <w:style w:type="paragraph" w:customStyle="1" w:styleId="5F6073AE9F47449FA58E49A54D46A13B4">
    <w:name w:val="5F6073AE9F47449FA58E49A54D46A13B4"/>
    <w:rsid w:val="000E7BD7"/>
    <w:pPr>
      <w:spacing w:after="0" w:line="240" w:lineRule="auto"/>
    </w:pPr>
    <w:rPr>
      <w:rFonts w:ascii="Arial" w:eastAsia="Times New Roman" w:hAnsi="Arial" w:cs="Times New Roman"/>
      <w:sz w:val="20"/>
      <w:szCs w:val="20"/>
      <w:lang w:eastAsia="de-DE"/>
    </w:rPr>
  </w:style>
  <w:style w:type="paragraph" w:customStyle="1" w:styleId="4C5F9B2B20004F3C8FF5B5EB981FDE894">
    <w:name w:val="4C5F9B2B20004F3C8FF5B5EB981FDE894"/>
    <w:rsid w:val="000E7BD7"/>
    <w:pPr>
      <w:spacing w:after="0" w:line="240" w:lineRule="auto"/>
    </w:pPr>
    <w:rPr>
      <w:rFonts w:ascii="Arial" w:eastAsia="Times New Roman" w:hAnsi="Arial" w:cs="Times New Roman"/>
      <w:sz w:val="20"/>
      <w:szCs w:val="20"/>
      <w:lang w:eastAsia="de-DE"/>
    </w:rPr>
  </w:style>
  <w:style w:type="paragraph" w:customStyle="1" w:styleId="2A713104314F453CA3618F87AA2587546">
    <w:name w:val="2A713104314F453CA3618F87AA258754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E047BF069A4E41EFAD8CEB0A3ADC68885">
    <w:name w:val="E047BF069A4E41EFAD8CEB0A3ADC68885"/>
    <w:rsid w:val="000E7BD7"/>
    <w:pPr>
      <w:spacing w:after="0" w:line="240" w:lineRule="auto"/>
    </w:pPr>
    <w:rPr>
      <w:rFonts w:ascii="Arial" w:eastAsia="Times New Roman" w:hAnsi="Arial" w:cs="Times New Roman"/>
      <w:sz w:val="20"/>
      <w:szCs w:val="20"/>
      <w:lang w:eastAsia="de-DE"/>
    </w:rPr>
  </w:style>
  <w:style w:type="paragraph" w:customStyle="1" w:styleId="D6CCC5F90A7345B0B1D03482ABD776886">
    <w:name w:val="D6CCC5F90A7345B0B1D03482ABD77688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0F564560BB1E429FA699361A8719D0F26">
    <w:name w:val="0F564560BB1E429FA699361A8719D0F2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695637BB7D1246099F393B2644501FFC7">
    <w:name w:val="695637BB7D1246099F393B2644501FFC7"/>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9DCD47E840EA4161B6D8012338131B6F4">
    <w:name w:val="9DCD47E840EA4161B6D8012338131B6F4"/>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9DAA834C31564DAF8E1C1FB3AF158B84118">
    <w:name w:val="9DAA834C31564DAF8E1C1FB3AF158B84118"/>
    <w:rsid w:val="00E455A0"/>
    <w:pPr>
      <w:spacing w:after="0" w:line="240" w:lineRule="auto"/>
    </w:pPr>
    <w:rPr>
      <w:rFonts w:ascii="Arial" w:eastAsia="Times New Roman" w:hAnsi="Arial" w:cs="Times New Roman"/>
      <w:sz w:val="20"/>
      <w:szCs w:val="20"/>
      <w:lang w:eastAsia="de-DE"/>
    </w:rPr>
  </w:style>
  <w:style w:type="paragraph" w:customStyle="1" w:styleId="6D8FF30077724C339032E392E67D773732">
    <w:name w:val="6D8FF30077724C339032E392E67D773732"/>
    <w:rsid w:val="00E455A0"/>
    <w:pPr>
      <w:spacing w:after="0" w:line="240" w:lineRule="auto"/>
    </w:pPr>
    <w:rPr>
      <w:rFonts w:ascii="Arial" w:eastAsia="Times New Roman" w:hAnsi="Arial" w:cs="Times New Roman"/>
      <w:sz w:val="20"/>
      <w:szCs w:val="20"/>
      <w:lang w:eastAsia="de-DE"/>
    </w:rPr>
  </w:style>
  <w:style w:type="paragraph" w:customStyle="1" w:styleId="98E9518CD13049F790F0E435C27E93D321">
    <w:name w:val="98E9518CD13049F790F0E435C27E93D321"/>
    <w:rsid w:val="00E455A0"/>
    <w:pPr>
      <w:spacing w:after="0" w:line="240" w:lineRule="auto"/>
    </w:pPr>
    <w:rPr>
      <w:rFonts w:ascii="Arial" w:eastAsia="Times New Roman" w:hAnsi="Arial" w:cs="Times New Roman"/>
      <w:sz w:val="20"/>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60976-374A-4792-87DC-F4235800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945</Words>
  <Characters>5771</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MHRA</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Randall, Hazel</dc:creator>
  <cp:lastModifiedBy>Rebecca Elnif Andersen</cp:lastModifiedBy>
  <cp:revision>2</cp:revision>
  <dcterms:created xsi:type="dcterms:W3CDTF">2021-09-27T11:20:00Z</dcterms:created>
  <dcterms:modified xsi:type="dcterms:W3CDTF">2021-09-27T11:20:00Z</dcterms:modified>
</cp:coreProperties>
</file>