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DAAA" w14:textId="3430EF46" w:rsidR="007C3000" w:rsidRPr="009844BF" w:rsidRDefault="007C3000" w:rsidP="008B71D8">
      <w:pPr>
        <w:spacing w:after="120"/>
        <w:rPr>
          <w:rFonts w:ascii="Calibri" w:hAnsi="Calibri" w:cs="Calibri"/>
          <w:color w:val="CC0066"/>
          <w:sz w:val="24"/>
          <w:szCs w:val="24"/>
          <w:u w:val="single"/>
          <w:lang w:val="en-US"/>
        </w:rPr>
      </w:pPr>
      <w:bookmarkStart w:id="0" w:name="_GoBack"/>
      <w:bookmarkEnd w:id="0"/>
    </w:p>
    <w:p w14:paraId="567EA704" w14:textId="66DA88AC" w:rsidR="00DE297C" w:rsidRDefault="006A5D20" w:rsidP="009844BF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Vigtig </w:t>
      </w:r>
      <w:r w:rsidR="002E1958">
        <w:rPr>
          <w:b/>
          <w:bCs/>
          <w:color w:val="FF0000"/>
          <w:sz w:val="32"/>
          <w:szCs w:val="32"/>
          <w:lang w:val="sv-SE"/>
        </w:rPr>
        <w:t>s</w:t>
      </w:r>
      <w:r w:rsidR="002E1958" w:rsidRPr="002E1958">
        <w:rPr>
          <w:b/>
          <w:bCs/>
          <w:color w:val="FF0000"/>
          <w:sz w:val="32"/>
          <w:szCs w:val="32"/>
          <w:lang w:val="sv-SE"/>
        </w:rPr>
        <w:t>ikkerhedsmeddelelse</w:t>
      </w:r>
    </w:p>
    <w:p w14:paraId="6F8203AB" w14:textId="3AAF491D" w:rsidR="001C2880" w:rsidRPr="0058762F" w:rsidRDefault="001C2880" w:rsidP="009844BF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>Philips Respironics - Hospital Respiratory Care</w:t>
      </w:r>
    </w:p>
    <w:p w14:paraId="09372655" w14:textId="77777777" w:rsidR="005E2A00" w:rsidRPr="0058762F" w:rsidRDefault="005E2A00" w:rsidP="009844BF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6F33E12" w14:textId="74F77327" w:rsidR="009844BF" w:rsidRPr="0058762F" w:rsidRDefault="000B5015" w:rsidP="009844BF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V60-/V60 Plus-/V680-respirator</w:t>
      </w:r>
    </w:p>
    <w:p w14:paraId="0CA0EA38" w14:textId="5F755410" w:rsidR="009844BF" w:rsidRPr="0058762F" w:rsidRDefault="00081031" w:rsidP="009844BF">
      <w:pPr>
        <w:jc w:val="center"/>
        <w:rPr>
          <w:rFonts w:ascii="Calibri" w:hAnsi="Calibri" w:cs="Calibri"/>
          <w:szCs w:val="22"/>
        </w:rPr>
      </w:pPr>
      <w:bookmarkStart w:id="1" w:name="OLE_LINK2"/>
      <w:r>
        <w:rPr>
          <w:rFonts w:ascii="Calibri" w:hAnsi="Calibri"/>
          <w:szCs w:val="22"/>
        </w:rPr>
        <w:t>35 V skinne</w:t>
      </w:r>
    </w:p>
    <w:bookmarkEnd w:id="1"/>
    <w:p w14:paraId="14462A3B" w14:textId="77777777" w:rsidR="009844BF" w:rsidRPr="002E1958" w:rsidRDefault="009844BF" w:rsidP="009844BF">
      <w:pPr>
        <w:rPr>
          <w:rFonts w:ascii="Calibri" w:hAnsi="Calibri" w:cs="Calibri"/>
          <w:szCs w:val="22"/>
          <w:lang w:val="fr-FR"/>
        </w:rPr>
      </w:pPr>
    </w:p>
    <w:p w14:paraId="62CEE2A3" w14:textId="4D3A44D2" w:rsidR="007117A4" w:rsidRPr="0058762F" w:rsidRDefault="00195325" w:rsidP="009844BF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14. marts 2022</w:t>
      </w:r>
    </w:p>
    <w:p w14:paraId="439DDBB9" w14:textId="77777777" w:rsidR="00C81776" w:rsidRPr="0058762F" w:rsidRDefault="00C81776" w:rsidP="009844BF">
      <w:pPr>
        <w:rPr>
          <w:rFonts w:ascii="Calibri" w:hAnsi="Calibri" w:cs="Calibri"/>
          <w:szCs w:val="22"/>
          <w:lang w:val="en-US"/>
        </w:rPr>
      </w:pPr>
    </w:p>
    <w:p w14:paraId="1A03275E" w14:textId="77777777" w:rsidR="00C81776" w:rsidRPr="0058762F" w:rsidRDefault="00B75F8B" w:rsidP="009844BF">
      <w:pPr>
        <w:rPr>
          <w:rFonts w:ascii="Calibri" w:hAnsi="Calibri" w:cs="Calibri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465D1F7" wp14:editId="18C35E47">
                <wp:extent cx="5868670" cy="1524000"/>
                <wp:effectExtent l="0" t="0" r="1778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0EA8" w14:textId="77777777" w:rsidR="00C81776" w:rsidRPr="004A0EA0" w:rsidRDefault="00B75F8B" w:rsidP="00C817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Dette dokument indeholder vigtige oplysninger om sikker og korrekt brug af udstyret fremover</w:t>
                            </w:r>
                          </w:p>
                          <w:p w14:paraId="785CF1B5" w14:textId="77777777" w:rsidR="00C81776" w:rsidRPr="002E1958" w:rsidRDefault="00C81776" w:rsidP="00C8177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20B1B32D" w14:textId="77777777" w:rsidR="00C81776" w:rsidRPr="004A0EA0" w:rsidRDefault="00B75F8B" w:rsidP="00C81776">
                            <w:pPr>
                              <w:jc w:val="center"/>
                            </w:pPr>
                            <w:r>
                              <w:t>Disse oplysninger skal videregives til alle ansatte, der har behov for at kende indholdet i denne meddelelse. Det er vigtigt at forstå betydningen af indholdet i denne meddelelse.</w:t>
                            </w:r>
                          </w:p>
                          <w:p w14:paraId="5C339A17" w14:textId="77777777" w:rsidR="00C81776" w:rsidRPr="002E1958" w:rsidRDefault="00C81776" w:rsidP="00C8177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42AB4EE7" w14:textId="77777777" w:rsidR="00C81776" w:rsidRPr="004A0EA0" w:rsidRDefault="00B75F8B" w:rsidP="00C81776">
                            <w:pPr>
                              <w:jc w:val="center"/>
                            </w:pPr>
                            <w:r>
                              <w:t>Opbevar venligst en kopi af denne meddelelse sammen med udstyrets brugermanual.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65D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1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">
                <v:textbox>
                  <w:txbxContent>
                    <w:p w14:paraId="19B60EA8" w14:textId="77777777" w:rsidR="00C81776" w:rsidRPr="004A0EA0" w:rsidRDefault="00B75F8B" w:rsidP="00C817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Dette dokument indeholder vigtige oplysninger om sikker og korrekt brug af udstyret fremover</w:t>
                      </w:r>
                    </w:p>
                    <w:p w14:paraId="785CF1B5" w14:textId="77777777" w:rsidR="00C81776" w:rsidRPr="002E1958" w:rsidRDefault="00C81776" w:rsidP="00C81776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20B1B32D" w14:textId="77777777" w:rsidR="00C81776" w:rsidRPr="004A0EA0" w:rsidRDefault="00B75F8B" w:rsidP="00C81776">
                      <w:pPr>
                        <w:jc w:val="center"/>
                      </w:pPr>
                      <w:r>
                        <w:t>Disse oplysninger skal videregives til alle ansatte, der har behov for at kende indholdet i denne meddelelse. Det er vigtigt at forstå betydningen af indholdet i denne meddelelse.</w:t>
                      </w:r>
                    </w:p>
                    <w:p w14:paraId="5C339A17" w14:textId="77777777" w:rsidR="00C81776" w:rsidRPr="002E1958" w:rsidRDefault="00C81776" w:rsidP="00C81776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42AB4EE7" w14:textId="77777777" w:rsidR="00C81776" w:rsidRPr="004A0EA0" w:rsidRDefault="00B75F8B" w:rsidP="00C81776">
                      <w:pPr>
                        <w:jc w:val="center"/>
                      </w:pPr>
                      <w:r>
                        <w:t>Opbevar venligst en kopi af denne meddelelse sammen med udstyrets brugermanual.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A0EDA" w14:textId="77777777" w:rsidR="00C81776" w:rsidRPr="0058762F" w:rsidRDefault="00C81776" w:rsidP="009844BF">
      <w:pPr>
        <w:rPr>
          <w:rFonts w:ascii="Calibri" w:hAnsi="Calibri" w:cs="Calibri"/>
          <w:szCs w:val="22"/>
          <w:lang w:val="en-US"/>
        </w:rPr>
      </w:pPr>
    </w:p>
    <w:p w14:paraId="4AE88288" w14:textId="64BB1DBF" w:rsidR="009844BF" w:rsidRPr="0058762F" w:rsidRDefault="00724A79" w:rsidP="00BB0C9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Kære kunde</w:t>
      </w:r>
    </w:p>
    <w:p w14:paraId="54E4843B" w14:textId="77777777" w:rsidR="009844BF" w:rsidRPr="002E1958" w:rsidRDefault="009844BF" w:rsidP="00BB0C94">
      <w:pPr>
        <w:jc w:val="both"/>
        <w:rPr>
          <w:rFonts w:ascii="Calibri" w:hAnsi="Calibri" w:cs="Calibri"/>
          <w:szCs w:val="22"/>
          <w:lang w:val="de-DE"/>
        </w:rPr>
      </w:pPr>
    </w:p>
    <w:p w14:paraId="03C7D87A" w14:textId="5E05E4ED" w:rsidR="00BB0C94" w:rsidRDefault="005F30D4" w:rsidP="00BB0C9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Det er blevet konstateret, at alle V60-/V60 Plus- og V680-enheder har et potentielt problem, der kan påvirke det elektriske hovedkredsløb ("35 V-skinne"), der forsyner respiratoren og alarmen med strøm.  I nogle tilfælde kan dette problem resultere i et af følgende scenarier:</w:t>
      </w:r>
    </w:p>
    <w:p w14:paraId="3D75F714" w14:textId="77777777" w:rsidR="005F30D4" w:rsidRPr="0058762F" w:rsidRDefault="005F30D4" w:rsidP="00BB0C94">
      <w:pPr>
        <w:jc w:val="both"/>
        <w:rPr>
          <w:rFonts w:ascii="Calibri" w:hAnsi="Calibri" w:cs="Calibri"/>
          <w:szCs w:val="22"/>
          <w:lang w:val="en-US"/>
        </w:rPr>
      </w:pPr>
    </w:p>
    <w:p w14:paraId="24C86663" w14:textId="77777777" w:rsidR="009844BF" w:rsidRPr="0058762F" w:rsidRDefault="00B75F8B" w:rsidP="00BB0C94">
      <w:pPr>
        <w:pStyle w:val="Listeafsnit"/>
        <w:numPr>
          <w:ilvl w:val="0"/>
          <w:numId w:val="10"/>
        </w:numPr>
        <w:ind w:left="270" w:hanging="27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hvad problemet er, og under hvilke forhold det kan forekomme.</w:t>
      </w:r>
    </w:p>
    <w:p w14:paraId="370CA1EE" w14:textId="77777777" w:rsidR="00BB0C94" w:rsidRPr="002E1958" w:rsidRDefault="00BB0C94" w:rsidP="00BB0C94">
      <w:pPr>
        <w:jc w:val="both"/>
        <w:rPr>
          <w:rFonts w:ascii="Calibri" w:hAnsi="Calibri" w:cs="Calibri"/>
          <w:szCs w:val="22"/>
          <w:lang w:val="de-DE"/>
        </w:rPr>
      </w:pPr>
    </w:p>
    <w:p w14:paraId="15664537" w14:textId="4A53814C" w:rsidR="009B0EDC" w:rsidRPr="005276BF" w:rsidRDefault="009B0EDC" w:rsidP="009B0EDC">
      <w:pPr>
        <w:spacing w:before="40" w:after="40"/>
      </w:pPr>
      <w:r>
        <w:t>Det er blevet konstateret, at alle V60-/V60 Plus- og V680-enheder har et potentielt problem, der kan påvirke det elektriske hovedkredsløb ("35 V-skinne"), der forsyner respiratoren og alarmen med strøm.  I nogle tilfælde kan dette problem resultere i et af følgende scenarier:</w:t>
      </w:r>
    </w:p>
    <w:p w14:paraId="48B831DC" w14:textId="77777777" w:rsidR="006C366B" w:rsidRPr="005276BF" w:rsidRDefault="006C366B" w:rsidP="006C366B">
      <w:pPr>
        <w:pStyle w:val="Listeafsnit"/>
        <w:numPr>
          <w:ilvl w:val="0"/>
          <w:numId w:val="21"/>
        </w:numPr>
        <w:spacing w:before="40" w:after="40"/>
      </w:pPr>
      <w:r>
        <w:t xml:space="preserve">Respiratoren holder op med at fungere og aktiverer både visuelle og hørbare alarmer.  </w:t>
      </w:r>
    </w:p>
    <w:p w14:paraId="5D5DA1C2" w14:textId="77777777" w:rsidR="006C366B" w:rsidRPr="005276BF" w:rsidRDefault="006C366B" w:rsidP="006C366B">
      <w:pPr>
        <w:pStyle w:val="Listeafsnit"/>
        <w:numPr>
          <w:ilvl w:val="0"/>
          <w:numId w:val="21"/>
        </w:numPr>
        <w:spacing w:before="40" w:after="40"/>
      </w:pPr>
      <w:r>
        <w:t xml:space="preserve">Respiratoren holder op med at fungere og aktiverer </w:t>
      </w:r>
      <w:r>
        <w:rPr>
          <w:u w:val="single"/>
        </w:rPr>
        <w:t>ikke</w:t>
      </w:r>
      <w:r>
        <w:t xml:space="preserve"> hverken en visuel eller hørbar alarm. Der sker en såkaldt "lydløs nedlukning".</w:t>
      </w:r>
    </w:p>
    <w:p w14:paraId="00B79E99" w14:textId="77777777" w:rsidR="0040634E" w:rsidRPr="003129E7" w:rsidRDefault="0040634E" w:rsidP="0040634E">
      <w:pPr>
        <w:spacing w:before="40" w:after="40"/>
        <w:rPr>
          <w:highlight w:val="yellow"/>
          <w:lang w:val="en-US"/>
        </w:rPr>
      </w:pPr>
    </w:p>
    <w:p w14:paraId="34493FE1" w14:textId="4D2FB0D7" w:rsidR="00696514" w:rsidRPr="005276BF" w:rsidRDefault="00696514" w:rsidP="00696514">
      <w:pPr>
        <w:jc w:val="both"/>
      </w:pPr>
      <w:r>
        <w:t>Til dato er Philips Respironics blevet gjort opmær</w:t>
      </w:r>
      <w:r w:rsidRPr="00381C40">
        <w:rPr>
          <w:rFonts w:cstheme="minorHAnsi"/>
        </w:rPr>
        <w:t>ksom på to (2) alvorlige skader og et (1) dødsfald i forbindelse med dette problem</w:t>
      </w:r>
      <w:r w:rsidR="00381C40" w:rsidRPr="00381C40">
        <w:rPr>
          <w:rFonts w:cstheme="minorHAnsi"/>
        </w:rPr>
        <w:t xml:space="preserve"> </w:t>
      </w:r>
      <w:r w:rsidR="00381C40" w:rsidRPr="00381C40">
        <w:rPr>
          <w:rFonts w:cstheme="minorHAnsi"/>
          <w:color w:val="242424"/>
          <w:szCs w:val="22"/>
          <w:shd w:val="clear" w:color="auto" w:fill="FFFFFF"/>
        </w:rPr>
        <w:t>på verdens plan</w:t>
      </w:r>
      <w:r w:rsidRPr="00381C40">
        <w:rPr>
          <w:rFonts w:cstheme="minorHAnsi"/>
        </w:rPr>
        <w:t>.</w:t>
      </w:r>
    </w:p>
    <w:p w14:paraId="00072248" w14:textId="77777777" w:rsidR="000F00D7" w:rsidRPr="000F00D7" w:rsidRDefault="000F00D7" w:rsidP="000F00D7">
      <w:pPr>
        <w:jc w:val="both"/>
        <w:rPr>
          <w:lang w:val="en-US"/>
        </w:rPr>
      </w:pPr>
    </w:p>
    <w:p w14:paraId="393C2569" w14:textId="77777777" w:rsidR="001B5394" w:rsidRPr="0058762F" w:rsidRDefault="00B75F8B" w:rsidP="001B5394">
      <w:pPr>
        <w:pStyle w:val="Ingenafstand"/>
        <w:numPr>
          <w:ilvl w:val="0"/>
          <w:numId w:val="10"/>
        </w:numPr>
        <w:ind w:left="270" w:hanging="2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  <w:sz w:val="22"/>
          <w:szCs w:val="22"/>
        </w:rPr>
        <w:t>Beskriv den fare/skade, der er forbundet med problemet</w:t>
      </w:r>
    </w:p>
    <w:p w14:paraId="5374081C" w14:textId="1C77A182" w:rsidR="0037629D" w:rsidRPr="0058762F" w:rsidRDefault="0037629D" w:rsidP="00BB0C94">
      <w:pPr>
        <w:pStyle w:val="Ingenafstand"/>
        <w:rPr>
          <w:rFonts w:asciiTheme="minorHAnsi" w:hAnsiTheme="minorHAnsi" w:cstheme="minorHAnsi"/>
        </w:rPr>
      </w:pPr>
    </w:p>
    <w:p w14:paraId="1F2BF12E" w14:textId="77777777" w:rsidR="000B4294" w:rsidRDefault="000B4294" w:rsidP="000B429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Disse problemer kan medføre alvorlig personskade, som kan være livstruende eller medføre dødsfald.  Særligt:</w:t>
      </w:r>
    </w:p>
    <w:p w14:paraId="73D046D4" w14:textId="77777777" w:rsidR="000B4294" w:rsidRPr="00F35EDA" w:rsidRDefault="000B4294" w:rsidP="000B4294">
      <w:pPr>
        <w:pStyle w:val="Listeafsnit"/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>
        <w:t>Hvis respiratoren holder op med at fungere, både visuelle og hørbare alarmer aktiveres, og klinikeren ikke reagerer rettidigt på alarmerne, kan patienten opleve hypoksæmi og/eller hyperkapni.</w:t>
      </w:r>
    </w:p>
    <w:p w14:paraId="183A1A0B" w14:textId="77777777" w:rsidR="000B4294" w:rsidRPr="00F35EDA" w:rsidRDefault="000B4294" w:rsidP="000B4294">
      <w:pPr>
        <w:pStyle w:val="Listeafsnit"/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>
        <w:t>Hvis respiratoren holder op med at fungere uden visuelle og/eller hørbare alarmer, der advarer klinikeren, kan patienten opleve hypoksæmi og/eller hyperkapni.  Det er desuden også muligt, selvom det er mindre sandsynligt, at patienten kan opleve alvorlig hypoksæmi.</w:t>
      </w:r>
    </w:p>
    <w:p w14:paraId="48283AD6" w14:textId="7B5A3747" w:rsidR="00BB0C94" w:rsidRPr="00005A36" w:rsidRDefault="0076682E" w:rsidP="000B4294">
      <w:pPr>
        <w:pStyle w:val="Listeafsnit"/>
        <w:numPr>
          <w:ilvl w:val="0"/>
          <w:numId w:val="27"/>
        </w:numPr>
        <w:ind w:left="270" w:hanging="270"/>
        <w:rPr>
          <w:rFonts w:ascii="Calibri" w:hAnsi="Calibri" w:cs="Calibri"/>
          <w:b/>
          <w:bCs/>
          <w:szCs w:val="22"/>
        </w:rPr>
      </w:pPr>
      <w:r>
        <w:br w:type="page"/>
      </w:r>
      <w:r>
        <w:rPr>
          <w:rFonts w:ascii="Calibri" w:hAnsi="Calibri"/>
          <w:b/>
          <w:bCs/>
          <w:szCs w:val="22"/>
        </w:rPr>
        <w:lastRenderedPageBreak/>
        <w:t>Berørte produkter, og hvordan de identificeres</w:t>
      </w:r>
    </w:p>
    <w:p w14:paraId="30A3B88D" w14:textId="3785D0C1" w:rsidR="00AB5A38" w:rsidRDefault="00B44346" w:rsidP="00D168B0">
      <w:pPr>
        <w:spacing w:beforeLines="40" w:before="96" w:afterLines="40" w:after="96"/>
        <w:rPr>
          <w:rFonts w:cs="Arial"/>
          <w:bCs/>
          <w:noProof/>
          <w:szCs w:val="22"/>
        </w:rPr>
      </w:pPr>
      <w:r>
        <w:t xml:space="preserve">Alle V60-/V60 Plus- og V680-respiratorer er berørt af dette problem. </w:t>
      </w:r>
    </w:p>
    <w:p w14:paraId="59FBDE7F" w14:textId="77777777" w:rsidR="00AB5A38" w:rsidRPr="002E1958" w:rsidRDefault="00AB5A38" w:rsidP="00AB5A38">
      <w:pPr>
        <w:pStyle w:val="Listeafsnit"/>
        <w:ind w:left="270"/>
        <w:jc w:val="both"/>
        <w:rPr>
          <w:rFonts w:ascii="Calibri" w:hAnsi="Calibri" w:cs="Calibri"/>
          <w:b/>
          <w:bCs/>
          <w:szCs w:val="22"/>
          <w:lang w:val="de-DE"/>
        </w:rPr>
      </w:pPr>
    </w:p>
    <w:p w14:paraId="2125AFED" w14:textId="69040334" w:rsidR="009844BF" w:rsidRPr="0058762F" w:rsidRDefault="00B75F8B" w:rsidP="000B4294">
      <w:pPr>
        <w:pStyle w:val="Listeafsnit"/>
        <w:numPr>
          <w:ilvl w:val="0"/>
          <w:numId w:val="27"/>
        </w:numPr>
        <w:ind w:left="270" w:hanging="27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Beskriv, hvilke handlinger der skal foretages af kunden/brugeren for at forebygge risiko for patienter</w:t>
      </w:r>
    </w:p>
    <w:p w14:paraId="366CCFE6" w14:textId="77777777" w:rsidR="00831711" w:rsidRDefault="00831711" w:rsidP="008C6BD8">
      <w:pPr>
        <w:spacing w:before="40" w:after="40"/>
        <w:ind w:left="14" w:right="144"/>
        <w:jc w:val="both"/>
        <w:rPr>
          <w:szCs w:val="22"/>
          <w:lang w:val="en-US"/>
        </w:rPr>
      </w:pPr>
    </w:p>
    <w:p w14:paraId="1F56D730" w14:textId="1FA14D05" w:rsidR="00E24B80" w:rsidRPr="005276BF" w:rsidRDefault="00E24B80" w:rsidP="00E24B80">
      <w:pPr>
        <w:spacing w:before="40" w:after="40"/>
        <w:ind w:left="270" w:right="144"/>
        <w:jc w:val="both"/>
        <w:rPr>
          <w:szCs w:val="22"/>
        </w:rPr>
      </w:pPr>
      <w:r>
        <w:t>Philips anbefaler ikke, at de berørte Philips V60-/V60 Plus- eller V680-respiratorer tages ud af drift. De kan fortsat anvendes i overensstemmelse med deres brugervejledninger og vejledningen i denne vigtige produktinformation.</w:t>
      </w:r>
    </w:p>
    <w:p w14:paraId="377AA815" w14:textId="5C963EED" w:rsidR="00A851B8" w:rsidRDefault="00A851B8" w:rsidP="005F15EE">
      <w:pPr>
        <w:spacing w:before="40" w:after="40"/>
        <w:ind w:left="14" w:right="144"/>
        <w:jc w:val="both"/>
        <w:rPr>
          <w:lang w:val="en-US"/>
        </w:rPr>
      </w:pPr>
    </w:p>
    <w:p w14:paraId="58DDC0DC" w14:textId="6E71B4A4" w:rsidR="005E49F5" w:rsidRPr="00FE32FB" w:rsidRDefault="005E49F5" w:rsidP="005E49F5">
      <w:pPr>
        <w:pStyle w:val="Listeafsnit"/>
        <w:numPr>
          <w:ilvl w:val="0"/>
          <w:numId w:val="23"/>
        </w:numPr>
        <w:spacing w:before="40" w:after="40"/>
        <w:ind w:right="144"/>
        <w:jc w:val="both"/>
        <w:rPr>
          <w:szCs w:val="22"/>
        </w:rPr>
      </w:pPr>
      <w:r>
        <w:rPr>
          <w:b/>
          <w:bCs/>
          <w:szCs w:val="22"/>
        </w:rPr>
        <w:t xml:space="preserve">Tilslut </w:t>
      </w:r>
      <w:r>
        <w:rPr>
          <w:b/>
          <w:bCs/>
        </w:rPr>
        <w:t xml:space="preserve">Philips Respironics </w:t>
      </w:r>
      <w:r>
        <w:rPr>
          <w:b/>
          <w:bCs/>
          <w:szCs w:val="22"/>
        </w:rPr>
        <w:t>V60/V60 Plus/V680 til et plejekald-/fjernalarmsystem</w:t>
      </w:r>
      <w:r>
        <w:t xml:space="preserve">.   Det er muligt at tilslutte Philips Respironics V60-/V60 Plus- og V680 respiratorer til et plejekald-/fjernalarmsystem. Vi anbefaler på det kraftigste brug af et plejekald-/fjernalarmsystem.  Plejekaldet/fjernalarmen vil give et klinikeren et backup-signal, selvom respiratorens primære alarmsystem ikke aktiveres.  For at forhindre mulig patientskade på grund af alarmer, der ikke virker, skal du kontrollere funktionen af alle plejekald-/fjernalarmenheder før brug.  </w:t>
      </w:r>
    </w:p>
    <w:p w14:paraId="247A3A16" w14:textId="747E7FB3" w:rsidR="00B530AB" w:rsidRPr="000B219D" w:rsidRDefault="00B530AB" w:rsidP="00B530AB">
      <w:pPr>
        <w:pStyle w:val="Listeafsnit"/>
        <w:numPr>
          <w:ilvl w:val="1"/>
          <w:numId w:val="23"/>
        </w:numPr>
        <w:spacing w:before="40" w:after="40"/>
        <w:ind w:right="144"/>
        <w:jc w:val="both"/>
        <w:rPr>
          <w:szCs w:val="22"/>
        </w:rPr>
      </w:pPr>
      <w:r>
        <w:t>For at tilslutte Philips Respironics V60-/V60 Plus til et fjernalarmsystem skal du følge vejledningen i afsnit B-5: Remote Alarm Port (Fjernalarmport) i brugervejledningen til V60-/V60 Plus.</w:t>
      </w:r>
    </w:p>
    <w:p w14:paraId="1BF68D9D" w14:textId="4C6FFD17" w:rsidR="00632A78" w:rsidRPr="000B219D" w:rsidRDefault="00632A78" w:rsidP="00632A78">
      <w:pPr>
        <w:pStyle w:val="Listeafsnit"/>
        <w:numPr>
          <w:ilvl w:val="1"/>
          <w:numId w:val="23"/>
        </w:numPr>
        <w:spacing w:before="40" w:after="40"/>
        <w:ind w:right="144"/>
        <w:jc w:val="both"/>
        <w:rPr>
          <w:szCs w:val="22"/>
        </w:rPr>
      </w:pPr>
      <w:r>
        <w:t>For at tilslutte Philips Respironics V680 til et fjernalarmsystem skal du følge vejledningen på side 208: Remote Alarm Port (Fjernalarmport) i brugervejledningen til V680.</w:t>
      </w:r>
    </w:p>
    <w:p w14:paraId="31426E82" w14:textId="638F67AC" w:rsidR="00B530AB" w:rsidRDefault="00B530AB" w:rsidP="005F15EE">
      <w:pPr>
        <w:spacing w:before="40" w:after="40"/>
        <w:ind w:left="14" w:right="144"/>
        <w:jc w:val="both"/>
      </w:pPr>
      <w:r>
        <w:rPr>
          <w:rFonts w:ascii="Calibri" w:hAnsi="Calibri"/>
          <w:szCs w:val="22"/>
        </w:rPr>
        <w:tab/>
      </w:r>
    </w:p>
    <w:p w14:paraId="0B427316" w14:textId="77777777" w:rsidR="003B2F78" w:rsidRPr="00F35EDA" w:rsidRDefault="003B2F78" w:rsidP="003B2F78">
      <w:pPr>
        <w:pStyle w:val="Listeafsnit"/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>
        <w:rPr>
          <w:b/>
          <w:bCs/>
          <w:szCs w:val="22"/>
        </w:rPr>
        <w:t xml:space="preserve">Reager på alarmer.  </w:t>
      </w:r>
      <w:r>
        <w:t>Reager hurtigt på alle alarmer med lav prioritet, og reager med det samme på alle alarmer med høj prioritet, der kommer fra respiratoren.</w:t>
      </w:r>
    </w:p>
    <w:p w14:paraId="771D9EBF" w14:textId="77777777" w:rsidR="001E6879" w:rsidRPr="002E1958" w:rsidRDefault="001E6879" w:rsidP="001E6879">
      <w:pPr>
        <w:pStyle w:val="Listeafsnit"/>
        <w:ind w:left="734"/>
        <w:jc w:val="both"/>
        <w:rPr>
          <w:rFonts w:ascii="Calibri" w:hAnsi="Calibri" w:cs="Calibri"/>
          <w:szCs w:val="22"/>
          <w:lang w:val="de-DE"/>
        </w:rPr>
      </w:pPr>
    </w:p>
    <w:p w14:paraId="7A29AA3C" w14:textId="7DCE35DE" w:rsidR="00912D5D" w:rsidRPr="00EF1DAF" w:rsidRDefault="00912D5D" w:rsidP="00912D5D">
      <w:pPr>
        <w:pStyle w:val="Listeafsnit"/>
        <w:numPr>
          <w:ilvl w:val="0"/>
          <w:numId w:val="23"/>
        </w:numPr>
        <w:spacing w:before="40" w:after="40"/>
        <w:ind w:right="144"/>
        <w:contextualSpacing w:val="0"/>
        <w:rPr>
          <w:szCs w:val="22"/>
        </w:rPr>
      </w:pPr>
      <w:r>
        <w:rPr>
          <w:b/>
          <w:bCs/>
          <w:szCs w:val="22"/>
        </w:rPr>
        <w:t xml:space="preserve">Oxygenanalysator.  </w:t>
      </w:r>
      <w:r>
        <w:t xml:space="preserve">Installer oxygenanalysatoren/monitoren, og følg producentens instruktioner vedrørende opsætning, alarmer og kalibrering. </w:t>
      </w:r>
    </w:p>
    <w:p w14:paraId="4D00EC10" w14:textId="77777777" w:rsidR="006D20CF" w:rsidRPr="002E1958" w:rsidRDefault="006D20CF" w:rsidP="006D20CF">
      <w:pPr>
        <w:pStyle w:val="Listeafsnit"/>
        <w:rPr>
          <w:szCs w:val="22"/>
          <w:lang w:val="de-DE"/>
        </w:rPr>
      </w:pPr>
    </w:p>
    <w:p w14:paraId="6214E675" w14:textId="76ED7430" w:rsidR="005E0CC3" w:rsidRPr="00F63AA5" w:rsidRDefault="005E0CC3" w:rsidP="005E0CC3">
      <w:pPr>
        <w:pStyle w:val="Listeafsnit"/>
        <w:numPr>
          <w:ilvl w:val="0"/>
          <w:numId w:val="23"/>
        </w:numPr>
        <w:spacing w:before="40" w:after="40"/>
        <w:ind w:right="144"/>
        <w:contextualSpacing w:val="0"/>
        <w:rPr>
          <w:szCs w:val="22"/>
        </w:rPr>
      </w:pPr>
      <w:r>
        <w:rPr>
          <w:b/>
          <w:bCs/>
        </w:rPr>
        <w:t>Tilvejebring pulsoximetri</w:t>
      </w:r>
      <w:r>
        <w:t xml:space="preserve"> for at informere klinikeren om en ændring i patientens tilstand.</w:t>
      </w:r>
    </w:p>
    <w:p w14:paraId="6BCC0EB9" w14:textId="77777777" w:rsidR="001E6879" w:rsidRPr="003F3DF7" w:rsidRDefault="001E6879" w:rsidP="001E6879">
      <w:pPr>
        <w:pStyle w:val="Listeafsnit"/>
        <w:rPr>
          <w:szCs w:val="22"/>
          <w:lang w:val="en-US"/>
        </w:rPr>
      </w:pPr>
    </w:p>
    <w:p w14:paraId="1102095A" w14:textId="50877682" w:rsidR="00CE54A8" w:rsidRPr="00F35EDA" w:rsidRDefault="00CE54A8" w:rsidP="00CE54A8">
      <w:pPr>
        <w:pStyle w:val="Listeafsnit"/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>
        <w:rPr>
          <w:b/>
          <w:bCs/>
          <w:szCs w:val="22"/>
        </w:rPr>
        <w:t xml:space="preserve">Adgang til alternativ respiratorenhed.  </w:t>
      </w:r>
      <w:r>
        <w:t xml:space="preserve">Hav altid hurtig adgang til alternative ventilationsmuligheder.  Hvis en Philips Respironics V60-/V60 Plus- eller V680-respirator lukker ned, skal patienten frakobles, og der skal straks påbegyndes ventilation med en anden enhed.  </w:t>
      </w:r>
    </w:p>
    <w:p w14:paraId="3C83C801" w14:textId="77777777" w:rsidR="001E6879" w:rsidRPr="00F35EDA" w:rsidRDefault="001E6879" w:rsidP="001E6879">
      <w:pPr>
        <w:pStyle w:val="Listeafsnit"/>
        <w:rPr>
          <w:rFonts w:ascii="Calibri" w:hAnsi="Calibri" w:cs="Calibri"/>
          <w:szCs w:val="22"/>
          <w:lang w:val="en-US"/>
        </w:rPr>
      </w:pPr>
    </w:p>
    <w:p w14:paraId="269C9672" w14:textId="3D23E331" w:rsidR="001E6879" w:rsidRPr="00506B1A" w:rsidRDefault="001E6879" w:rsidP="001E6879">
      <w:pPr>
        <w:pStyle w:val="Listeafsnit"/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b/>
          <w:bCs/>
          <w:szCs w:val="22"/>
        </w:rPr>
        <w:t>Bekræft modtagelse af denne tilbagekaldelse.</w:t>
      </w:r>
      <w:r>
        <w:rPr>
          <w:rFonts w:ascii="Calibri" w:hAnsi="Calibri"/>
          <w:szCs w:val="22"/>
        </w:rPr>
        <w:t xml:space="preserve">  </w:t>
      </w:r>
      <w:r>
        <w:t>Bekræft modtagelse af denne meddelelse via fax eller e-mail via den vedlagte "SVARFORMULAR TIL VIGTIG PRODUKTINFORMATION".</w:t>
      </w:r>
    </w:p>
    <w:p w14:paraId="24135D46" w14:textId="77777777" w:rsidR="00506B1A" w:rsidRPr="002E1958" w:rsidRDefault="00506B1A" w:rsidP="00506B1A">
      <w:pPr>
        <w:pStyle w:val="Listeafsnit"/>
        <w:rPr>
          <w:rFonts w:ascii="Calibri" w:hAnsi="Calibri" w:cs="Calibri"/>
          <w:szCs w:val="22"/>
          <w:lang w:val="de-DE"/>
        </w:rPr>
      </w:pPr>
    </w:p>
    <w:p w14:paraId="2B4C2B4C" w14:textId="4BB30289" w:rsidR="00506B1A" w:rsidRPr="0058762F" w:rsidRDefault="00506B1A" w:rsidP="00A142FD">
      <w:pPr>
        <w:spacing w:before="40" w:after="40"/>
        <w:ind w:left="270" w:right="144"/>
        <w:jc w:val="both"/>
        <w:rPr>
          <w:szCs w:val="22"/>
        </w:rPr>
      </w:pPr>
      <w:r>
        <w:t xml:space="preserve">Hvis du oplever, </w:t>
      </w:r>
      <w:r>
        <w:rPr>
          <w:rFonts w:ascii="Calibri" w:hAnsi="Calibri"/>
          <w:szCs w:val="22"/>
        </w:rPr>
        <w:t>at enheden lukker ned (med eller uden alarmer)</w:t>
      </w:r>
      <w:r>
        <w:t xml:space="preserve">, skal du kontakte din lokale kundeservicerepræsentant for at rapportere problemet. </w:t>
      </w:r>
    </w:p>
    <w:p w14:paraId="5E4E0A71" w14:textId="77777777" w:rsidR="00506B1A" w:rsidRDefault="00506B1A" w:rsidP="00A142FD">
      <w:pPr>
        <w:spacing w:before="40" w:after="40"/>
        <w:ind w:left="270" w:right="144"/>
        <w:jc w:val="both"/>
        <w:rPr>
          <w:rFonts w:cstheme="minorHAnsi"/>
          <w:szCs w:val="22"/>
        </w:rPr>
      </w:pPr>
    </w:p>
    <w:p w14:paraId="702F33F0" w14:textId="5AA2E42D" w:rsidR="0032288D" w:rsidRPr="0041660D" w:rsidRDefault="0032288D" w:rsidP="00A142FD">
      <w:pPr>
        <w:spacing w:before="40" w:after="40"/>
        <w:ind w:left="270" w:right="144"/>
        <w:jc w:val="both"/>
      </w:pPr>
      <w:r>
        <w:t>Denne meddelelse skal videreformidles til alle i organisationen, som har behov for at vide det, eller til en hvilken som helst organisation, de potentielt berørte enheder er overført til.</w:t>
      </w:r>
    </w:p>
    <w:p w14:paraId="224F1D19" w14:textId="77777777" w:rsidR="0002167B" w:rsidRPr="0058762F" w:rsidRDefault="0002167B" w:rsidP="0002167B">
      <w:pPr>
        <w:pStyle w:val="Ingenafstand"/>
        <w:jc w:val="both"/>
        <w:rPr>
          <w:rFonts w:asciiTheme="minorHAnsi" w:hAnsiTheme="minorHAnsi" w:cstheme="minorHAnsi"/>
        </w:rPr>
      </w:pPr>
    </w:p>
    <w:p w14:paraId="5DC45A60" w14:textId="77DA42F3" w:rsidR="003055E0" w:rsidRPr="0058762F" w:rsidRDefault="003055E0" w:rsidP="001362CD">
      <w:pPr>
        <w:pStyle w:val="Listeafsnit"/>
        <w:numPr>
          <w:ilvl w:val="0"/>
          <w:numId w:val="20"/>
        </w:numPr>
        <w:ind w:left="36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Beskriv, hvilke handlinger, Philips har planlagt for at korrigere problemet.</w:t>
      </w:r>
    </w:p>
    <w:p w14:paraId="333C43CB" w14:textId="77777777" w:rsidR="00984C08" w:rsidRPr="002E1958" w:rsidRDefault="00984C08" w:rsidP="00984C08">
      <w:pPr>
        <w:pStyle w:val="Listeafsnit"/>
        <w:ind w:left="270"/>
        <w:jc w:val="both"/>
        <w:rPr>
          <w:rFonts w:ascii="Calibri" w:hAnsi="Calibri" w:cs="Calibri"/>
          <w:b/>
          <w:bCs/>
          <w:szCs w:val="22"/>
          <w:lang w:val="de-DE"/>
        </w:rPr>
      </w:pPr>
    </w:p>
    <w:p w14:paraId="202408FD" w14:textId="3D1E960F" w:rsidR="00F93C35" w:rsidRDefault="00C745A2" w:rsidP="00984C0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Efter anmodning kan Philips yde teknisk assistance til implementering af plejekald-/fjernalarmfunktionen.</w:t>
      </w:r>
    </w:p>
    <w:p w14:paraId="5151D25B" w14:textId="77777777" w:rsidR="00F93C35" w:rsidRPr="002E1958" w:rsidRDefault="00F93C35" w:rsidP="00984C08">
      <w:pPr>
        <w:jc w:val="both"/>
        <w:rPr>
          <w:rFonts w:ascii="Calibri" w:hAnsi="Calibri" w:cs="Calibri"/>
          <w:szCs w:val="22"/>
          <w:lang w:val="de-DE"/>
        </w:rPr>
      </w:pPr>
    </w:p>
    <w:p w14:paraId="4FDA97CC" w14:textId="5C45477C" w:rsidR="007857A0" w:rsidRDefault="007857A0" w:rsidP="007857A0">
      <w:r>
        <w:lastRenderedPageBreak/>
        <w:t>Hvis du har brug for yderligere information eller support i forbindelse med dette problem, er du velkommen til at kontakte</w:t>
      </w:r>
    </w:p>
    <w:p w14:paraId="68D43E61" w14:textId="316A0361" w:rsidR="002E1958" w:rsidRDefault="002E1958" w:rsidP="007857A0"/>
    <w:p w14:paraId="1898E933" w14:textId="38CF516E" w:rsidR="002E1958" w:rsidRDefault="002E1958" w:rsidP="002E1958">
      <w:pPr>
        <w:autoSpaceDE w:val="0"/>
        <w:autoSpaceDN w:val="0"/>
        <w:adjustRightInd w:val="0"/>
        <w:rPr>
          <w:rFonts w:cstheme="minorHAnsi"/>
          <w:lang w:val="nb-NO"/>
        </w:rPr>
      </w:pPr>
      <w:r>
        <w:rPr>
          <w:rFonts w:cstheme="minorHAnsi"/>
        </w:rPr>
        <w:t xml:space="preserve">Telefon </w:t>
      </w:r>
      <w:r>
        <w:rPr>
          <w:rFonts w:cstheme="minorHAnsi"/>
        </w:rPr>
        <w:tab/>
      </w:r>
      <w:r>
        <w:rPr>
          <w:rFonts w:cstheme="minorHAnsi"/>
          <w:lang w:val="nb-NO"/>
        </w:rPr>
        <w:t>80 30 30 35</w:t>
      </w:r>
    </w:p>
    <w:p w14:paraId="4B10688B" w14:textId="2C1E763F" w:rsidR="002E1958" w:rsidRPr="002E1958" w:rsidRDefault="002E1958" w:rsidP="002E1958">
      <w:pPr>
        <w:autoSpaceDE w:val="0"/>
        <w:autoSpaceDN w:val="0"/>
        <w:adjustRightInd w:val="0"/>
        <w:rPr>
          <w:rFonts w:cstheme="minorHAnsi"/>
          <w:lang w:val="nb-NO"/>
        </w:rPr>
      </w:pPr>
      <w:r>
        <w:rPr>
          <w:rFonts w:cstheme="minorHAnsi"/>
          <w:lang w:val="nb-NO"/>
        </w:rPr>
        <w:t>Email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hyperlink r:id="rId12" w:history="1">
        <w:r>
          <w:rPr>
            <w:rStyle w:val="Hyperlink"/>
            <w:rFonts w:cstheme="minorHAnsi"/>
            <w:lang w:val="nb-NO"/>
          </w:rPr>
          <w:t>philips.service@philips.com</w:t>
        </w:r>
      </w:hyperlink>
    </w:p>
    <w:p w14:paraId="6C914A95" w14:textId="77777777" w:rsidR="007857A0" w:rsidRPr="00381C40" w:rsidRDefault="007857A0" w:rsidP="007857A0">
      <w:pPr>
        <w:rPr>
          <w:rFonts w:ascii="Calibri" w:hAnsi="Calibri" w:cs="Calibri"/>
          <w:sz w:val="14"/>
          <w:szCs w:val="14"/>
          <w:lang w:val="de-DE"/>
        </w:rPr>
      </w:pPr>
    </w:p>
    <w:p w14:paraId="5CD48188" w14:textId="77777777" w:rsidR="008F6FA7" w:rsidRPr="00381C40" w:rsidRDefault="008F6FA7" w:rsidP="008F6FA7">
      <w:pPr>
        <w:rPr>
          <w:rFonts w:ascii="Calibri" w:hAnsi="Calibri" w:cs="Calibri"/>
          <w:sz w:val="14"/>
          <w:szCs w:val="14"/>
          <w:lang w:val="de-DE"/>
        </w:rPr>
      </w:pPr>
    </w:p>
    <w:p w14:paraId="5F7A340B" w14:textId="77777777" w:rsidR="008F6FA7" w:rsidRPr="0058762F" w:rsidRDefault="008F6FA7" w:rsidP="008F6FA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 xml:space="preserve">Denne meddelelse er blevet rapporteret til de relevante myndigheder.  </w:t>
      </w:r>
    </w:p>
    <w:p w14:paraId="6CDCEF78" w14:textId="77777777" w:rsidR="007857A0" w:rsidRPr="002E1958" w:rsidRDefault="007857A0" w:rsidP="007857A0">
      <w:pPr>
        <w:rPr>
          <w:rFonts w:ascii="Calibri" w:hAnsi="Calibri" w:cs="Calibri"/>
          <w:sz w:val="16"/>
          <w:szCs w:val="16"/>
          <w:lang w:val="de-DE"/>
        </w:rPr>
      </w:pPr>
    </w:p>
    <w:p w14:paraId="72DBBCE3" w14:textId="77777777" w:rsidR="007857A0" w:rsidRPr="0058762F" w:rsidRDefault="007857A0" w:rsidP="007857A0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Philips beklager den ulejlighed, dette måtte forårsage.</w:t>
      </w:r>
    </w:p>
    <w:p w14:paraId="6FB0EF6A" w14:textId="77777777" w:rsidR="009844BF" w:rsidRPr="002E1958" w:rsidRDefault="009844BF" w:rsidP="009844BF">
      <w:pPr>
        <w:rPr>
          <w:rFonts w:ascii="Calibri" w:hAnsi="Calibri" w:cs="Calibri"/>
          <w:szCs w:val="22"/>
          <w:lang w:val="de-DE"/>
        </w:rPr>
      </w:pPr>
    </w:p>
    <w:p w14:paraId="71DDB722" w14:textId="77777777" w:rsidR="009844BF" w:rsidRPr="0058762F" w:rsidRDefault="00B75F8B" w:rsidP="009844BF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Med venlig hilsen</w:t>
      </w:r>
    </w:p>
    <w:p w14:paraId="47B32048" w14:textId="77777777" w:rsidR="003E7CE0" w:rsidRPr="0058762F" w:rsidRDefault="003E7CE0">
      <w:pPr>
        <w:rPr>
          <w:rFonts w:ascii="Calibri" w:hAnsi="Calibri" w:cs="Calibri"/>
          <w:szCs w:val="22"/>
          <w:lang w:val="en-US"/>
        </w:rPr>
      </w:pPr>
    </w:p>
    <w:p w14:paraId="60E8CC2B" w14:textId="3E6FD2E1" w:rsidR="003E7CE0" w:rsidRPr="0058762F" w:rsidRDefault="003E7CE0">
      <w:pPr>
        <w:rPr>
          <w:rFonts w:ascii="Calibri" w:hAnsi="Calibri" w:cs="Calibri"/>
          <w:szCs w:val="22"/>
          <w:lang w:val="en-US"/>
        </w:rPr>
      </w:pPr>
    </w:p>
    <w:p w14:paraId="62F9D4D5" w14:textId="4AD4705D" w:rsidR="003E7CE0" w:rsidRPr="0058762F" w:rsidRDefault="003E7CE0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Thomas Fallon</w:t>
      </w:r>
    </w:p>
    <w:p w14:paraId="5DED6AE8" w14:textId="77777777" w:rsidR="003E7CE0" w:rsidRPr="0058762F" w:rsidRDefault="003E7CE0" w:rsidP="003E7CE0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Head of Quality Assurance</w:t>
      </w:r>
    </w:p>
    <w:p w14:paraId="782B2596" w14:textId="77777777" w:rsidR="003E7CE0" w:rsidRPr="0058762F" w:rsidRDefault="003E7CE0" w:rsidP="003E7CE0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>Philips Hospital Respiratory Care</w:t>
      </w:r>
    </w:p>
    <w:p w14:paraId="61C7767B" w14:textId="3DEA4F16" w:rsidR="009844BF" w:rsidRPr="0058762F" w:rsidRDefault="003E7CE0">
      <w:pPr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br w:type="page"/>
      </w:r>
    </w:p>
    <w:p w14:paraId="72ED0735" w14:textId="72276C55" w:rsidR="00432829" w:rsidRPr="0058762F" w:rsidRDefault="00DC7E5B" w:rsidP="004328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SVARFORMULAR I FORBINDELSE MED VIGTIG PRODUKTINFORMATION</w:t>
      </w:r>
    </w:p>
    <w:p w14:paraId="0A3A83CE" w14:textId="77777777" w:rsidR="00432829" w:rsidRPr="0058762F" w:rsidRDefault="00432829" w:rsidP="007C3000">
      <w:pPr>
        <w:rPr>
          <w:lang w:val="en-US"/>
        </w:rPr>
      </w:pPr>
    </w:p>
    <w:p w14:paraId="2A670BC6" w14:textId="045A3C37" w:rsidR="001A2A07" w:rsidRPr="0058762F" w:rsidRDefault="001A2A07" w:rsidP="001A2A07">
      <w:pPr>
        <w:jc w:val="both"/>
        <w:rPr>
          <w:sz w:val="24"/>
          <w:szCs w:val="24"/>
        </w:rPr>
      </w:pPr>
      <w:r>
        <w:rPr>
          <w:sz w:val="24"/>
          <w:szCs w:val="24"/>
        </w:rPr>
        <w:t>Feltkorrektion vedrørende V60/V60 Plus og V680 35 V skinne</w:t>
      </w:r>
    </w:p>
    <w:p w14:paraId="01639386" w14:textId="77777777" w:rsidR="00DB2E62" w:rsidRPr="002E1958" w:rsidRDefault="00DB2E62" w:rsidP="00DB2E62">
      <w:pPr>
        <w:jc w:val="both"/>
        <w:rPr>
          <w:lang w:val="de-DE"/>
        </w:rPr>
      </w:pPr>
    </w:p>
    <w:p w14:paraId="641F1F1E" w14:textId="0473B65E" w:rsidR="00DB2E62" w:rsidRPr="0058762F" w:rsidRDefault="00DB2E62" w:rsidP="00DB2E62">
      <w:pPr>
        <w:jc w:val="both"/>
      </w:pPr>
      <w:r>
        <w:rPr>
          <w:b/>
          <w:bCs/>
          <w:sz w:val="24"/>
          <w:szCs w:val="24"/>
        </w:rPr>
        <w:t>Instruktioner:</w:t>
      </w:r>
      <w:r>
        <w:t xml:space="preserve"> Udfyld og returner formularen til Philips med det samme og senest 3 dage efter modtagelsen. Udfyldelse af denne formular bekræfter modtagelsen af dette brev om den vigtige produktinformation samt forståelse af problemet og påkrævede handlinger, der skal udføres.</w:t>
      </w:r>
    </w:p>
    <w:p w14:paraId="18F9BEE2" w14:textId="77777777" w:rsidR="00DB2E62" w:rsidRPr="002E1958" w:rsidRDefault="00DB2E62" w:rsidP="00DB2E62">
      <w:pPr>
        <w:jc w:val="both"/>
        <w:rPr>
          <w:lang w:val="de-DE"/>
        </w:rPr>
      </w:pPr>
    </w:p>
    <w:p w14:paraId="401CA224" w14:textId="21D42EFC" w:rsidR="00DB2E62" w:rsidRPr="0058762F" w:rsidRDefault="00DB2E62" w:rsidP="00DB2E62">
      <w:pPr>
        <w:tabs>
          <w:tab w:val="left" w:pos="2340"/>
          <w:tab w:val="left" w:pos="2880"/>
          <w:tab w:val="left" w:pos="6480"/>
          <w:tab w:val="left" w:pos="7200"/>
        </w:tabs>
        <w:jc w:val="both"/>
        <w:rPr>
          <w:u w:val="single"/>
        </w:rPr>
      </w:pPr>
      <w:r>
        <w:t>Navn på kunde/modtager/facilitet: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958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852834" w14:textId="77777777" w:rsidR="00DB2E62" w:rsidRPr="0058762F" w:rsidRDefault="00DB2E62" w:rsidP="00DB2E62">
      <w:pPr>
        <w:jc w:val="both"/>
      </w:pPr>
      <w:r>
        <w:t>Gadenavn/husnummer: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6426AA" w14:textId="77777777" w:rsidR="00DB2E62" w:rsidRPr="002E1958" w:rsidRDefault="00DB2E62" w:rsidP="00DB2E62">
      <w:pPr>
        <w:jc w:val="both"/>
      </w:pPr>
    </w:p>
    <w:p w14:paraId="1D2BFE15" w14:textId="6AE85626" w:rsidR="00DB2E62" w:rsidRPr="0058762F" w:rsidRDefault="00DB2E62" w:rsidP="00DB2E62">
      <w:pPr>
        <w:jc w:val="both"/>
      </w:pPr>
      <w:r>
        <w:t>By/postnummer/land: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958">
        <w:rPr>
          <w:u w:val="single"/>
        </w:rPr>
        <w:tab/>
      </w:r>
      <w:r w:rsidR="002E1958">
        <w:rPr>
          <w:u w:val="single"/>
        </w:rPr>
        <w:tab/>
      </w:r>
      <w:r w:rsidR="002E1958">
        <w:rPr>
          <w:u w:val="single"/>
        </w:rPr>
        <w:tab/>
      </w:r>
      <w:r w:rsidR="002E1958">
        <w:rPr>
          <w:u w:val="single"/>
        </w:rPr>
        <w:tab/>
      </w:r>
      <w:r w:rsidR="002E1958">
        <w:rPr>
          <w:u w:val="single"/>
        </w:rPr>
        <w:tab/>
      </w:r>
    </w:p>
    <w:p w14:paraId="3BBF398E" w14:textId="77777777" w:rsidR="00DB2E62" w:rsidRPr="002E1958" w:rsidRDefault="00DB2E62" w:rsidP="00DB2E62">
      <w:pPr>
        <w:jc w:val="both"/>
      </w:pPr>
    </w:p>
    <w:p w14:paraId="320FE137" w14:textId="77777777" w:rsidR="00DB2E62" w:rsidRPr="002E1958" w:rsidRDefault="00DB2E62" w:rsidP="00DB2E62">
      <w:pPr>
        <w:jc w:val="both"/>
        <w:rPr>
          <w:color w:val="FF0000"/>
        </w:rPr>
      </w:pPr>
    </w:p>
    <w:p w14:paraId="263FD2A6" w14:textId="5EFF71EC" w:rsidR="00DB2E62" w:rsidRPr="0058762F" w:rsidRDefault="00DB2E62" w:rsidP="00DB2E62">
      <w:pPr>
        <w:jc w:val="both"/>
      </w:pPr>
      <w:r>
        <w:t>Vi bekræfter modtagelsen og forståelsen af den medfølgende vigtige produktinformation og bekræfter, at oplysningerne fra dette brev er blevet korrekt distribueret til alle brugere, der håndterer Philips Respironics V60-/V60 Plus- og V680-respiratorer.</w:t>
      </w:r>
    </w:p>
    <w:p w14:paraId="7980F1B5" w14:textId="77777777" w:rsidR="00DB2E62" w:rsidRPr="002E1958" w:rsidRDefault="00DB2E62" w:rsidP="00DB2E62">
      <w:pPr>
        <w:jc w:val="both"/>
        <w:rPr>
          <w:color w:val="FF0000"/>
        </w:rPr>
      </w:pPr>
    </w:p>
    <w:p w14:paraId="62C5B0ED" w14:textId="77777777" w:rsidR="00DB2E62" w:rsidRPr="0058762F" w:rsidRDefault="00DB2E62" w:rsidP="00DB2E62">
      <w:pPr>
        <w:jc w:val="both"/>
        <w:rPr>
          <w:b/>
          <w:bCs/>
          <w:color w:val="FF0000"/>
        </w:rPr>
      </w:pPr>
      <w:r>
        <w:rPr>
          <w:b/>
          <w:bCs/>
        </w:rPr>
        <w:t>Navn personen, der udfylder denne formular:</w:t>
      </w:r>
      <w:r>
        <w:rPr>
          <w:b/>
          <w:bCs/>
          <w:u w:val="single"/>
        </w:rPr>
        <w:t xml:space="preserve"> </w:t>
      </w:r>
    </w:p>
    <w:p w14:paraId="55215DD2" w14:textId="77777777" w:rsidR="00DB2E62" w:rsidRPr="002E1958" w:rsidRDefault="00DB2E62" w:rsidP="00DB2E62">
      <w:pPr>
        <w:jc w:val="both"/>
        <w:rPr>
          <w:lang w:val="de-DE"/>
        </w:rPr>
      </w:pPr>
    </w:p>
    <w:p w14:paraId="7C192670" w14:textId="77777777" w:rsidR="00DB2E62" w:rsidRPr="0058762F" w:rsidRDefault="00DB2E62" w:rsidP="00DB2E62">
      <w:pPr>
        <w:jc w:val="both"/>
      </w:pPr>
      <w:r>
        <w:t>Underskrift: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49F21" w14:textId="77777777" w:rsidR="00DB2E62" w:rsidRPr="002E1958" w:rsidRDefault="00DB2E62" w:rsidP="00DB2E62">
      <w:pPr>
        <w:jc w:val="both"/>
        <w:rPr>
          <w:lang w:val="de-DE"/>
        </w:rPr>
      </w:pPr>
    </w:p>
    <w:p w14:paraId="3CB9AC59" w14:textId="7F49C9BD" w:rsidR="00DB2E62" w:rsidRPr="0058762F" w:rsidRDefault="00DB2E62" w:rsidP="00DB2E62">
      <w:pPr>
        <w:jc w:val="both"/>
      </w:pPr>
      <w:r>
        <w:t>Navn: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958">
        <w:rPr>
          <w:u w:val="single"/>
        </w:rPr>
        <w:tab/>
      </w:r>
    </w:p>
    <w:p w14:paraId="3A15B9CF" w14:textId="77777777" w:rsidR="00DB2E62" w:rsidRPr="002E1958" w:rsidRDefault="00DB2E62" w:rsidP="00DB2E62">
      <w:pPr>
        <w:jc w:val="both"/>
        <w:rPr>
          <w:lang w:val="de-DE"/>
        </w:rPr>
      </w:pPr>
    </w:p>
    <w:p w14:paraId="6E860E1E" w14:textId="77777777" w:rsidR="00DB2E62" w:rsidRPr="0058762F" w:rsidRDefault="00DB2E62" w:rsidP="00DB2E62">
      <w:pPr>
        <w:jc w:val="both"/>
      </w:pPr>
      <w:r>
        <w:t>Titel: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D87F86" w14:textId="77777777" w:rsidR="00DB2E62" w:rsidRPr="002E1958" w:rsidRDefault="00DB2E62" w:rsidP="00DB2E62">
      <w:pPr>
        <w:jc w:val="both"/>
        <w:rPr>
          <w:lang w:val="de-DE"/>
        </w:rPr>
      </w:pPr>
    </w:p>
    <w:p w14:paraId="37A0FD70" w14:textId="6AF2EC5C" w:rsidR="00DB2E62" w:rsidRPr="0058762F" w:rsidRDefault="00DB2E62" w:rsidP="00DB2E62">
      <w:pPr>
        <w:jc w:val="both"/>
      </w:pPr>
      <w:r>
        <w:t>Telefonnummer: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958">
        <w:rPr>
          <w:u w:val="single"/>
        </w:rPr>
        <w:tab/>
      </w:r>
    </w:p>
    <w:p w14:paraId="36278FA6" w14:textId="77777777" w:rsidR="00DB2E62" w:rsidRPr="002E1958" w:rsidRDefault="00DB2E62" w:rsidP="00DB2E62">
      <w:pPr>
        <w:jc w:val="both"/>
        <w:rPr>
          <w:lang w:val="de-DE"/>
        </w:rPr>
      </w:pPr>
    </w:p>
    <w:p w14:paraId="26BEA49B" w14:textId="77777777" w:rsidR="00DB2E62" w:rsidRPr="0058762F" w:rsidRDefault="00DB2E62" w:rsidP="00DB2E62">
      <w:pPr>
        <w:jc w:val="both"/>
      </w:pPr>
      <w:r>
        <w:t>E-mail-adresse: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D84DA" w14:textId="77777777" w:rsidR="00DB2E62" w:rsidRPr="002E1958" w:rsidRDefault="00DB2E62" w:rsidP="00DB2E62">
      <w:pPr>
        <w:jc w:val="both"/>
        <w:rPr>
          <w:lang w:val="de-DE"/>
        </w:rPr>
      </w:pPr>
    </w:p>
    <w:p w14:paraId="539EA863" w14:textId="77777777" w:rsidR="00DB2E62" w:rsidRPr="0058762F" w:rsidRDefault="00DB2E62" w:rsidP="00DB2E62">
      <w:pPr>
        <w:jc w:val="both"/>
      </w:pPr>
      <w:r>
        <w:t>Dato</w:t>
      </w:r>
    </w:p>
    <w:p w14:paraId="08AECE49" w14:textId="5E9124D7" w:rsidR="00DB2E62" w:rsidRPr="0058762F" w:rsidRDefault="00DB2E62" w:rsidP="00DB2E62">
      <w:pPr>
        <w:jc w:val="both"/>
      </w:pPr>
      <w:r>
        <w:t>(DD/MM/ÅÅÅÅ):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958">
        <w:rPr>
          <w:u w:val="single"/>
        </w:rPr>
        <w:tab/>
      </w:r>
      <w:r w:rsidR="002E1958">
        <w:rPr>
          <w:u w:val="single"/>
        </w:rPr>
        <w:tab/>
      </w:r>
    </w:p>
    <w:p w14:paraId="352C84B6" w14:textId="77777777" w:rsidR="00DB2E62" w:rsidRPr="002E1958" w:rsidRDefault="00DB2E62" w:rsidP="00DB2E62">
      <w:pPr>
        <w:jc w:val="both"/>
        <w:rPr>
          <w:lang w:val="de-DE"/>
        </w:rPr>
      </w:pPr>
    </w:p>
    <w:p w14:paraId="07EC0AD2" w14:textId="50C509B4" w:rsidR="00DB2E62" w:rsidRPr="0058762F" w:rsidRDefault="00DB2E62" w:rsidP="00DB2E62">
      <w:pPr>
        <w:autoSpaceDE w:val="0"/>
        <w:autoSpaceDN w:val="0"/>
        <w:spacing w:before="40" w:after="40"/>
        <w:jc w:val="both"/>
        <w:rPr>
          <w:rFonts w:cs="Arial"/>
        </w:rPr>
      </w:pPr>
      <w:bookmarkStart w:id="2" w:name="_Hlk75444964"/>
      <w:r>
        <w:t>Når du har udfyldt denne formular og bekræftet modtagelsen, skal du returnere den til</w:t>
      </w:r>
      <w:r w:rsidR="002E1958">
        <w:t xml:space="preserve"> </w:t>
      </w:r>
      <w:r w:rsidR="002E1958" w:rsidRPr="002E1958">
        <w:rPr>
          <w:b/>
          <w:bCs/>
        </w:rPr>
        <w:t>FCO.Nordic@philips.com</w:t>
      </w:r>
    </w:p>
    <w:bookmarkEnd w:id="2"/>
    <w:p w14:paraId="14BDB68F" w14:textId="108F8476" w:rsidR="00D94D5C" w:rsidRPr="00381C40" w:rsidRDefault="00D94D5C" w:rsidP="00D94D5C">
      <w:pPr>
        <w:rPr>
          <w:lang w:val="de-DE"/>
        </w:rPr>
      </w:pPr>
    </w:p>
    <w:sectPr w:rsidR="00D94D5C" w:rsidRPr="00381C40" w:rsidSect="007E066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  <w:numRestart w:val="eachSect"/>
      </w:endnotePr>
      <w:pgSz w:w="11906" w:h="16838" w:code="9"/>
      <w:pgMar w:top="958" w:right="1134" w:bottom="1134" w:left="1530" w:header="709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BDC0" w14:textId="77777777" w:rsidR="00333A8D" w:rsidRDefault="00333A8D">
      <w:r>
        <w:separator/>
      </w:r>
    </w:p>
  </w:endnote>
  <w:endnote w:type="continuationSeparator" w:id="0">
    <w:p w14:paraId="5514D9A3" w14:textId="77777777" w:rsidR="00333A8D" w:rsidRDefault="00333A8D">
      <w:r>
        <w:continuationSeparator/>
      </w:r>
    </w:p>
  </w:endnote>
  <w:endnote w:type="continuationNotice" w:id="1">
    <w:p w14:paraId="1B12BB9A" w14:textId="77777777" w:rsidR="00333A8D" w:rsidRDefault="0033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3805" w14:textId="727BDA7E" w:rsidR="00321F01" w:rsidRDefault="00321F01" w:rsidP="00321F01">
    <w:pPr>
      <w:pStyle w:val="Sidefod"/>
      <w:jc w:val="right"/>
    </w:pPr>
  </w:p>
  <w:tbl>
    <w:tblPr>
      <w:tblStyle w:val="Tabel-Gitt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1440"/>
      <w:gridCol w:w="3266"/>
      <w:gridCol w:w="604"/>
    </w:tblGrid>
    <w:tr w:rsidR="00B62CBF" w14:paraId="29F8B8C1" w14:textId="77777777" w:rsidTr="00973038">
      <w:trPr>
        <w:gridAfter w:val="1"/>
        <w:wAfter w:w="604" w:type="dxa"/>
        <w:trHeight w:val="275"/>
      </w:trPr>
      <w:tc>
        <w:tcPr>
          <w:tcW w:w="5490" w:type="dxa"/>
        </w:tcPr>
        <w:p w14:paraId="6FA0A662" w14:textId="71A0DB3D" w:rsidR="00B62CBF" w:rsidRDefault="00B62CBF" w:rsidP="00973038">
          <w:pPr>
            <w:ind w:right="-1732"/>
            <w:jc w:val="both"/>
          </w:pPr>
          <w:r>
            <w:t>Philips referencenr. C&amp;R 2021-CC-HRC-003</w:t>
          </w:r>
        </w:p>
      </w:tc>
      <w:tc>
        <w:tcPr>
          <w:tcW w:w="4706" w:type="dxa"/>
          <w:gridSpan w:val="2"/>
        </w:tcPr>
        <w:p w14:paraId="011BFE55" w14:textId="77777777" w:rsidR="00B62CBF" w:rsidRPr="00FE64BC" w:rsidRDefault="00B62CBF">
          <w:pPr>
            <w:pStyle w:val="Sidefod"/>
            <w:jc w:val="right"/>
          </w:pPr>
        </w:p>
      </w:tc>
    </w:tr>
    <w:tr w:rsidR="00321F01" w14:paraId="46B54451" w14:textId="77777777" w:rsidTr="00973038">
      <w:trPr>
        <w:trHeight w:val="275"/>
      </w:trPr>
      <w:tc>
        <w:tcPr>
          <w:tcW w:w="6930" w:type="dxa"/>
          <w:gridSpan w:val="2"/>
        </w:tcPr>
        <w:p w14:paraId="3D8C20D9" w14:textId="5B3DCFC6" w:rsidR="00321F01" w:rsidRDefault="00321F01" w:rsidP="007E0660">
          <w:pPr>
            <w:pStyle w:val="Sidefod"/>
          </w:pPr>
        </w:p>
      </w:tc>
      <w:tc>
        <w:tcPr>
          <w:tcW w:w="3870" w:type="dxa"/>
          <w:gridSpan w:val="2"/>
        </w:tcPr>
        <w:p w14:paraId="6195B107" w14:textId="03588F28" w:rsidR="00321F01" w:rsidRDefault="007A2C4D" w:rsidP="00973038">
          <w:pPr>
            <w:pStyle w:val="Sidefod"/>
            <w:tabs>
              <w:tab w:val="clear" w:pos="4320"/>
            </w:tabs>
            <w:ind w:left="-646" w:firstLine="646"/>
            <w:jc w:val="center"/>
          </w:pPr>
          <w:r>
            <w:t xml:space="preserve">Side </w:t>
          </w:r>
          <w:r w:rsidR="00321F01" w:rsidRPr="00FE64BC">
            <w:fldChar w:fldCharType="begin"/>
          </w:r>
          <w:r w:rsidR="00321F01" w:rsidRPr="00FE64BC">
            <w:instrText xml:space="preserve"> PAGE   \* MERGEFORMAT </w:instrText>
          </w:r>
          <w:r w:rsidR="00321F01" w:rsidRPr="00FE64BC">
            <w:fldChar w:fldCharType="separate"/>
          </w:r>
          <w:r w:rsidR="00321F01">
            <w:t>2</w:t>
          </w:r>
          <w:r w:rsidR="00321F01" w:rsidRPr="00FE64BC">
            <w:fldChar w:fldCharType="end"/>
          </w:r>
          <w:r>
            <w:t xml:space="preserve"> af 4</w:t>
          </w:r>
        </w:p>
      </w:tc>
    </w:tr>
  </w:tbl>
  <w:p w14:paraId="5370B637" w14:textId="77777777" w:rsidR="000363EB" w:rsidRPr="00321F01" w:rsidRDefault="000363EB" w:rsidP="00321F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CE08" w14:textId="77777777" w:rsidR="00321F01" w:rsidRDefault="00321F01" w:rsidP="00321F01">
    <w:pPr>
      <w:pStyle w:val="Sidefod"/>
      <w:jc w:val="right"/>
    </w:pPr>
  </w:p>
  <w:p w14:paraId="111FF33C" w14:textId="77777777" w:rsidR="00321F01" w:rsidRPr="00591F78" w:rsidRDefault="00321F01" w:rsidP="00321F01">
    <w:pPr>
      <w:rPr>
        <w:rFonts w:cstheme="minorHAnsi"/>
        <w:color w:val="BFBFBF" w:themeColor="background1" w:themeShade="BF"/>
        <w:sz w:val="18"/>
        <w:szCs w:val="18"/>
        <w:shd w:val="clear" w:color="000000" w:fill="FFFFFF"/>
        <w:lang w:val="en-US"/>
      </w:rPr>
    </w:pPr>
  </w:p>
  <w:p w14:paraId="71C5DD7C" w14:textId="77777777" w:rsidR="00321F01" w:rsidRDefault="00321F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A55C" w14:textId="77777777" w:rsidR="00333A8D" w:rsidRDefault="00333A8D">
      <w:r>
        <w:separator/>
      </w:r>
    </w:p>
  </w:footnote>
  <w:footnote w:type="continuationSeparator" w:id="0">
    <w:p w14:paraId="44B76648" w14:textId="77777777" w:rsidR="00333A8D" w:rsidRDefault="00333A8D">
      <w:r>
        <w:continuationSeparator/>
      </w:r>
    </w:p>
  </w:footnote>
  <w:footnote w:type="continuationNotice" w:id="1">
    <w:p w14:paraId="6785099C" w14:textId="77777777" w:rsidR="00333A8D" w:rsidRDefault="00333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3"/>
      <w:gridCol w:w="3999"/>
      <w:gridCol w:w="2330"/>
    </w:tblGrid>
    <w:tr w:rsidR="006D19DA" w14:paraId="24E83FD3" w14:textId="77777777" w:rsidTr="00125948">
      <w:tc>
        <w:tcPr>
          <w:tcW w:w="3969" w:type="dxa"/>
        </w:tcPr>
        <w:p w14:paraId="7917F155" w14:textId="77777777" w:rsidR="000363EB" w:rsidRPr="00591F78" w:rsidRDefault="00B75F8B" w:rsidP="009F461F">
          <w:pPr>
            <w:pStyle w:val="Sidehoved"/>
            <w:tabs>
              <w:tab w:val="clear" w:pos="4320"/>
              <w:tab w:val="clear" w:pos="8640"/>
              <w:tab w:val="right" w:pos="4912"/>
            </w:tabs>
            <w:rPr>
              <w:color w:val="BFBFBF" w:themeColor="background1" w:themeShade="BF"/>
            </w:rPr>
          </w:pPr>
          <w:r>
            <w:rPr>
              <w:noProof/>
              <w:color w:val="BFBFBF" w:themeColor="background1" w:themeShade="BF"/>
            </w:rPr>
            <w:drawing>
              <wp:inline distT="0" distB="0" distL="0" distR="0" wp14:anchorId="03D31417" wp14:editId="53B67512">
                <wp:extent cx="896400" cy="162000"/>
                <wp:effectExtent l="0" t="0" r="0" b="9525"/>
                <wp:docPr id="2" name="Picture 2" descr="Description: Description: Description: Description: Description: Description: PHGMCWORDMARK2008_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240014" name="Picture 34" descr="Description: Description: Description: Description: Description: Description: PHGMCWORDMARK2008_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6924224" w14:textId="77777777" w:rsidR="000363EB" w:rsidRPr="00591F78" w:rsidRDefault="000363EB" w:rsidP="00D31F95">
          <w:pPr>
            <w:pStyle w:val="Sidehoved"/>
            <w:tabs>
              <w:tab w:val="clear" w:pos="4320"/>
              <w:tab w:val="clear" w:pos="8640"/>
              <w:tab w:val="right" w:pos="14742"/>
            </w:tabs>
            <w:rPr>
              <w:color w:val="BFBFBF" w:themeColor="background1" w:themeShade="BF"/>
            </w:rPr>
          </w:pPr>
        </w:p>
      </w:tc>
      <w:tc>
        <w:tcPr>
          <w:tcW w:w="3963" w:type="dxa"/>
        </w:tcPr>
        <w:p w14:paraId="54002715" w14:textId="77777777" w:rsidR="000363EB" w:rsidRPr="00591F78" w:rsidRDefault="000363EB" w:rsidP="00820EF1">
          <w:pPr>
            <w:pStyle w:val="Sidehoved"/>
            <w:tabs>
              <w:tab w:val="clear" w:pos="4320"/>
              <w:tab w:val="clear" w:pos="8640"/>
              <w:tab w:val="right" w:pos="14742"/>
            </w:tabs>
            <w:jc w:val="right"/>
            <w:rPr>
              <w:color w:val="BFBFBF" w:themeColor="background1" w:themeShade="BF"/>
              <w:lang w:val="en-US"/>
            </w:rPr>
          </w:pPr>
        </w:p>
      </w:tc>
    </w:tr>
  </w:tbl>
  <w:p w14:paraId="7CE54A68" w14:textId="77777777" w:rsidR="000363EB" w:rsidRPr="00591F78" w:rsidRDefault="00B75F8B" w:rsidP="009F461F">
    <w:pPr>
      <w:rPr>
        <w:color w:val="BFBFBF" w:themeColor="background1" w:themeShade="BF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9AA3" w14:textId="77777777" w:rsidR="00321F01" w:rsidRPr="00591F78" w:rsidRDefault="00321F01" w:rsidP="00321F01">
    <w:pPr>
      <w:pStyle w:val="Sidehoved"/>
      <w:tabs>
        <w:tab w:val="clear" w:pos="4320"/>
        <w:tab w:val="clear" w:pos="8640"/>
        <w:tab w:val="right" w:pos="4912"/>
      </w:tabs>
      <w:rPr>
        <w:color w:val="BFBFBF" w:themeColor="background1" w:themeShade="BF"/>
      </w:rPr>
    </w:pPr>
    <w:r>
      <w:rPr>
        <w:noProof/>
        <w:color w:val="BFBFBF" w:themeColor="background1" w:themeShade="BF"/>
      </w:rPr>
      <w:drawing>
        <wp:inline distT="0" distB="0" distL="0" distR="0" wp14:anchorId="0FE034F0" wp14:editId="275B86DF">
          <wp:extent cx="896400" cy="162000"/>
          <wp:effectExtent l="0" t="0" r="0" b="9525"/>
          <wp:docPr id="3" name="Picture 3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240014" name="Picture 34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6ED18" w14:textId="77777777" w:rsidR="00321F01" w:rsidRDefault="00321F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9F0"/>
    <w:multiLevelType w:val="hybridMultilevel"/>
    <w:tmpl w:val="83480328"/>
    <w:lvl w:ilvl="0" w:tplc="907C4A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D8612F"/>
    <w:multiLevelType w:val="hybridMultilevel"/>
    <w:tmpl w:val="1AD6EB2A"/>
    <w:lvl w:ilvl="0" w:tplc="D3867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B4A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4B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A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E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E0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6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AF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AA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39FF"/>
    <w:multiLevelType w:val="hybridMultilevel"/>
    <w:tmpl w:val="708631FA"/>
    <w:lvl w:ilvl="0" w:tplc="FD8CB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A3C24" w:tentative="1">
      <w:start w:val="1"/>
      <w:numFmt w:val="lowerLetter"/>
      <w:lvlText w:val="%2."/>
      <w:lvlJc w:val="left"/>
      <w:pPr>
        <w:ind w:left="1440" w:hanging="360"/>
      </w:pPr>
    </w:lvl>
    <w:lvl w:ilvl="2" w:tplc="C0D422E6" w:tentative="1">
      <w:start w:val="1"/>
      <w:numFmt w:val="lowerRoman"/>
      <w:lvlText w:val="%3."/>
      <w:lvlJc w:val="right"/>
      <w:pPr>
        <w:ind w:left="2160" w:hanging="180"/>
      </w:pPr>
    </w:lvl>
    <w:lvl w:ilvl="3" w:tplc="52FC0A58" w:tentative="1">
      <w:start w:val="1"/>
      <w:numFmt w:val="decimal"/>
      <w:lvlText w:val="%4."/>
      <w:lvlJc w:val="left"/>
      <w:pPr>
        <w:ind w:left="2880" w:hanging="360"/>
      </w:pPr>
    </w:lvl>
    <w:lvl w:ilvl="4" w:tplc="1962262E" w:tentative="1">
      <w:start w:val="1"/>
      <w:numFmt w:val="lowerLetter"/>
      <w:lvlText w:val="%5."/>
      <w:lvlJc w:val="left"/>
      <w:pPr>
        <w:ind w:left="3600" w:hanging="360"/>
      </w:pPr>
    </w:lvl>
    <w:lvl w:ilvl="5" w:tplc="286C1EAA" w:tentative="1">
      <w:start w:val="1"/>
      <w:numFmt w:val="lowerRoman"/>
      <w:lvlText w:val="%6."/>
      <w:lvlJc w:val="right"/>
      <w:pPr>
        <w:ind w:left="4320" w:hanging="180"/>
      </w:pPr>
    </w:lvl>
    <w:lvl w:ilvl="6" w:tplc="A5260F56" w:tentative="1">
      <w:start w:val="1"/>
      <w:numFmt w:val="decimal"/>
      <w:lvlText w:val="%7."/>
      <w:lvlJc w:val="left"/>
      <w:pPr>
        <w:ind w:left="5040" w:hanging="360"/>
      </w:pPr>
    </w:lvl>
    <w:lvl w:ilvl="7" w:tplc="9534974C" w:tentative="1">
      <w:start w:val="1"/>
      <w:numFmt w:val="lowerLetter"/>
      <w:lvlText w:val="%8."/>
      <w:lvlJc w:val="left"/>
      <w:pPr>
        <w:ind w:left="5760" w:hanging="360"/>
      </w:pPr>
    </w:lvl>
    <w:lvl w:ilvl="8" w:tplc="BD3A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5173"/>
    <w:multiLevelType w:val="hybridMultilevel"/>
    <w:tmpl w:val="83480328"/>
    <w:lvl w:ilvl="0" w:tplc="907C4A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16956E7"/>
    <w:multiLevelType w:val="hybridMultilevel"/>
    <w:tmpl w:val="490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4ED"/>
    <w:multiLevelType w:val="hybridMultilevel"/>
    <w:tmpl w:val="105E626E"/>
    <w:lvl w:ilvl="0" w:tplc="F10C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A3C24" w:tentative="1">
      <w:start w:val="1"/>
      <w:numFmt w:val="lowerLetter"/>
      <w:lvlText w:val="%2."/>
      <w:lvlJc w:val="left"/>
      <w:pPr>
        <w:ind w:left="1440" w:hanging="360"/>
      </w:pPr>
    </w:lvl>
    <w:lvl w:ilvl="2" w:tplc="C0D422E6" w:tentative="1">
      <w:start w:val="1"/>
      <w:numFmt w:val="lowerRoman"/>
      <w:lvlText w:val="%3."/>
      <w:lvlJc w:val="right"/>
      <w:pPr>
        <w:ind w:left="2160" w:hanging="180"/>
      </w:pPr>
    </w:lvl>
    <w:lvl w:ilvl="3" w:tplc="52FC0A58" w:tentative="1">
      <w:start w:val="1"/>
      <w:numFmt w:val="decimal"/>
      <w:lvlText w:val="%4."/>
      <w:lvlJc w:val="left"/>
      <w:pPr>
        <w:ind w:left="2880" w:hanging="360"/>
      </w:pPr>
    </w:lvl>
    <w:lvl w:ilvl="4" w:tplc="1962262E" w:tentative="1">
      <w:start w:val="1"/>
      <w:numFmt w:val="lowerLetter"/>
      <w:lvlText w:val="%5."/>
      <w:lvlJc w:val="left"/>
      <w:pPr>
        <w:ind w:left="3600" w:hanging="360"/>
      </w:pPr>
    </w:lvl>
    <w:lvl w:ilvl="5" w:tplc="286C1EAA" w:tentative="1">
      <w:start w:val="1"/>
      <w:numFmt w:val="lowerRoman"/>
      <w:lvlText w:val="%6."/>
      <w:lvlJc w:val="right"/>
      <w:pPr>
        <w:ind w:left="4320" w:hanging="180"/>
      </w:pPr>
    </w:lvl>
    <w:lvl w:ilvl="6" w:tplc="A5260F56" w:tentative="1">
      <w:start w:val="1"/>
      <w:numFmt w:val="decimal"/>
      <w:lvlText w:val="%7."/>
      <w:lvlJc w:val="left"/>
      <w:pPr>
        <w:ind w:left="5040" w:hanging="360"/>
      </w:pPr>
    </w:lvl>
    <w:lvl w:ilvl="7" w:tplc="9534974C" w:tentative="1">
      <w:start w:val="1"/>
      <w:numFmt w:val="lowerLetter"/>
      <w:lvlText w:val="%8."/>
      <w:lvlJc w:val="left"/>
      <w:pPr>
        <w:ind w:left="5760" w:hanging="360"/>
      </w:pPr>
    </w:lvl>
    <w:lvl w:ilvl="8" w:tplc="BD3A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49D"/>
    <w:multiLevelType w:val="hybridMultilevel"/>
    <w:tmpl w:val="51ACAF2C"/>
    <w:lvl w:ilvl="0" w:tplc="DEC01C8E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B5981D42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CE0E966A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C5D2B842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74CEA624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98B340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E8AC6EC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CC100E34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62F4A69C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92336A7"/>
    <w:multiLevelType w:val="hybridMultilevel"/>
    <w:tmpl w:val="AACE2D2C"/>
    <w:lvl w:ilvl="0" w:tplc="FD8CB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9EC"/>
    <w:multiLevelType w:val="hybridMultilevel"/>
    <w:tmpl w:val="36BC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288A"/>
    <w:multiLevelType w:val="hybridMultilevel"/>
    <w:tmpl w:val="43E4EABA"/>
    <w:lvl w:ilvl="0" w:tplc="2F4E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0D258">
      <w:start w:val="1"/>
      <w:numFmt w:val="lowerLetter"/>
      <w:lvlText w:val="%2."/>
      <w:lvlJc w:val="left"/>
      <w:pPr>
        <w:ind w:left="1440" w:hanging="360"/>
      </w:pPr>
    </w:lvl>
    <w:lvl w:ilvl="2" w:tplc="02B09110" w:tentative="1">
      <w:start w:val="1"/>
      <w:numFmt w:val="lowerRoman"/>
      <w:lvlText w:val="%3."/>
      <w:lvlJc w:val="right"/>
      <w:pPr>
        <w:ind w:left="2160" w:hanging="180"/>
      </w:pPr>
    </w:lvl>
    <w:lvl w:ilvl="3" w:tplc="BBF4FDEC" w:tentative="1">
      <w:start w:val="1"/>
      <w:numFmt w:val="decimal"/>
      <w:lvlText w:val="%4."/>
      <w:lvlJc w:val="left"/>
      <w:pPr>
        <w:ind w:left="2880" w:hanging="360"/>
      </w:pPr>
    </w:lvl>
    <w:lvl w:ilvl="4" w:tplc="DCF2B132" w:tentative="1">
      <w:start w:val="1"/>
      <w:numFmt w:val="lowerLetter"/>
      <w:lvlText w:val="%5."/>
      <w:lvlJc w:val="left"/>
      <w:pPr>
        <w:ind w:left="3600" w:hanging="360"/>
      </w:pPr>
    </w:lvl>
    <w:lvl w:ilvl="5" w:tplc="690C4FC8" w:tentative="1">
      <w:start w:val="1"/>
      <w:numFmt w:val="lowerRoman"/>
      <w:lvlText w:val="%6."/>
      <w:lvlJc w:val="right"/>
      <w:pPr>
        <w:ind w:left="4320" w:hanging="180"/>
      </w:pPr>
    </w:lvl>
    <w:lvl w:ilvl="6" w:tplc="0E90FCA6" w:tentative="1">
      <w:start w:val="1"/>
      <w:numFmt w:val="decimal"/>
      <w:lvlText w:val="%7."/>
      <w:lvlJc w:val="left"/>
      <w:pPr>
        <w:ind w:left="5040" w:hanging="360"/>
      </w:pPr>
    </w:lvl>
    <w:lvl w:ilvl="7" w:tplc="FA343416" w:tentative="1">
      <w:start w:val="1"/>
      <w:numFmt w:val="lowerLetter"/>
      <w:lvlText w:val="%8."/>
      <w:lvlJc w:val="left"/>
      <w:pPr>
        <w:ind w:left="5760" w:hanging="360"/>
      </w:pPr>
    </w:lvl>
    <w:lvl w:ilvl="8" w:tplc="C1A8C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B69"/>
    <w:multiLevelType w:val="hybridMultilevel"/>
    <w:tmpl w:val="8916A834"/>
    <w:lvl w:ilvl="0" w:tplc="998AC70E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EDC09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0B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21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5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ED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4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8B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5A8E"/>
    <w:multiLevelType w:val="hybridMultilevel"/>
    <w:tmpl w:val="9C2CD3F4"/>
    <w:lvl w:ilvl="0" w:tplc="1CFA2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287"/>
    <w:multiLevelType w:val="hybridMultilevel"/>
    <w:tmpl w:val="300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348E"/>
    <w:multiLevelType w:val="multilevel"/>
    <w:tmpl w:val="EA6A809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7F1CC4"/>
    <w:multiLevelType w:val="hybridMultilevel"/>
    <w:tmpl w:val="2928317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47AC5EED"/>
    <w:multiLevelType w:val="hybridMultilevel"/>
    <w:tmpl w:val="DBB8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5FEF"/>
    <w:multiLevelType w:val="hybridMultilevel"/>
    <w:tmpl w:val="4EEAB536"/>
    <w:lvl w:ilvl="0" w:tplc="79EE2CE0">
      <w:start w:val="1"/>
      <w:numFmt w:val="decimal"/>
      <w:lvlText w:val="%1."/>
      <w:lvlJc w:val="left"/>
      <w:pPr>
        <w:ind w:left="720" w:hanging="360"/>
      </w:pPr>
    </w:lvl>
    <w:lvl w:ilvl="1" w:tplc="EED03A92" w:tentative="1">
      <w:start w:val="1"/>
      <w:numFmt w:val="lowerLetter"/>
      <w:lvlText w:val="%2."/>
      <w:lvlJc w:val="left"/>
      <w:pPr>
        <w:ind w:left="1440" w:hanging="360"/>
      </w:pPr>
    </w:lvl>
    <w:lvl w:ilvl="2" w:tplc="65E226BA" w:tentative="1">
      <w:start w:val="1"/>
      <w:numFmt w:val="lowerRoman"/>
      <w:lvlText w:val="%3."/>
      <w:lvlJc w:val="right"/>
      <w:pPr>
        <w:ind w:left="2160" w:hanging="180"/>
      </w:pPr>
    </w:lvl>
    <w:lvl w:ilvl="3" w:tplc="2176F504" w:tentative="1">
      <w:start w:val="1"/>
      <w:numFmt w:val="decimal"/>
      <w:lvlText w:val="%4."/>
      <w:lvlJc w:val="left"/>
      <w:pPr>
        <w:ind w:left="2880" w:hanging="360"/>
      </w:pPr>
    </w:lvl>
    <w:lvl w:ilvl="4" w:tplc="20244C20" w:tentative="1">
      <w:start w:val="1"/>
      <w:numFmt w:val="lowerLetter"/>
      <w:lvlText w:val="%5."/>
      <w:lvlJc w:val="left"/>
      <w:pPr>
        <w:ind w:left="3600" w:hanging="360"/>
      </w:pPr>
    </w:lvl>
    <w:lvl w:ilvl="5" w:tplc="EBCA3476" w:tentative="1">
      <w:start w:val="1"/>
      <w:numFmt w:val="lowerRoman"/>
      <w:lvlText w:val="%6."/>
      <w:lvlJc w:val="right"/>
      <w:pPr>
        <w:ind w:left="4320" w:hanging="180"/>
      </w:pPr>
    </w:lvl>
    <w:lvl w:ilvl="6" w:tplc="1AF2FDBA" w:tentative="1">
      <w:start w:val="1"/>
      <w:numFmt w:val="decimal"/>
      <w:lvlText w:val="%7."/>
      <w:lvlJc w:val="left"/>
      <w:pPr>
        <w:ind w:left="5040" w:hanging="360"/>
      </w:pPr>
    </w:lvl>
    <w:lvl w:ilvl="7" w:tplc="791222EA" w:tentative="1">
      <w:start w:val="1"/>
      <w:numFmt w:val="lowerLetter"/>
      <w:lvlText w:val="%8."/>
      <w:lvlJc w:val="left"/>
      <w:pPr>
        <w:ind w:left="5760" w:hanging="360"/>
      </w:pPr>
    </w:lvl>
    <w:lvl w:ilvl="8" w:tplc="E5160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A33"/>
    <w:multiLevelType w:val="hybridMultilevel"/>
    <w:tmpl w:val="E6025BC0"/>
    <w:lvl w:ilvl="0" w:tplc="44F26984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6576E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8A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4C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F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6C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6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ED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4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0FC2"/>
    <w:multiLevelType w:val="hybridMultilevel"/>
    <w:tmpl w:val="7F0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1870"/>
    <w:multiLevelType w:val="hybridMultilevel"/>
    <w:tmpl w:val="DF34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776B5"/>
    <w:multiLevelType w:val="hybridMultilevel"/>
    <w:tmpl w:val="9D6A8044"/>
    <w:lvl w:ilvl="0" w:tplc="2F2E78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7FC6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64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9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A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8C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D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6E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26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8EC"/>
    <w:multiLevelType w:val="hybridMultilevel"/>
    <w:tmpl w:val="FA0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D00"/>
    <w:multiLevelType w:val="hybridMultilevel"/>
    <w:tmpl w:val="D8E8D77A"/>
    <w:lvl w:ilvl="0" w:tplc="F10C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A3C24" w:tentative="1">
      <w:start w:val="1"/>
      <w:numFmt w:val="lowerLetter"/>
      <w:lvlText w:val="%2."/>
      <w:lvlJc w:val="left"/>
      <w:pPr>
        <w:ind w:left="1440" w:hanging="360"/>
      </w:pPr>
    </w:lvl>
    <w:lvl w:ilvl="2" w:tplc="C0D422E6" w:tentative="1">
      <w:start w:val="1"/>
      <w:numFmt w:val="lowerRoman"/>
      <w:lvlText w:val="%3."/>
      <w:lvlJc w:val="right"/>
      <w:pPr>
        <w:ind w:left="2160" w:hanging="180"/>
      </w:pPr>
    </w:lvl>
    <w:lvl w:ilvl="3" w:tplc="52FC0A58" w:tentative="1">
      <w:start w:val="1"/>
      <w:numFmt w:val="decimal"/>
      <w:lvlText w:val="%4."/>
      <w:lvlJc w:val="left"/>
      <w:pPr>
        <w:ind w:left="2880" w:hanging="360"/>
      </w:pPr>
    </w:lvl>
    <w:lvl w:ilvl="4" w:tplc="1962262E" w:tentative="1">
      <w:start w:val="1"/>
      <w:numFmt w:val="lowerLetter"/>
      <w:lvlText w:val="%5."/>
      <w:lvlJc w:val="left"/>
      <w:pPr>
        <w:ind w:left="3600" w:hanging="360"/>
      </w:pPr>
    </w:lvl>
    <w:lvl w:ilvl="5" w:tplc="286C1EAA" w:tentative="1">
      <w:start w:val="1"/>
      <w:numFmt w:val="lowerRoman"/>
      <w:lvlText w:val="%6."/>
      <w:lvlJc w:val="right"/>
      <w:pPr>
        <w:ind w:left="4320" w:hanging="180"/>
      </w:pPr>
    </w:lvl>
    <w:lvl w:ilvl="6" w:tplc="A5260F56" w:tentative="1">
      <w:start w:val="1"/>
      <w:numFmt w:val="decimal"/>
      <w:lvlText w:val="%7."/>
      <w:lvlJc w:val="left"/>
      <w:pPr>
        <w:ind w:left="5040" w:hanging="360"/>
      </w:pPr>
    </w:lvl>
    <w:lvl w:ilvl="7" w:tplc="9534974C" w:tentative="1">
      <w:start w:val="1"/>
      <w:numFmt w:val="lowerLetter"/>
      <w:lvlText w:val="%8."/>
      <w:lvlJc w:val="left"/>
      <w:pPr>
        <w:ind w:left="5760" w:hanging="360"/>
      </w:pPr>
    </w:lvl>
    <w:lvl w:ilvl="8" w:tplc="BD3A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063A"/>
    <w:multiLevelType w:val="hybridMultilevel"/>
    <w:tmpl w:val="322059A6"/>
    <w:lvl w:ilvl="0" w:tplc="C7E41B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18FEF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277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D84D1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E3879D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AAE254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8CA55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2E6C7F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43E2D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A93940"/>
    <w:multiLevelType w:val="hybridMultilevel"/>
    <w:tmpl w:val="F18ADBA0"/>
    <w:lvl w:ilvl="0" w:tplc="2A020F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4DD9"/>
    <w:multiLevelType w:val="hybridMultilevel"/>
    <w:tmpl w:val="A1362694"/>
    <w:lvl w:ilvl="0" w:tplc="31B41A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9C9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28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5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61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A1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C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45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752FA"/>
    <w:multiLevelType w:val="hybridMultilevel"/>
    <w:tmpl w:val="EEE8C506"/>
    <w:lvl w:ilvl="0" w:tplc="D89E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23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27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8D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2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82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D11B3"/>
    <w:multiLevelType w:val="hybridMultilevel"/>
    <w:tmpl w:val="A88A3C18"/>
    <w:lvl w:ilvl="0" w:tplc="888E4C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7"/>
  </w:num>
  <w:num w:numId="5">
    <w:abstractNumId w:val="25"/>
  </w:num>
  <w:num w:numId="6">
    <w:abstractNumId w:val="20"/>
  </w:num>
  <w:num w:numId="7">
    <w:abstractNumId w:val="6"/>
  </w:num>
  <w:num w:numId="8">
    <w:abstractNumId w:val="1"/>
  </w:num>
  <w:num w:numId="9">
    <w:abstractNumId w:val="16"/>
  </w:num>
  <w:num w:numId="10">
    <w:abstractNumId w:val="22"/>
  </w:num>
  <w:num w:numId="11">
    <w:abstractNumId w:val="26"/>
  </w:num>
  <w:num w:numId="12">
    <w:abstractNumId w:val="3"/>
  </w:num>
  <w:num w:numId="13">
    <w:abstractNumId w:val="5"/>
  </w:num>
  <w:num w:numId="14">
    <w:abstractNumId w:val="27"/>
  </w:num>
  <w:num w:numId="15">
    <w:abstractNumId w:val="4"/>
  </w:num>
  <w:num w:numId="16">
    <w:abstractNumId w:val="13"/>
  </w:num>
  <w:num w:numId="17">
    <w:abstractNumId w:val="11"/>
  </w:num>
  <w:num w:numId="18">
    <w:abstractNumId w:val="19"/>
  </w:num>
  <w:num w:numId="19">
    <w:abstractNumId w:val="8"/>
  </w:num>
  <w:num w:numId="20">
    <w:abstractNumId w:val="24"/>
  </w:num>
  <w:num w:numId="21">
    <w:abstractNumId w:val="0"/>
  </w:num>
  <w:num w:numId="22">
    <w:abstractNumId w:val="12"/>
  </w:num>
  <w:num w:numId="23">
    <w:abstractNumId w:val="14"/>
  </w:num>
  <w:num w:numId="24">
    <w:abstractNumId w:val="21"/>
  </w:num>
  <w:num w:numId="25">
    <w:abstractNumId w:val="21"/>
  </w:num>
  <w:num w:numId="26">
    <w:abstractNumId w:val="15"/>
  </w:num>
  <w:num w:numId="27">
    <w:abstractNumId w:val="2"/>
  </w:num>
  <w:num w:numId="28">
    <w:abstractNumId w:val="18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29"/>
    <w:rsid w:val="000009C3"/>
    <w:rsid w:val="00000A09"/>
    <w:rsid w:val="00003AB4"/>
    <w:rsid w:val="00005A36"/>
    <w:rsid w:val="0000715C"/>
    <w:rsid w:val="00007650"/>
    <w:rsid w:val="000076BB"/>
    <w:rsid w:val="000078BE"/>
    <w:rsid w:val="00007A32"/>
    <w:rsid w:val="0001084E"/>
    <w:rsid w:val="000109A3"/>
    <w:rsid w:val="000112E4"/>
    <w:rsid w:val="00011D99"/>
    <w:rsid w:val="000120C2"/>
    <w:rsid w:val="00012E84"/>
    <w:rsid w:val="00013067"/>
    <w:rsid w:val="0001423A"/>
    <w:rsid w:val="000154E0"/>
    <w:rsid w:val="00016377"/>
    <w:rsid w:val="00020455"/>
    <w:rsid w:val="00021364"/>
    <w:rsid w:val="0002167B"/>
    <w:rsid w:val="00021784"/>
    <w:rsid w:val="00021916"/>
    <w:rsid w:val="00022ADB"/>
    <w:rsid w:val="000273D4"/>
    <w:rsid w:val="0003098D"/>
    <w:rsid w:val="00031ECB"/>
    <w:rsid w:val="00032183"/>
    <w:rsid w:val="00032DEE"/>
    <w:rsid w:val="00032E6A"/>
    <w:rsid w:val="0003362E"/>
    <w:rsid w:val="000337FD"/>
    <w:rsid w:val="00034130"/>
    <w:rsid w:val="00034CE3"/>
    <w:rsid w:val="000360D7"/>
    <w:rsid w:val="000363EB"/>
    <w:rsid w:val="00037F03"/>
    <w:rsid w:val="00041074"/>
    <w:rsid w:val="000413AF"/>
    <w:rsid w:val="00041CC2"/>
    <w:rsid w:val="000438DA"/>
    <w:rsid w:val="00044D9F"/>
    <w:rsid w:val="00045BD6"/>
    <w:rsid w:val="00050258"/>
    <w:rsid w:val="000511E8"/>
    <w:rsid w:val="000522BE"/>
    <w:rsid w:val="000523C0"/>
    <w:rsid w:val="00052AD4"/>
    <w:rsid w:val="000531B2"/>
    <w:rsid w:val="000533BC"/>
    <w:rsid w:val="00053CCC"/>
    <w:rsid w:val="00053F6A"/>
    <w:rsid w:val="00054EE8"/>
    <w:rsid w:val="00055C00"/>
    <w:rsid w:val="00056067"/>
    <w:rsid w:val="000572EC"/>
    <w:rsid w:val="00057BE7"/>
    <w:rsid w:val="000600FA"/>
    <w:rsid w:val="00062166"/>
    <w:rsid w:val="0006333E"/>
    <w:rsid w:val="0006399B"/>
    <w:rsid w:val="00066334"/>
    <w:rsid w:val="00070A16"/>
    <w:rsid w:val="00073673"/>
    <w:rsid w:val="00073E96"/>
    <w:rsid w:val="0007662E"/>
    <w:rsid w:val="00077EB0"/>
    <w:rsid w:val="00081031"/>
    <w:rsid w:val="00081986"/>
    <w:rsid w:val="00082939"/>
    <w:rsid w:val="000842A4"/>
    <w:rsid w:val="00085B23"/>
    <w:rsid w:val="0008788F"/>
    <w:rsid w:val="00090213"/>
    <w:rsid w:val="000903E0"/>
    <w:rsid w:val="00091E90"/>
    <w:rsid w:val="00091FE9"/>
    <w:rsid w:val="00092F59"/>
    <w:rsid w:val="00094676"/>
    <w:rsid w:val="00094ECF"/>
    <w:rsid w:val="000968BB"/>
    <w:rsid w:val="000A0CEA"/>
    <w:rsid w:val="000A144B"/>
    <w:rsid w:val="000A32AE"/>
    <w:rsid w:val="000A464B"/>
    <w:rsid w:val="000A6692"/>
    <w:rsid w:val="000B2337"/>
    <w:rsid w:val="000B2AC4"/>
    <w:rsid w:val="000B4294"/>
    <w:rsid w:val="000B5015"/>
    <w:rsid w:val="000B5D12"/>
    <w:rsid w:val="000B748A"/>
    <w:rsid w:val="000B75CE"/>
    <w:rsid w:val="000C6ED8"/>
    <w:rsid w:val="000C76C4"/>
    <w:rsid w:val="000C7708"/>
    <w:rsid w:val="000C7982"/>
    <w:rsid w:val="000D0AFA"/>
    <w:rsid w:val="000D433C"/>
    <w:rsid w:val="000E1150"/>
    <w:rsid w:val="000E147C"/>
    <w:rsid w:val="000E1860"/>
    <w:rsid w:val="000E1DDD"/>
    <w:rsid w:val="000E3171"/>
    <w:rsid w:val="000E3E80"/>
    <w:rsid w:val="000E49BC"/>
    <w:rsid w:val="000E51A0"/>
    <w:rsid w:val="000E7287"/>
    <w:rsid w:val="000F00D7"/>
    <w:rsid w:val="000F21D7"/>
    <w:rsid w:val="000F3CA1"/>
    <w:rsid w:val="000F527E"/>
    <w:rsid w:val="000F5660"/>
    <w:rsid w:val="000F634F"/>
    <w:rsid w:val="000F6621"/>
    <w:rsid w:val="000F671B"/>
    <w:rsid w:val="000F6FF1"/>
    <w:rsid w:val="00100F46"/>
    <w:rsid w:val="00101258"/>
    <w:rsid w:val="00103C04"/>
    <w:rsid w:val="00103E6E"/>
    <w:rsid w:val="00106602"/>
    <w:rsid w:val="001068F2"/>
    <w:rsid w:val="00107A64"/>
    <w:rsid w:val="00112332"/>
    <w:rsid w:val="00113374"/>
    <w:rsid w:val="00115D20"/>
    <w:rsid w:val="00117240"/>
    <w:rsid w:val="00120D69"/>
    <w:rsid w:val="0012289F"/>
    <w:rsid w:val="00125948"/>
    <w:rsid w:val="0012733C"/>
    <w:rsid w:val="001273B0"/>
    <w:rsid w:val="00127C85"/>
    <w:rsid w:val="00130E3C"/>
    <w:rsid w:val="00133E38"/>
    <w:rsid w:val="00134906"/>
    <w:rsid w:val="001362CD"/>
    <w:rsid w:val="00141538"/>
    <w:rsid w:val="00142511"/>
    <w:rsid w:val="00142B63"/>
    <w:rsid w:val="0014349D"/>
    <w:rsid w:val="001435E5"/>
    <w:rsid w:val="00145F05"/>
    <w:rsid w:val="00146846"/>
    <w:rsid w:val="00146893"/>
    <w:rsid w:val="00151076"/>
    <w:rsid w:val="001516D1"/>
    <w:rsid w:val="00151865"/>
    <w:rsid w:val="00151F9B"/>
    <w:rsid w:val="00152582"/>
    <w:rsid w:val="00152DAD"/>
    <w:rsid w:val="001535F7"/>
    <w:rsid w:val="00154BA5"/>
    <w:rsid w:val="00155123"/>
    <w:rsid w:val="0016217D"/>
    <w:rsid w:val="00163F20"/>
    <w:rsid w:val="00164C51"/>
    <w:rsid w:val="00164F27"/>
    <w:rsid w:val="0016570D"/>
    <w:rsid w:val="00165B92"/>
    <w:rsid w:val="00165C58"/>
    <w:rsid w:val="00170901"/>
    <w:rsid w:val="00171341"/>
    <w:rsid w:val="001713EC"/>
    <w:rsid w:val="001736BE"/>
    <w:rsid w:val="00176DD7"/>
    <w:rsid w:val="0017701C"/>
    <w:rsid w:val="00177031"/>
    <w:rsid w:val="0017749F"/>
    <w:rsid w:val="001779BB"/>
    <w:rsid w:val="0018154C"/>
    <w:rsid w:val="001864D0"/>
    <w:rsid w:val="00186859"/>
    <w:rsid w:val="00186B31"/>
    <w:rsid w:val="00186FB3"/>
    <w:rsid w:val="00187168"/>
    <w:rsid w:val="00187827"/>
    <w:rsid w:val="0019165D"/>
    <w:rsid w:val="0019252E"/>
    <w:rsid w:val="001933D4"/>
    <w:rsid w:val="00195325"/>
    <w:rsid w:val="00195903"/>
    <w:rsid w:val="00197770"/>
    <w:rsid w:val="001A1D75"/>
    <w:rsid w:val="001A2A07"/>
    <w:rsid w:val="001A2DE5"/>
    <w:rsid w:val="001A5805"/>
    <w:rsid w:val="001A65F7"/>
    <w:rsid w:val="001A74FE"/>
    <w:rsid w:val="001A75F1"/>
    <w:rsid w:val="001A7A29"/>
    <w:rsid w:val="001A7F10"/>
    <w:rsid w:val="001B0A29"/>
    <w:rsid w:val="001B2573"/>
    <w:rsid w:val="001B5394"/>
    <w:rsid w:val="001B60C0"/>
    <w:rsid w:val="001B7390"/>
    <w:rsid w:val="001C1781"/>
    <w:rsid w:val="001C187B"/>
    <w:rsid w:val="001C2880"/>
    <w:rsid w:val="001C5C2B"/>
    <w:rsid w:val="001C709C"/>
    <w:rsid w:val="001C7A43"/>
    <w:rsid w:val="001D0138"/>
    <w:rsid w:val="001D1E85"/>
    <w:rsid w:val="001D2CF7"/>
    <w:rsid w:val="001D4F41"/>
    <w:rsid w:val="001D6E7E"/>
    <w:rsid w:val="001D7110"/>
    <w:rsid w:val="001D76D7"/>
    <w:rsid w:val="001D7731"/>
    <w:rsid w:val="001E085B"/>
    <w:rsid w:val="001E1FE3"/>
    <w:rsid w:val="001E27D1"/>
    <w:rsid w:val="001E57CF"/>
    <w:rsid w:val="001E5B8F"/>
    <w:rsid w:val="001E6879"/>
    <w:rsid w:val="001E76C6"/>
    <w:rsid w:val="001F00FC"/>
    <w:rsid w:val="001F33E9"/>
    <w:rsid w:val="001F517A"/>
    <w:rsid w:val="001F5582"/>
    <w:rsid w:val="001F6171"/>
    <w:rsid w:val="001F6958"/>
    <w:rsid w:val="001F6AAF"/>
    <w:rsid w:val="001F74C1"/>
    <w:rsid w:val="00205231"/>
    <w:rsid w:val="002054D5"/>
    <w:rsid w:val="00205BB7"/>
    <w:rsid w:val="00206711"/>
    <w:rsid w:val="002070DF"/>
    <w:rsid w:val="002119DB"/>
    <w:rsid w:val="002139D3"/>
    <w:rsid w:val="00214EAB"/>
    <w:rsid w:val="0021698D"/>
    <w:rsid w:val="00217677"/>
    <w:rsid w:val="00227096"/>
    <w:rsid w:val="00227914"/>
    <w:rsid w:val="00230DBB"/>
    <w:rsid w:val="00232363"/>
    <w:rsid w:val="00232BF7"/>
    <w:rsid w:val="0023522D"/>
    <w:rsid w:val="002353DB"/>
    <w:rsid w:val="00236298"/>
    <w:rsid w:val="00237968"/>
    <w:rsid w:val="002405CA"/>
    <w:rsid w:val="00242C22"/>
    <w:rsid w:val="00243CED"/>
    <w:rsid w:val="00244086"/>
    <w:rsid w:val="002446ED"/>
    <w:rsid w:val="002500B4"/>
    <w:rsid w:val="00251CB4"/>
    <w:rsid w:val="00252150"/>
    <w:rsid w:val="002559BC"/>
    <w:rsid w:val="00255ED9"/>
    <w:rsid w:val="0025649D"/>
    <w:rsid w:val="00256D0B"/>
    <w:rsid w:val="00257794"/>
    <w:rsid w:val="00260D24"/>
    <w:rsid w:val="0026194D"/>
    <w:rsid w:val="002622AF"/>
    <w:rsid w:val="00262A41"/>
    <w:rsid w:val="002651F4"/>
    <w:rsid w:val="002657E0"/>
    <w:rsid w:val="00267D31"/>
    <w:rsid w:val="00267E52"/>
    <w:rsid w:val="002711ED"/>
    <w:rsid w:val="002735CC"/>
    <w:rsid w:val="0027494A"/>
    <w:rsid w:val="00274C2C"/>
    <w:rsid w:val="002765A7"/>
    <w:rsid w:val="002778DB"/>
    <w:rsid w:val="002808C9"/>
    <w:rsid w:val="002822C1"/>
    <w:rsid w:val="002827DD"/>
    <w:rsid w:val="002834DF"/>
    <w:rsid w:val="00284A00"/>
    <w:rsid w:val="00284B5A"/>
    <w:rsid w:val="002864A6"/>
    <w:rsid w:val="00287047"/>
    <w:rsid w:val="00291145"/>
    <w:rsid w:val="002912D5"/>
    <w:rsid w:val="00292D18"/>
    <w:rsid w:val="002942CE"/>
    <w:rsid w:val="002A0416"/>
    <w:rsid w:val="002A0B68"/>
    <w:rsid w:val="002A1350"/>
    <w:rsid w:val="002A4B52"/>
    <w:rsid w:val="002B0531"/>
    <w:rsid w:val="002B17F1"/>
    <w:rsid w:val="002B5B76"/>
    <w:rsid w:val="002B63DC"/>
    <w:rsid w:val="002C0049"/>
    <w:rsid w:val="002C00E9"/>
    <w:rsid w:val="002C077F"/>
    <w:rsid w:val="002C0E88"/>
    <w:rsid w:val="002C12BD"/>
    <w:rsid w:val="002C2A90"/>
    <w:rsid w:val="002C3122"/>
    <w:rsid w:val="002C339C"/>
    <w:rsid w:val="002C34ED"/>
    <w:rsid w:val="002C4C49"/>
    <w:rsid w:val="002C5660"/>
    <w:rsid w:val="002C7792"/>
    <w:rsid w:val="002D16F5"/>
    <w:rsid w:val="002D1F1D"/>
    <w:rsid w:val="002D47EA"/>
    <w:rsid w:val="002D52C2"/>
    <w:rsid w:val="002D5EFC"/>
    <w:rsid w:val="002D5F81"/>
    <w:rsid w:val="002D657C"/>
    <w:rsid w:val="002D6D49"/>
    <w:rsid w:val="002E060A"/>
    <w:rsid w:val="002E1958"/>
    <w:rsid w:val="002E1D59"/>
    <w:rsid w:val="002E1E96"/>
    <w:rsid w:val="002E323F"/>
    <w:rsid w:val="002E3D30"/>
    <w:rsid w:val="002E49E7"/>
    <w:rsid w:val="002F0EF5"/>
    <w:rsid w:val="002F15E4"/>
    <w:rsid w:val="002F33C0"/>
    <w:rsid w:val="002F4471"/>
    <w:rsid w:val="002F5893"/>
    <w:rsid w:val="00302E6D"/>
    <w:rsid w:val="00304E62"/>
    <w:rsid w:val="003055E0"/>
    <w:rsid w:val="00305D98"/>
    <w:rsid w:val="00305E69"/>
    <w:rsid w:val="00307038"/>
    <w:rsid w:val="00311894"/>
    <w:rsid w:val="00311A97"/>
    <w:rsid w:val="0031273A"/>
    <w:rsid w:val="003129E7"/>
    <w:rsid w:val="00312A4C"/>
    <w:rsid w:val="00313DA9"/>
    <w:rsid w:val="00315673"/>
    <w:rsid w:val="00315FD8"/>
    <w:rsid w:val="0032031D"/>
    <w:rsid w:val="003205F7"/>
    <w:rsid w:val="0032064B"/>
    <w:rsid w:val="00321F01"/>
    <w:rsid w:val="0032288D"/>
    <w:rsid w:val="0032398D"/>
    <w:rsid w:val="003249FE"/>
    <w:rsid w:val="00324EBD"/>
    <w:rsid w:val="003253B4"/>
    <w:rsid w:val="00325DDD"/>
    <w:rsid w:val="00332457"/>
    <w:rsid w:val="003336A8"/>
    <w:rsid w:val="00333A8D"/>
    <w:rsid w:val="00334CFE"/>
    <w:rsid w:val="003366CC"/>
    <w:rsid w:val="0033698C"/>
    <w:rsid w:val="00337F68"/>
    <w:rsid w:val="00340743"/>
    <w:rsid w:val="00341214"/>
    <w:rsid w:val="0034210E"/>
    <w:rsid w:val="00342879"/>
    <w:rsid w:val="003432C1"/>
    <w:rsid w:val="003449B5"/>
    <w:rsid w:val="00345900"/>
    <w:rsid w:val="0034620E"/>
    <w:rsid w:val="003472A1"/>
    <w:rsid w:val="00347FEE"/>
    <w:rsid w:val="00350102"/>
    <w:rsid w:val="0035267D"/>
    <w:rsid w:val="003529F1"/>
    <w:rsid w:val="00352FE7"/>
    <w:rsid w:val="00356546"/>
    <w:rsid w:val="00356F10"/>
    <w:rsid w:val="00360AEB"/>
    <w:rsid w:val="00365643"/>
    <w:rsid w:val="00365BFC"/>
    <w:rsid w:val="003663DD"/>
    <w:rsid w:val="00366489"/>
    <w:rsid w:val="00366FA5"/>
    <w:rsid w:val="00367E4D"/>
    <w:rsid w:val="00371365"/>
    <w:rsid w:val="003717E6"/>
    <w:rsid w:val="003723A6"/>
    <w:rsid w:val="003729B4"/>
    <w:rsid w:val="00373C10"/>
    <w:rsid w:val="00373EE9"/>
    <w:rsid w:val="00374E48"/>
    <w:rsid w:val="0037629D"/>
    <w:rsid w:val="00376467"/>
    <w:rsid w:val="00377BC6"/>
    <w:rsid w:val="00377D9F"/>
    <w:rsid w:val="00377EE0"/>
    <w:rsid w:val="00377FB0"/>
    <w:rsid w:val="00380A4B"/>
    <w:rsid w:val="00380CF8"/>
    <w:rsid w:val="0038139A"/>
    <w:rsid w:val="003814DE"/>
    <w:rsid w:val="00381C05"/>
    <w:rsid w:val="00381C40"/>
    <w:rsid w:val="00382906"/>
    <w:rsid w:val="00382B86"/>
    <w:rsid w:val="003834A8"/>
    <w:rsid w:val="003854FF"/>
    <w:rsid w:val="003877C4"/>
    <w:rsid w:val="003902AB"/>
    <w:rsid w:val="003905A6"/>
    <w:rsid w:val="0039066D"/>
    <w:rsid w:val="0039133E"/>
    <w:rsid w:val="003925B0"/>
    <w:rsid w:val="00394A65"/>
    <w:rsid w:val="003955D3"/>
    <w:rsid w:val="0039605B"/>
    <w:rsid w:val="003978CE"/>
    <w:rsid w:val="00397B54"/>
    <w:rsid w:val="003A17B7"/>
    <w:rsid w:val="003A19B6"/>
    <w:rsid w:val="003A2932"/>
    <w:rsid w:val="003A2CFA"/>
    <w:rsid w:val="003A2D17"/>
    <w:rsid w:val="003A3E62"/>
    <w:rsid w:val="003A40A8"/>
    <w:rsid w:val="003A4DE3"/>
    <w:rsid w:val="003A5751"/>
    <w:rsid w:val="003A72FF"/>
    <w:rsid w:val="003A77B6"/>
    <w:rsid w:val="003A7F1E"/>
    <w:rsid w:val="003B2F78"/>
    <w:rsid w:val="003B3A2B"/>
    <w:rsid w:val="003B40B8"/>
    <w:rsid w:val="003C1267"/>
    <w:rsid w:val="003C4704"/>
    <w:rsid w:val="003C6086"/>
    <w:rsid w:val="003C673E"/>
    <w:rsid w:val="003C7629"/>
    <w:rsid w:val="003C77CD"/>
    <w:rsid w:val="003C7B7C"/>
    <w:rsid w:val="003C7F41"/>
    <w:rsid w:val="003D123A"/>
    <w:rsid w:val="003D6488"/>
    <w:rsid w:val="003D6CD3"/>
    <w:rsid w:val="003D7553"/>
    <w:rsid w:val="003E3A36"/>
    <w:rsid w:val="003E3AD1"/>
    <w:rsid w:val="003E4EBC"/>
    <w:rsid w:val="003E56E0"/>
    <w:rsid w:val="003E5CE4"/>
    <w:rsid w:val="003E6B3F"/>
    <w:rsid w:val="003E7CE0"/>
    <w:rsid w:val="003F1E38"/>
    <w:rsid w:val="003F21DF"/>
    <w:rsid w:val="003F230E"/>
    <w:rsid w:val="003F231E"/>
    <w:rsid w:val="003F2B00"/>
    <w:rsid w:val="003F558C"/>
    <w:rsid w:val="003F5772"/>
    <w:rsid w:val="003F6864"/>
    <w:rsid w:val="003F7645"/>
    <w:rsid w:val="003F7E7D"/>
    <w:rsid w:val="0040634E"/>
    <w:rsid w:val="004107AC"/>
    <w:rsid w:val="00413910"/>
    <w:rsid w:val="00413FC0"/>
    <w:rsid w:val="0041485D"/>
    <w:rsid w:val="00417A42"/>
    <w:rsid w:val="00421289"/>
    <w:rsid w:val="00423841"/>
    <w:rsid w:val="00425550"/>
    <w:rsid w:val="00425B1E"/>
    <w:rsid w:val="004263A3"/>
    <w:rsid w:val="00430D5A"/>
    <w:rsid w:val="00432829"/>
    <w:rsid w:val="00432B64"/>
    <w:rsid w:val="00433721"/>
    <w:rsid w:val="00434C2A"/>
    <w:rsid w:val="004360A8"/>
    <w:rsid w:val="004376DF"/>
    <w:rsid w:val="00437CEE"/>
    <w:rsid w:val="004400A9"/>
    <w:rsid w:val="004435D4"/>
    <w:rsid w:val="00445577"/>
    <w:rsid w:val="0044713F"/>
    <w:rsid w:val="00447410"/>
    <w:rsid w:val="00447B28"/>
    <w:rsid w:val="00454712"/>
    <w:rsid w:val="00454BE3"/>
    <w:rsid w:val="00454EAA"/>
    <w:rsid w:val="00456DF5"/>
    <w:rsid w:val="0045717C"/>
    <w:rsid w:val="0046412D"/>
    <w:rsid w:val="004642A8"/>
    <w:rsid w:val="00466002"/>
    <w:rsid w:val="00467EAF"/>
    <w:rsid w:val="00471583"/>
    <w:rsid w:val="00473D5B"/>
    <w:rsid w:val="004833E1"/>
    <w:rsid w:val="00486121"/>
    <w:rsid w:val="0048794C"/>
    <w:rsid w:val="00491AD8"/>
    <w:rsid w:val="00492DC4"/>
    <w:rsid w:val="00493A43"/>
    <w:rsid w:val="00494E18"/>
    <w:rsid w:val="00495DBE"/>
    <w:rsid w:val="00497567"/>
    <w:rsid w:val="00497B72"/>
    <w:rsid w:val="004A0299"/>
    <w:rsid w:val="004A0EA0"/>
    <w:rsid w:val="004A1101"/>
    <w:rsid w:val="004A1DD8"/>
    <w:rsid w:val="004A36D7"/>
    <w:rsid w:val="004A36F7"/>
    <w:rsid w:val="004A4C1B"/>
    <w:rsid w:val="004A602A"/>
    <w:rsid w:val="004A7DBC"/>
    <w:rsid w:val="004A7EF7"/>
    <w:rsid w:val="004A7F69"/>
    <w:rsid w:val="004B0573"/>
    <w:rsid w:val="004B0B06"/>
    <w:rsid w:val="004B0F16"/>
    <w:rsid w:val="004B10E4"/>
    <w:rsid w:val="004B3787"/>
    <w:rsid w:val="004B3DE5"/>
    <w:rsid w:val="004B41E6"/>
    <w:rsid w:val="004B4E47"/>
    <w:rsid w:val="004B6004"/>
    <w:rsid w:val="004B6270"/>
    <w:rsid w:val="004B6888"/>
    <w:rsid w:val="004B6C79"/>
    <w:rsid w:val="004C0037"/>
    <w:rsid w:val="004C0B04"/>
    <w:rsid w:val="004C0E1D"/>
    <w:rsid w:val="004C24AD"/>
    <w:rsid w:val="004C2DF7"/>
    <w:rsid w:val="004C408A"/>
    <w:rsid w:val="004C7811"/>
    <w:rsid w:val="004D0290"/>
    <w:rsid w:val="004D3C85"/>
    <w:rsid w:val="004D4B81"/>
    <w:rsid w:val="004D610E"/>
    <w:rsid w:val="004D6AF0"/>
    <w:rsid w:val="004D7B4F"/>
    <w:rsid w:val="004D7EFB"/>
    <w:rsid w:val="004E0C6B"/>
    <w:rsid w:val="004E11F2"/>
    <w:rsid w:val="004E1231"/>
    <w:rsid w:val="004E2C29"/>
    <w:rsid w:val="004E38A2"/>
    <w:rsid w:val="004E3D82"/>
    <w:rsid w:val="004E4DF2"/>
    <w:rsid w:val="004E5058"/>
    <w:rsid w:val="004F0D15"/>
    <w:rsid w:val="004F17D3"/>
    <w:rsid w:val="004F1932"/>
    <w:rsid w:val="004F1CC3"/>
    <w:rsid w:val="004F2B4D"/>
    <w:rsid w:val="004F39C0"/>
    <w:rsid w:val="004F3FFA"/>
    <w:rsid w:val="004F4053"/>
    <w:rsid w:val="004F4174"/>
    <w:rsid w:val="004F6582"/>
    <w:rsid w:val="004F7EDF"/>
    <w:rsid w:val="00501099"/>
    <w:rsid w:val="00501FB5"/>
    <w:rsid w:val="00502A55"/>
    <w:rsid w:val="00502C6F"/>
    <w:rsid w:val="00502E24"/>
    <w:rsid w:val="00503858"/>
    <w:rsid w:val="00505690"/>
    <w:rsid w:val="0050633B"/>
    <w:rsid w:val="00506B1A"/>
    <w:rsid w:val="00507282"/>
    <w:rsid w:val="005072C2"/>
    <w:rsid w:val="00510EDD"/>
    <w:rsid w:val="00512326"/>
    <w:rsid w:val="00512BCB"/>
    <w:rsid w:val="00513A9C"/>
    <w:rsid w:val="00514A2E"/>
    <w:rsid w:val="00515083"/>
    <w:rsid w:val="0051612A"/>
    <w:rsid w:val="0051647D"/>
    <w:rsid w:val="00516845"/>
    <w:rsid w:val="00517C54"/>
    <w:rsid w:val="0052433A"/>
    <w:rsid w:val="00524F5E"/>
    <w:rsid w:val="00531BF8"/>
    <w:rsid w:val="005332DB"/>
    <w:rsid w:val="005337BD"/>
    <w:rsid w:val="00534361"/>
    <w:rsid w:val="005345DF"/>
    <w:rsid w:val="00534EEF"/>
    <w:rsid w:val="005369E6"/>
    <w:rsid w:val="005401AA"/>
    <w:rsid w:val="00540B17"/>
    <w:rsid w:val="00540C29"/>
    <w:rsid w:val="00541107"/>
    <w:rsid w:val="00541369"/>
    <w:rsid w:val="00543933"/>
    <w:rsid w:val="00544A37"/>
    <w:rsid w:val="00545FEE"/>
    <w:rsid w:val="005472BF"/>
    <w:rsid w:val="00547403"/>
    <w:rsid w:val="0055039C"/>
    <w:rsid w:val="00550526"/>
    <w:rsid w:val="0055276A"/>
    <w:rsid w:val="00552BF5"/>
    <w:rsid w:val="005543C1"/>
    <w:rsid w:val="005551DC"/>
    <w:rsid w:val="0055569A"/>
    <w:rsid w:val="00557D9F"/>
    <w:rsid w:val="0056126E"/>
    <w:rsid w:val="005618FD"/>
    <w:rsid w:val="00564C00"/>
    <w:rsid w:val="00567E32"/>
    <w:rsid w:val="005709CF"/>
    <w:rsid w:val="00570FBE"/>
    <w:rsid w:val="0057289A"/>
    <w:rsid w:val="00573761"/>
    <w:rsid w:val="00573FFD"/>
    <w:rsid w:val="005777E6"/>
    <w:rsid w:val="00580045"/>
    <w:rsid w:val="0058020D"/>
    <w:rsid w:val="00581CC9"/>
    <w:rsid w:val="00582535"/>
    <w:rsid w:val="00583363"/>
    <w:rsid w:val="00583A49"/>
    <w:rsid w:val="005857FA"/>
    <w:rsid w:val="00586317"/>
    <w:rsid w:val="0058762F"/>
    <w:rsid w:val="00587B63"/>
    <w:rsid w:val="00587D17"/>
    <w:rsid w:val="00590843"/>
    <w:rsid w:val="00591013"/>
    <w:rsid w:val="005915A9"/>
    <w:rsid w:val="00591A4C"/>
    <w:rsid w:val="00591F78"/>
    <w:rsid w:val="005920C6"/>
    <w:rsid w:val="00592EED"/>
    <w:rsid w:val="00594693"/>
    <w:rsid w:val="005952B7"/>
    <w:rsid w:val="00595518"/>
    <w:rsid w:val="0059781C"/>
    <w:rsid w:val="005A0918"/>
    <w:rsid w:val="005A1BCC"/>
    <w:rsid w:val="005A323A"/>
    <w:rsid w:val="005A36DA"/>
    <w:rsid w:val="005A41F6"/>
    <w:rsid w:val="005A4835"/>
    <w:rsid w:val="005A53BC"/>
    <w:rsid w:val="005A5C0D"/>
    <w:rsid w:val="005A6851"/>
    <w:rsid w:val="005B05E1"/>
    <w:rsid w:val="005B16F5"/>
    <w:rsid w:val="005B6135"/>
    <w:rsid w:val="005B73EE"/>
    <w:rsid w:val="005B783E"/>
    <w:rsid w:val="005C0306"/>
    <w:rsid w:val="005C0438"/>
    <w:rsid w:val="005C0B36"/>
    <w:rsid w:val="005C1767"/>
    <w:rsid w:val="005C439C"/>
    <w:rsid w:val="005C7001"/>
    <w:rsid w:val="005D195B"/>
    <w:rsid w:val="005D2A67"/>
    <w:rsid w:val="005D3F88"/>
    <w:rsid w:val="005D6294"/>
    <w:rsid w:val="005D69F9"/>
    <w:rsid w:val="005E0164"/>
    <w:rsid w:val="005E0B61"/>
    <w:rsid w:val="005E0CC3"/>
    <w:rsid w:val="005E2809"/>
    <w:rsid w:val="005E2A00"/>
    <w:rsid w:val="005E47E1"/>
    <w:rsid w:val="005E49F5"/>
    <w:rsid w:val="005E55D1"/>
    <w:rsid w:val="005E6486"/>
    <w:rsid w:val="005E7774"/>
    <w:rsid w:val="005E7921"/>
    <w:rsid w:val="005F15EE"/>
    <w:rsid w:val="005F25F0"/>
    <w:rsid w:val="005F30D4"/>
    <w:rsid w:val="005F4D2A"/>
    <w:rsid w:val="005F4FF8"/>
    <w:rsid w:val="005F707A"/>
    <w:rsid w:val="005F7580"/>
    <w:rsid w:val="00601C9C"/>
    <w:rsid w:val="0060541E"/>
    <w:rsid w:val="00606756"/>
    <w:rsid w:val="00607953"/>
    <w:rsid w:val="006079C2"/>
    <w:rsid w:val="00612630"/>
    <w:rsid w:val="00613124"/>
    <w:rsid w:val="00613738"/>
    <w:rsid w:val="006143EF"/>
    <w:rsid w:val="00616808"/>
    <w:rsid w:val="0061689A"/>
    <w:rsid w:val="006170DC"/>
    <w:rsid w:val="00617BA9"/>
    <w:rsid w:val="00617F91"/>
    <w:rsid w:val="00621A4D"/>
    <w:rsid w:val="00622E82"/>
    <w:rsid w:val="00624BE7"/>
    <w:rsid w:val="0062622C"/>
    <w:rsid w:val="00626ABC"/>
    <w:rsid w:val="00627CB3"/>
    <w:rsid w:val="006304D0"/>
    <w:rsid w:val="00631C0F"/>
    <w:rsid w:val="00632529"/>
    <w:rsid w:val="00632A78"/>
    <w:rsid w:val="00632D21"/>
    <w:rsid w:val="00632D7E"/>
    <w:rsid w:val="00632E11"/>
    <w:rsid w:val="00632F9E"/>
    <w:rsid w:val="00635056"/>
    <w:rsid w:val="00637B2D"/>
    <w:rsid w:val="006439D1"/>
    <w:rsid w:val="00644CBE"/>
    <w:rsid w:val="00644F4F"/>
    <w:rsid w:val="00646AD6"/>
    <w:rsid w:val="00651D00"/>
    <w:rsid w:val="00652795"/>
    <w:rsid w:val="00653A93"/>
    <w:rsid w:val="00653DB2"/>
    <w:rsid w:val="006553AF"/>
    <w:rsid w:val="00655715"/>
    <w:rsid w:val="00655A25"/>
    <w:rsid w:val="00655CA2"/>
    <w:rsid w:val="00655DF9"/>
    <w:rsid w:val="00656C73"/>
    <w:rsid w:val="006574BF"/>
    <w:rsid w:val="00662B02"/>
    <w:rsid w:val="00662CBA"/>
    <w:rsid w:val="00662E82"/>
    <w:rsid w:val="006635E4"/>
    <w:rsid w:val="00664F7D"/>
    <w:rsid w:val="006650DF"/>
    <w:rsid w:val="00666371"/>
    <w:rsid w:val="00666463"/>
    <w:rsid w:val="00666A74"/>
    <w:rsid w:val="00666B10"/>
    <w:rsid w:val="00667454"/>
    <w:rsid w:val="006678F9"/>
    <w:rsid w:val="00670286"/>
    <w:rsid w:val="006703BC"/>
    <w:rsid w:val="00671869"/>
    <w:rsid w:val="006719D7"/>
    <w:rsid w:val="00671C00"/>
    <w:rsid w:val="0067255B"/>
    <w:rsid w:val="00673074"/>
    <w:rsid w:val="00673DEA"/>
    <w:rsid w:val="00673FBC"/>
    <w:rsid w:val="00675388"/>
    <w:rsid w:val="00677069"/>
    <w:rsid w:val="00680BEE"/>
    <w:rsid w:val="00682ED7"/>
    <w:rsid w:val="00683A0C"/>
    <w:rsid w:val="00684926"/>
    <w:rsid w:val="00684C91"/>
    <w:rsid w:val="006862D4"/>
    <w:rsid w:val="006902D0"/>
    <w:rsid w:val="00694077"/>
    <w:rsid w:val="006943BB"/>
    <w:rsid w:val="00696376"/>
    <w:rsid w:val="00696514"/>
    <w:rsid w:val="00697F23"/>
    <w:rsid w:val="006A3132"/>
    <w:rsid w:val="006A539D"/>
    <w:rsid w:val="006A5540"/>
    <w:rsid w:val="006A5D20"/>
    <w:rsid w:val="006A69C6"/>
    <w:rsid w:val="006A6AED"/>
    <w:rsid w:val="006A6F49"/>
    <w:rsid w:val="006B016F"/>
    <w:rsid w:val="006B0904"/>
    <w:rsid w:val="006B4406"/>
    <w:rsid w:val="006B446F"/>
    <w:rsid w:val="006B4AA3"/>
    <w:rsid w:val="006B67AD"/>
    <w:rsid w:val="006B7D41"/>
    <w:rsid w:val="006C366B"/>
    <w:rsid w:val="006C458C"/>
    <w:rsid w:val="006C4ED1"/>
    <w:rsid w:val="006C64BE"/>
    <w:rsid w:val="006C6BE1"/>
    <w:rsid w:val="006C7D6F"/>
    <w:rsid w:val="006C7FA6"/>
    <w:rsid w:val="006D08B4"/>
    <w:rsid w:val="006D19DA"/>
    <w:rsid w:val="006D1F71"/>
    <w:rsid w:val="006D20CF"/>
    <w:rsid w:val="006D23DF"/>
    <w:rsid w:val="006D57EE"/>
    <w:rsid w:val="006D65F2"/>
    <w:rsid w:val="006E1023"/>
    <w:rsid w:val="006E1119"/>
    <w:rsid w:val="006E2AD9"/>
    <w:rsid w:val="006E311C"/>
    <w:rsid w:val="006E51A4"/>
    <w:rsid w:val="006E742C"/>
    <w:rsid w:val="006F0AE4"/>
    <w:rsid w:val="006F1368"/>
    <w:rsid w:val="006F20BA"/>
    <w:rsid w:val="006F2DA1"/>
    <w:rsid w:val="006F2FE5"/>
    <w:rsid w:val="006F3006"/>
    <w:rsid w:val="006F32CC"/>
    <w:rsid w:val="006F44B2"/>
    <w:rsid w:val="006F6D3A"/>
    <w:rsid w:val="007003D1"/>
    <w:rsid w:val="007008B8"/>
    <w:rsid w:val="00701FC7"/>
    <w:rsid w:val="007024A8"/>
    <w:rsid w:val="00705F22"/>
    <w:rsid w:val="00706179"/>
    <w:rsid w:val="0070633C"/>
    <w:rsid w:val="00707FE6"/>
    <w:rsid w:val="0071008D"/>
    <w:rsid w:val="007117A4"/>
    <w:rsid w:val="00712FE9"/>
    <w:rsid w:val="00713505"/>
    <w:rsid w:val="00714097"/>
    <w:rsid w:val="007155D8"/>
    <w:rsid w:val="00716B14"/>
    <w:rsid w:val="00716DD5"/>
    <w:rsid w:val="007203FB"/>
    <w:rsid w:val="007204F4"/>
    <w:rsid w:val="0072108F"/>
    <w:rsid w:val="00722EF3"/>
    <w:rsid w:val="00723307"/>
    <w:rsid w:val="007234AA"/>
    <w:rsid w:val="00724A79"/>
    <w:rsid w:val="00725D99"/>
    <w:rsid w:val="0072632E"/>
    <w:rsid w:val="00727CA9"/>
    <w:rsid w:val="007304B1"/>
    <w:rsid w:val="00730DD2"/>
    <w:rsid w:val="00731AA2"/>
    <w:rsid w:val="00731B7D"/>
    <w:rsid w:val="00732119"/>
    <w:rsid w:val="007323F9"/>
    <w:rsid w:val="007329D9"/>
    <w:rsid w:val="00733A16"/>
    <w:rsid w:val="007348E5"/>
    <w:rsid w:val="00735948"/>
    <w:rsid w:val="00736977"/>
    <w:rsid w:val="007403D8"/>
    <w:rsid w:val="00740B3A"/>
    <w:rsid w:val="00741087"/>
    <w:rsid w:val="00744487"/>
    <w:rsid w:val="00744EA2"/>
    <w:rsid w:val="007456DC"/>
    <w:rsid w:val="00746CED"/>
    <w:rsid w:val="00750848"/>
    <w:rsid w:val="00750979"/>
    <w:rsid w:val="00750B35"/>
    <w:rsid w:val="007510C1"/>
    <w:rsid w:val="0075162E"/>
    <w:rsid w:val="0075389C"/>
    <w:rsid w:val="00753B40"/>
    <w:rsid w:val="0075529E"/>
    <w:rsid w:val="0076053C"/>
    <w:rsid w:val="00761400"/>
    <w:rsid w:val="007633C8"/>
    <w:rsid w:val="00764AD3"/>
    <w:rsid w:val="00764CD9"/>
    <w:rsid w:val="00765D73"/>
    <w:rsid w:val="0076682E"/>
    <w:rsid w:val="00771005"/>
    <w:rsid w:val="0077175F"/>
    <w:rsid w:val="00774110"/>
    <w:rsid w:val="0077496A"/>
    <w:rsid w:val="0077514E"/>
    <w:rsid w:val="007777C3"/>
    <w:rsid w:val="00780612"/>
    <w:rsid w:val="007857A0"/>
    <w:rsid w:val="00785F52"/>
    <w:rsid w:val="00785F56"/>
    <w:rsid w:val="00790088"/>
    <w:rsid w:val="00790373"/>
    <w:rsid w:val="007919CF"/>
    <w:rsid w:val="00792209"/>
    <w:rsid w:val="007929FA"/>
    <w:rsid w:val="007947F4"/>
    <w:rsid w:val="00794835"/>
    <w:rsid w:val="007954D6"/>
    <w:rsid w:val="007959C9"/>
    <w:rsid w:val="00795E4A"/>
    <w:rsid w:val="007A10BE"/>
    <w:rsid w:val="007A211F"/>
    <w:rsid w:val="007A2C4D"/>
    <w:rsid w:val="007A332B"/>
    <w:rsid w:val="007A3966"/>
    <w:rsid w:val="007A444A"/>
    <w:rsid w:val="007A6A6F"/>
    <w:rsid w:val="007B0239"/>
    <w:rsid w:val="007B2E15"/>
    <w:rsid w:val="007B3E49"/>
    <w:rsid w:val="007B3E5A"/>
    <w:rsid w:val="007B457F"/>
    <w:rsid w:val="007B4CB7"/>
    <w:rsid w:val="007B5126"/>
    <w:rsid w:val="007B549B"/>
    <w:rsid w:val="007B6ABF"/>
    <w:rsid w:val="007B76EF"/>
    <w:rsid w:val="007B7E4F"/>
    <w:rsid w:val="007C3000"/>
    <w:rsid w:val="007C35FB"/>
    <w:rsid w:val="007C514A"/>
    <w:rsid w:val="007C5B04"/>
    <w:rsid w:val="007C6CE1"/>
    <w:rsid w:val="007D062D"/>
    <w:rsid w:val="007D5A61"/>
    <w:rsid w:val="007D6BBD"/>
    <w:rsid w:val="007D7154"/>
    <w:rsid w:val="007E0660"/>
    <w:rsid w:val="007E14DB"/>
    <w:rsid w:val="007E29E8"/>
    <w:rsid w:val="007E2B11"/>
    <w:rsid w:val="007E2D7E"/>
    <w:rsid w:val="007E34A6"/>
    <w:rsid w:val="007E43BA"/>
    <w:rsid w:val="007E47E1"/>
    <w:rsid w:val="007E4947"/>
    <w:rsid w:val="007F0B07"/>
    <w:rsid w:val="007F145B"/>
    <w:rsid w:val="007F2A28"/>
    <w:rsid w:val="007F3465"/>
    <w:rsid w:val="007F4277"/>
    <w:rsid w:val="007F4750"/>
    <w:rsid w:val="007F4E83"/>
    <w:rsid w:val="007F5CA3"/>
    <w:rsid w:val="007F5DDF"/>
    <w:rsid w:val="007F6397"/>
    <w:rsid w:val="0080185E"/>
    <w:rsid w:val="008078F3"/>
    <w:rsid w:val="008113C1"/>
    <w:rsid w:val="00811A6B"/>
    <w:rsid w:val="008124C9"/>
    <w:rsid w:val="00813803"/>
    <w:rsid w:val="00820EF1"/>
    <w:rsid w:val="00822484"/>
    <w:rsid w:val="008230C0"/>
    <w:rsid w:val="008279F5"/>
    <w:rsid w:val="00830196"/>
    <w:rsid w:val="00831711"/>
    <w:rsid w:val="00832429"/>
    <w:rsid w:val="00834CE6"/>
    <w:rsid w:val="00835935"/>
    <w:rsid w:val="00837278"/>
    <w:rsid w:val="00837EB7"/>
    <w:rsid w:val="00842279"/>
    <w:rsid w:val="00842B46"/>
    <w:rsid w:val="00842DFD"/>
    <w:rsid w:val="00845142"/>
    <w:rsid w:val="00847BC0"/>
    <w:rsid w:val="00847BC1"/>
    <w:rsid w:val="00850B1E"/>
    <w:rsid w:val="008519E4"/>
    <w:rsid w:val="00852591"/>
    <w:rsid w:val="008527B2"/>
    <w:rsid w:val="0085328E"/>
    <w:rsid w:val="00853394"/>
    <w:rsid w:val="00854157"/>
    <w:rsid w:val="008549FC"/>
    <w:rsid w:val="00856304"/>
    <w:rsid w:val="00857B72"/>
    <w:rsid w:val="0086168E"/>
    <w:rsid w:val="00861986"/>
    <w:rsid w:val="00861A6D"/>
    <w:rsid w:val="00863743"/>
    <w:rsid w:val="008638C8"/>
    <w:rsid w:val="00863AA6"/>
    <w:rsid w:val="00867378"/>
    <w:rsid w:val="00867AE5"/>
    <w:rsid w:val="0087131E"/>
    <w:rsid w:val="00872378"/>
    <w:rsid w:val="00872C84"/>
    <w:rsid w:val="008743C8"/>
    <w:rsid w:val="00875BDA"/>
    <w:rsid w:val="00875DFD"/>
    <w:rsid w:val="00882655"/>
    <w:rsid w:val="00882DEB"/>
    <w:rsid w:val="008837AA"/>
    <w:rsid w:val="008847C2"/>
    <w:rsid w:val="00886E7E"/>
    <w:rsid w:val="00887BF8"/>
    <w:rsid w:val="008901A5"/>
    <w:rsid w:val="00891E56"/>
    <w:rsid w:val="008938E0"/>
    <w:rsid w:val="00896B47"/>
    <w:rsid w:val="008971C5"/>
    <w:rsid w:val="008A09A6"/>
    <w:rsid w:val="008A1C69"/>
    <w:rsid w:val="008A207A"/>
    <w:rsid w:val="008A21D6"/>
    <w:rsid w:val="008A262C"/>
    <w:rsid w:val="008A327D"/>
    <w:rsid w:val="008A5748"/>
    <w:rsid w:val="008A617C"/>
    <w:rsid w:val="008A6340"/>
    <w:rsid w:val="008A7363"/>
    <w:rsid w:val="008B45B6"/>
    <w:rsid w:val="008B4A1C"/>
    <w:rsid w:val="008B4FF9"/>
    <w:rsid w:val="008B5A06"/>
    <w:rsid w:val="008B5CBD"/>
    <w:rsid w:val="008B5ED2"/>
    <w:rsid w:val="008B6161"/>
    <w:rsid w:val="008B66DB"/>
    <w:rsid w:val="008B6ED3"/>
    <w:rsid w:val="008B71D8"/>
    <w:rsid w:val="008C2614"/>
    <w:rsid w:val="008C26B8"/>
    <w:rsid w:val="008C660B"/>
    <w:rsid w:val="008C6BD8"/>
    <w:rsid w:val="008D163E"/>
    <w:rsid w:val="008D24CC"/>
    <w:rsid w:val="008D2E86"/>
    <w:rsid w:val="008E02AA"/>
    <w:rsid w:val="008E1086"/>
    <w:rsid w:val="008E29C1"/>
    <w:rsid w:val="008E5162"/>
    <w:rsid w:val="008E5D04"/>
    <w:rsid w:val="008E6BF8"/>
    <w:rsid w:val="008E73E1"/>
    <w:rsid w:val="008E76F9"/>
    <w:rsid w:val="008F0B93"/>
    <w:rsid w:val="008F0E0A"/>
    <w:rsid w:val="008F3777"/>
    <w:rsid w:val="008F40C2"/>
    <w:rsid w:val="008F4114"/>
    <w:rsid w:val="008F6FA7"/>
    <w:rsid w:val="00900573"/>
    <w:rsid w:val="009025F7"/>
    <w:rsid w:val="009027A1"/>
    <w:rsid w:val="00904B17"/>
    <w:rsid w:val="00906467"/>
    <w:rsid w:val="00906F19"/>
    <w:rsid w:val="00912B19"/>
    <w:rsid w:val="00912D5D"/>
    <w:rsid w:val="00912E4A"/>
    <w:rsid w:val="00913844"/>
    <w:rsid w:val="009148F3"/>
    <w:rsid w:val="00914F53"/>
    <w:rsid w:val="00921390"/>
    <w:rsid w:val="00922164"/>
    <w:rsid w:val="00922614"/>
    <w:rsid w:val="00922CDB"/>
    <w:rsid w:val="0092430D"/>
    <w:rsid w:val="0092781B"/>
    <w:rsid w:val="009307D9"/>
    <w:rsid w:val="009325E0"/>
    <w:rsid w:val="0093380B"/>
    <w:rsid w:val="00937253"/>
    <w:rsid w:val="00940970"/>
    <w:rsid w:val="00940A18"/>
    <w:rsid w:val="00943B8D"/>
    <w:rsid w:val="0094594B"/>
    <w:rsid w:val="0094603C"/>
    <w:rsid w:val="009466C8"/>
    <w:rsid w:val="00946A41"/>
    <w:rsid w:val="00947E03"/>
    <w:rsid w:val="009506F5"/>
    <w:rsid w:val="009543C4"/>
    <w:rsid w:val="0095769A"/>
    <w:rsid w:val="00957781"/>
    <w:rsid w:val="00961043"/>
    <w:rsid w:val="00963868"/>
    <w:rsid w:val="009638CC"/>
    <w:rsid w:val="009663F4"/>
    <w:rsid w:val="00967561"/>
    <w:rsid w:val="00970ABE"/>
    <w:rsid w:val="009719D4"/>
    <w:rsid w:val="00973038"/>
    <w:rsid w:val="00975BC3"/>
    <w:rsid w:val="00975BE4"/>
    <w:rsid w:val="00977A7B"/>
    <w:rsid w:val="00981443"/>
    <w:rsid w:val="00981804"/>
    <w:rsid w:val="009820BA"/>
    <w:rsid w:val="009826A7"/>
    <w:rsid w:val="00983652"/>
    <w:rsid w:val="009844BF"/>
    <w:rsid w:val="00984C08"/>
    <w:rsid w:val="0098544E"/>
    <w:rsid w:val="00985E97"/>
    <w:rsid w:val="009906D8"/>
    <w:rsid w:val="00994CE3"/>
    <w:rsid w:val="00996D37"/>
    <w:rsid w:val="009A2FFD"/>
    <w:rsid w:val="009A31F8"/>
    <w:rsid w:val="009A703B"/>
    <w:rsid w:val="009B00C0"/>
    <w:rsid w:val="009B0EDC"/>
    <w:rsid w:val="009B1214"/>
    <w:rsid w:val="009B2356"/>
    <w:rsid w:val="009B2CB3"/>
    <w:rsid w:val="009B37A4"/>
    <w:rsid w:val="009B3821"/>
    <w:rsid w:val="009B6D9E"/>
    <w:rsid w:val="009C119C"/>
    <w:rsid w:val="009C2396"/>
    <w:rsid w:val="009C5982"/>
    <w:rsid w:val="009C6DC3"/>
    <w:rsid w:val="009C7D87"/>
    <w:rsid w:val="009D12F0"/>
    <w:rsid w:val="009D1846"/>
    <w:rsid w:val="009D191C"/>
    <w:rsid w:val="009D1928"/>
    <w:rsid w:val="009D1F23"/>
    <w:rsid w:val="009D2B92"/>
    <w:rsid w:val="009D2BEC"/>
    <w:rsid w:val="009D3666"/>
    <w:rsid w:val="009D7822"/>
    <w:rsid w:val="009E1CDE"/>
    <w:rsid w:val="009E1FE8"/>
    <w:rsid w:val="009E2327"/>
    <w:rsid w:val="009E2E54"/>
    <w:rsid w:val="009E453E"/>
    <w:rsid w:val="009E7B70"/>
    <w:rsid w:val="009E7FA6"/>
    <w:rsid w:val="009F1F58"/>
    <w:rsid w:val="009F2087"/>
    <w:rsid w:val="009F31FD"/>
    <w:rsid w:val="009F38EB"/>
    <w:rsid w:val="009F3A85"/>
    <w:rsid w:val="009F461F"/>
    <w:rsid w:val="009F517A"/>
    <w:rsid w:val="009F6EF9"/>
    <w:rsid w:val="009F7EDF"/>
    <w:rsid w:val="00A005E1"/>
    <w:rsid w:val="00A01090"/>
    <w:rsid w:val="00A0161D"/>
    <w:rsid w:val="00A02C97"/>
    <w:rsid w:val="00A02CC4"/>
    <w:rsid w:val="00A03753"/>
    <w:rsid w:val="00A04B0D"/>
    <w:rsid w:val="00A06F6B"/>
    <w:rsid w:val="00A0774C"/>
    <w:rsid w:val="00A13B56"/>
    <w:rsid w:val="00A13BE6"/>
    <w:rsid w:val="00A1404F"/>
    <w:rsid w:val="00A142FD"/>
    <w:rsid w:val="00A14A67"/>
    <w:rsid w:val="00A14FD8"/>
    <w:rsid w:val="00A20210"/>
    <w:rsid w:val="00A21F66"/>
    <w:rsid w:val="00A23557"/>
    <w:rsid w:val="00A23A5B"/>
    <w:rsid w:val="00A2419D"/>
    <w:rsid w:val="00A30EFD"/>
    <w:rsid w:val="00A30FE3"/>
    <w:rsid w:val="00A33BFA"/>
    <w:rsid w:val="00A33CB0"/>
    <w:rsid w:val="00A346B7"/>
    <w:rsid w:val="00A41AF5"/>
    <w:rsid w:val="00A429B2"/>
    <w:rsid w:val="00A44453"/>
    <w:rsid w:val="00A444F9"/>
    <w:rsid w:val="00A45336"/>
    <w:rsid w:val="00A46A10"/>
    <w:rsid w:val="00A4729B"/>
    <w:rsid w:val="00A52CF5"/>
    <w:rsid w:val="00A54A19"/>
    <w:rsid w:val="00A562B6"/>
    <w:rsid w:val="00A57703"/>
    <w:rsid w:val="00A6091B"/>
    <w:rsid w:val="00A651E9"/>
    <w:rsid w:val="00A65C58"/>
    <w:rsid w:val="00A67300"/>
    <w:rsid w:val="00A7111A"/>
    <w:rsid w:val="00A7143A"/>
    <w:rsid w:val="00A721F5"/>
    <w:rsid w:val="00A730B3"/>
    <w:rsid w:val="00A74BF3"/>
    <w:rsid w:val="00A77696"/>
    <w:rsid w:val="00A77F63"/>
    <w:rsid w:val="00A823CA"/>
    <w:rsid w:val="00A82AC3"/>
    <w:rsid w:val="00A851B8"/>
    <w:rsid w:val="00A86516"/>
    <w:rsid w:val="00A86B70"/>
    <w:rsid w:val="00A86F2B"/>
    <w:rsid w:val="00A8706E"/>
    <w:rsid w:val="00A8773B"/>
    <w:rsid w:val="00A9053D"/>
    <w:rsid w:val="00A92390"/>
    <w:rsid w:val="00A93C0E"/>
    <w:rsid w:val="00A94EFF"/>
    <w:rsid w:val="00A950FD"/>
    <w:rsid w:val="00A95CCB"/>
    <w:rsid w:val="00A97EA9"/>
    <w:rsid w:val="00AA1BAF"/>
    <w:rsid w:val="00AA4B1D"/>
    <w:rsid w:val="00AA5808"/>
    <w:rsid w:val="00AA6E32"/>
    <w:rsid w:val="00AB44A7"/>
    <w:rsid w:val="00AB4793"/>
    <w:rsid w:val="00AB5A38"/>
    <w:rsid w:val="00AB606E"/>
    <w:rsid w:val="00AB6343"/>
    <w:rsid w:val="00AC0475"/>
    <w:rsid w:val="00AC0E28"/>
    <w:rsid w:val="00AC0EA6"/>
    <w:rsid w:val="00AC2369"/>
    <w:rsid w:val="00AC2CFD"/>
    <w:rsid w:val="00AC4F12"/>
    <w:rsid w:val="00AC69FC"/>
    <w:rsid w:val="00AC7ADF"/>
    <w:rsid w:val="00AD0233"/>
    <w:rsid w:val="00AD0F2E"/>
    <w:rsid w:val="00AD15C5"/>
    <w:rsid w:val="00AD1E9D"/>
    <w:rsid w:val="00AD1ED7"/>
    <w:rsid w:val="00AD240A"/>
    <w:rsid w:val="00AD2682"/>
    <w:rsid w:val="00AD2E78"/>
    <w:rsid w:val="00AD40CF"/>
    <w:rsid w:val="00AD415B"/>
    <w:rsid w:val="00AE0B9B"/>
    <w:rsid w:val="00AE0D9B"/>
    <w:rsid w:val="00AE265F"/>
    <w:rsid w:val="00AE5098"/>
    <w:rsid w:val="00AE7463"/>
    <w:rsid w:val="00AE78E4"/>
    <w:rsid w:val="00AF0ACC"/>
    <w:rsid w:val="00AF13CF"/>
    <w:rsid w:val="00AF1E8F"/>
    <w:rsid w:val="00AF2BB0"/>
    <w:rsid w:val="00AF3517"/>
    <w:rsid w:val="00AF5610"/>
    <w:rsid w:val="00AF5A85"/>
    <w:rsid w:val="00B0392D"/>
    <w:rsid w:val="00B04FB1"/>
    <w:rsid w:val="00B05B50"/>
    <w:rsid w:val="00B05D3F"/>
    <w:rsid w:val="00B06952"/>
    <w:rsid w:val="00B113DC"/>
    <w:rsid w:val="00B11E0A"/>
    <w:rsid w:val="00B12A10"/>
    <w:rsid w:val="00B1527B"/>
    <w:rsid w:val="00B15374"/>
    <w:rsid w:val="00B17162"/>
    <w:rsid w:val="00B22673"/>
    <w:rsid w:val="00B22DCF"/>
    <w:rsid w:val="00B24655"/>
    <w:rsid w:val="00B25E28"/>
    <w:rsid w:val="00B34E3E"/>
    <w:rsid w:val="00B36D96"/>
    <w:rsid w:val="00B37DB2"/>
    <w:rsid w:val="00B42454"/>
    <w:rsid w:val="00B42D23"/>
    <w:rsid w:val="00B44346"/>
    <w:rsid w:val="00B457B4"/>
    <w:rsid w:val="00B4665F"/>
    <w:rsid w:val="00B50559"/>
    <w:rsid w:val="00B5132F"/>
    <w:rsid w:val="00B51D80"/>
    <w:rsid w:val="00B530AB"/>
    <w:rsid w:val="00B53164"/>
    <w:rsid w:val="00B547C6"/>
    <w:rsid w:val="00B554D1"/>
    <w:rsid w:val="00B561A3"/>
    <w:rsid w:val="00B61CD5"/>
    <w:rsid w:val="00B62CBF"/>
    <w:rsid w:val="00B634D6"/>
    <w:rsid w:val="00B6365D"/>
    <w:rsid w:val="00B654F4"/>
    <w:rsid w:val="00B70D61"/>
    <w:rsid w:val="00B71095"/>
    <w:rsid w:val="00B71B05"/>
    <w:rsid w:val="00B733B2"/>
    <w:rsid w:val="00B73C2E"/>
    <w:rsid w:val="00B747D3"/>
    <w:rsid w:val="00B74B4A"/>
    <w:rsid w:val="00B759DA"/>
    <w:rsid w:val="00B75F8B"/>
    <w:rsid w:val="00B76C70"/>
    <w:rsid w:val="00B80A7B"/>
    <w:rsid w:val="00B823FA"/>
    <w:rsid w:val="00B82A19"/>
    <w:rsid w:val="00B836DD"/>
    <w:rsid w:val="00B83AE2"/>
    <w:rsid w:val="00B83D3D"/>
    <w:rsid w:val="00B8416D"/>
    <w:rsid w:val="00B842E7"/>
    <w:rsid w:val="00B84401"/>
    <w:rsid w:val="00B84B7D"/>
    <w:rsid w:val="00B86F03"/>
    <w:rsid w:val="00B9100A"/>
    <w:rsid w:val="00B92A5E"/>
    <w:rsid w:val="00B9520A"/>
    <w:rsid w:val="00B954BF"/>
    <w:rsid w:val="00B9595D"/>
    <w:rsid w:val="00B96B95"/>
    <w:rsid w:val="00B977D5"/>
    <w:rsid w:val="00BA0967"/>
    <w:rsid w:val="00BA1992"/>
    <w:rsid w:val="00BA1E8A"/>
    <w:rsid w:val="00BA3CDE"/>
    <w:rsid w:val="00BA4D69"/>
    <w:rsid w:val="00BA6406"/>
    <w:rsid w:val="00BA72BC"/>
    <w:rsid w:val="00BA7358"/>
    <w:rsid w:val="00BB0492"/>
    <w:rsid w:val="00BB0A60"/>
    <w:rsid w:val="00BB0C94"/>
    <w:rsid w:val="00BB30CD"/>
    <w:rsid w:val="00BB394D"/>
    <w:rsid w:val="00BC0B6A"/>
    <w:rsid w:val="00BC1574"/>
    <w:rsid w:val="00BC24E8"/>
    <w:rsid w:val="00BC276D"/>
    <w:rsid w:val="00BC5173"/>
    <w:rsid w:val="00BC53A6"/>
    <w:rsid w:val="00BC6B27"/>
    <w:rsid w:val="00BC7D21"/>
    <w:rsid w:val="00BD0316"/>
    <w:rsid w:val="00BD07CB"/>
    <w:rsid w:val="00BD0F99"/>
    <w:rsid w:val="00BD1377"/>
    <w:rsid w:val="00BD359A"/>
    <w:rsid w:val="00BD4607"/>
    <w:rsid w:val="00BD4E9E"/>
    <w:rsid w:val="00BD692B"/>
    <w:rsid w:val="00BD6CF5"/>
    <w:rsid w:val="00BD6CFB"/>
    <w:rsid w:val="00BE3245"/>
    <w:rsid w:val="00BE46EF"/>
    <w:rsid w:val="00BE4C02"/>
    <w:rsid w:val="00BE4E3A"/>
    <w:rsid w:val="00BE5066"/>
    <w:rsid w:val="00BE547D"/>
    <w:rsid w:val="00BE64D3"/>
    <w:rsid w:val="00BE6D48"/>
    <w:rsid w:val="00BE7364"/>
    <w:rsid w:val="00BF1170"/>
    <w:rsid w:val="00BF1CA2"/>
    <w:rsid w:val="00BF4397"/>
    <w:rsid w:val="00C0330F"/>
    <w:rsid w:val="00C0354B"/>
    <w:rsid w:val="00C0378E"/>
    <w:rsid w:val="00C03E40"/>
    <w:rsid w:val="00C040DD"/>
    <w:rsid w:val="00C065AE"/>
    <w:rsid w:val="00C12D3E"/>
    <w:rsid w:val="00C12EC4"/>
    <w:rsid w:val="00C16649"/>
    <w:rsid w:val="00C173F9"/>
    <w:rsid w:val="00C17691"/>
    <w:rsid w:val="00C20BE4"/>
    <w:rsid w:val="00C22B9B"/>
    <w:rsid w:val="00C22D45"/>
    <w:rsid w:val="00C2329A"/>
    <w:rsid w:val="00C24B30"/>
    <w:rsid w:val="00C24D39"/>
    <w:rsid w:val="00C27F74"/>
    <w:rsid w:val="00C30817"/>
    <w:rsid w:val="00C34450"/>
    <w:rsid w:val="00C421D7"/>
    <w:rsid w:val="00C43E2C"/>
    <w:rsid w:val="00C44945"/>
    <w:rsid w:val="00C45094"/>
    <w:rsid w:val="00C460F2"/>
    <w:rsid w:val="00C5404C"/>
    <w:rsid w:val="00C541DA"/>
    <w:rsid w:val="00C57CD7"/>
    <w:rsid w:val="00C6063B"/>
    <w:rsid w:val="00C6075F"/>
    <w:rsid w:val="00C6099A"/>
    <w:rsid w:val="00C6118D"/>
    <w:rsid w:val="00C6259D"/>
    <w:rsid w:val="00C63839"/>
    <w:rsid w:val="00C66025"/>
    <w:rsid w:val="00C66069"/>
    <w:rsid w:val="00C670D1"/>
    <w:rsid w:val="00C67DF1"/>
    <w:rsid w:val="00C70D03"/>
    <w:rsid w:val="00C71829"/>
    <w:rsid w:val="00C7279A"/>
    <w:rsid w:val="00C72D8F"/>
    <w:rsid w:val="00C7451E"/>
    <w:rsid w:val="00C745A2"/>
    <w:rsid w:val="00C74F19"/>
    <w:rsid w:val="00C75FCD"/>
    <w:rsid w:val="00C7785C"/>
    <w:rsid w:val="00C77872"/>
    <w:rsid w:val="00C81776"/>
    <w:rsid w:val="00C81FAE"/>
    <w:rsid w:val="00C83434"/>
    <w:rsid w:val="00C8460F"/>
    <w:rsid w:val="00C84E4F"/>
    <w:rsid w:val="00C84F9F"/>
    <w:rsid w:val="00C86414"/>
    <w:rsid w:val="00C866CB"/>
    <w:rsid w:val="00C90BCD"/>
    <w:rsid w:val="00C90C08"/>
    <w:rsid w:val="00C960FE"/>
    <w:rsid w:val="00C96619"/>
    <w:rsid w:val="00C97116"/>
    <w:rsid w:val="00CA0141"/>
    <w:rsid w:val="00CA0C67"/>
    <w:rsid w:val="00CA1093"/>
    <w:rsid w:val="00CA3E80"/>
    <w:rsid w:val="00CA4F35"/>
    <w:rsid w:val="00CA57F2"/>
    <w:rsid w:val="00CA5D9F"/>
    <w:rsid w:val="00CA660F"/>
    <w:rsid w:val="00CB1AA2"/>
    <w:rsid w:val="00CB4FCB"/>
    <w:rsid w:val="00CB66D5"/>
    <w:rsid w:val="00CB6DD1"/>
    <w:rsid w:val="00CB7658"/>
    <w:rsid w:val="00CB7ECC"/>
    <w:rsid w:val="00CC079B"/>
    <w:rsid w:val="00CC12BB"/>
    <w:rsid w:val="00CC309B"/>
    <w:rsid w:val="00CC3714"/>
    <w:rsid w:val="00CC3814"/>
    <w:rsid w:val="00CC4DDE"/>
    <w:rsid w:val="00CC5CDD"/>
    <w:rsid w:val="00CC5F90"/>
    <w:rsid w:val="00CC6D0D"/>
    <w:rsid w:val="00CC7B3B"/>
    <w:rsid w:val="00CC7B78"/>
    <w:rsid w:val="00CC7F48"/>
    <w:rsid w:val="00CD0D3E"/>
    <w:rsid w:val="00CD1159"/>
    <w:rsid w:val="00CD1767"/>
    <w:rsid w:val="00CD3AF3"/>
    <w:rsid w:val="00CD459A"/>
    <w:rsid w:val="00CD6156"/>
    <w:rsid w:val="00CD6DB6"/>
    <w:rsid w:val="00CE0F05"/>
    <w:rsid w:val="00CE1991"/>
    <w:rsid w:val="00CE2AB3"/>
    <w:rsid w:val="00CE4447"/>
    <w:rsid w:val="00CE4725"/>
    <w:rsid w:val="00CE4FBE"/>
    <w:rsid w:val="00CE54A8"/>
    <w:rsid w:val="00CE7218"/>
    <w:rsid w:val="00CF1329"/>
    <w:rsid w:val="00CF56D3"/>
    <w:rsid w:val="00CF609F"/>
    <w:rsid w:val="00CF64C0"/>
    <w:rsid w:val="00CF6AA4"/>
    <w:rsid w:val="00CF6D0F"/>
    <w:rsid w:val="00D005A9"/>
    <w:rsid w:val="00D00E74"/>
    <w:rsid w:val="00D02403"/>
    <w:rsid w:val="00D02999"/>
    <w:rsid w:val="00D02F18"/>
    <w:rsid w:val="00D0491B"/>
    <w:rsid w:val="00D05E4B"/>
    <w:rsid w:val="00D06240"/>
    <w:rsid w:val="00D0653B"/>
    <w:rsid w:val="00D07D41"/>
    <w:rsid w:val="00D07EDD"/>
    <w:rsid w:val="00D122B0"/>
    <w:rsid w:val="00D14BC1"/>
    <w:rsid w:val="00D168B0"/>
    <w:rsid w:val="00D16C1A"/>
    <w:rsid w:val="00D17F25"/>
    <w:rsid w:val="00D209C7"/>
    <w:rsid w:val="00D21CA5"/>
    <w:rsid w:val="00D22751"/>
    <w:rsid w:val="00D23209"/>
    <w:rsid w:val="00D24131"/>
    <w:rsid w:val="00D27240"/>
    <w:rsid w:val="00D31F77"/>
    <w:rsid w:val="00D31F95"/>
    <w:rsid w:val="00D3223D"/>
    <w:rsid w:val="00D325A8"/>
    <w:rsid w:val="00D32947"/>
    <w:rsid w:val="00D32FFF"/>
    <w:rsid w:val="00D335C2"/>
    <w:rsid w:val="00D33F77"/>
    <w:rsid w:val="00D33FB6"/>
    <w:rsid w:val="00D35611"/>
    <w:rsid w:val="00D3705A"/>
    <w:rsid w:val="00D377A0"/>
    <w:rsid w:val="00D407C2"/>
    <w:rsid w:val="00D40DEA"/>
    <w:rsid w:val="00D42542"/>
    <w:rsid w:val="00D441E4"/>
    <w:rsid w:val="00D44E1D"/>
    <w:rsid w:val="00D44FE2"/>
    <w:rsid w:val="00D462D4"/>
    <w:rsid w:val="00D47936"/>
    <w:rsid w:val="00D47F51"/>
    <w:rsid w:val="00D50957"/>
    <w:rsid w:val="00D51277"/>
    <w:rsid w:val="00D5146A"/>
    <w:rsid w:val="00D51CCB"/>
    <w:rsid w:val="00D532F4"/>
    <w:rsid w:val="00D54DA8"/>
    <w:rsid w:val="00D6076A"/>
    <w:rsid w:val="00D631C4"/>
    <w:rsid w:val="00D63591"/>
    <w:rsid w:val="00D6396B"/>
    <w:rsid w:val="00D654F8"/>
    <w:rsid w:val="00D661C0"/>
    <w:rsid w:val="00D671D9"/>
    <w:rsid w:val="00D67ADD"/>
    <w:rsid w:val="00D70427"/>
    <w:rsid w:val="00D720DC"/>
    <w:rsid w:val="00D72A67"/>
    <w:rsid w:val="00D7556E"/>
    <w:rsid w:val="00D77166"/>
    <w:rsid w:val="00D77B6F"/>
    <w:rsid w:val="00D80787"/>
    <w:rsid w:val="00D80CC1"/>
    <w:rsid w:val="00D82199"/>
    <w:rsid w:val="00D82C21"/>
    <w:rsid w:val="00D92E60"/>
    <w:rsid w:val="00D93E58"/>
    <w:rsid w:val="00D94D5C"/>
    <w:rsid w:val="00D95FAA"/>
    <w:rsid w:val="00D967F4"/>
    <w:rsid w:val="00DA017A"/>
    <w:rsid w:val="00DA10B4"/>
    <w:rsid w:val="00DA1E97"/>
    <w:rsid w:val="00DA2E05"/>
    <w:rsid w:val="00DA3439"/>
    <w:rsid w:val="00DA4157"/>
    <w:rsid w:val="00DA7058"/>
    <w:rsid w:val="00DB0B60"/>
    <w:rsid w:val="00DB0EAF"/>
    <w:rsid w:val="00DB1462"/>
    <w:rsid w:val="00DB19FB"/>
    <w:rsid w:val="00DB2E62"/>
    <w:rsid w:val="00DB5F73"/>
    <w:rsid w:val="00DB66DA"/>
    <w:rsid w:val="00DC0AD9"/>
    <w:rsid w:val="00DC0FA3"/>
    <w:rsid w:val="00DC36DF"/>
    <w:rsid w:val="00DC4684"/>
    <w:rsid w:val="00DC4A58"/>
    <w:rsid w:val="00DC597A"/>
    <w:rsid w:val="00DC706C"/>
    <w:rsid w:val="00DC7BBD"/>
    <w:rsid w:val="00DC7E5B"/>
    <w:rsid w:val="00DD33A4"/>
    <w:rsid w:val="00DD48C3"/>
    <w:rsid w:val="00DD4D50"/>
    <w:rsid w:val="00DD6DF4"/>
    <w:rsid w:val="00DE08F0"/>
    <w:rsid w:val="00DE1AE5"/>
    <w:rsid w:val="00DE1D39"/>
    <w:rsid w:val="00DE28E3"/>
    <w:rsid w:val="00DE297C"/>
    <w:rsid w:val="00DE2C21"/>
    <w:rsid w:val="00DE508A"/>
    <w:rsid w:val="00DE57F7"/>
    <w:rsid w:val="00DE7D37"/>
    <w:rsid w:val="00DF0053"/>
    <w:rsid w:val="00DF1C94"/>
    <w:rsid w:val="00DF2D67"/>
    <w:rsid w:val="00DF3531"/>
    <w:rsid w:val="00DF4ACD"/>
    <w:rsid w:val="00DF71D8"/>
    <w:rsid w:val="00E011AB"/>
    <w:rsid w:val="00E01DF8"/>
    <w:rsid w:val="00E022EE"/>
    <w:rsid w:val="00E04929"/>
    <w:rsid w:val="00E05067"/>
    <w:rsid w:val="00E052C3"/>
    <w:rsid w:val="00E05F81"/>
    <w:rsid w:val="00E06237"/>
    <w:rsid w:val="00E06288"/>
    <w:rsid w:val="00E068CF"/>
    <w:rsid w:val="00E11307"/>
    <w:rsid w:val="00E113A5"/>
    <w:rsid w:val="00E11B69"/>
    <w:rsid w:val="00E14D35"/>
    <w:rsid w:val="00E1744A"/>
    <w:rsid w:val="00E20B21"/>
    <w:rsid w:val="00E2323F"/>
    <w:rsid w:val="00E237ED"/>
    <w:rsid w:val="00E23867"/>
    <w:rsid w:val="00E24B80"/>
    <w:rsid w:val="00E252C6"/>
    <w:rsid w:val="00E27D4A"/>
    <w:rsid w:val="00E27EFD"/>
    <w:rsid w:val="00E337F1"/>
    <w:rsid w:val="00E33C95"/>
    <w:rsid w:val="00E367BB"/>
    <w:rsid w:val="00E377C1"/>
    <w:rsid w:val="00E4028F"/>
    <w:rsid w:val="00E42EE4"/>
    <w:rsid w:val="00E432DE"/>
    <w:rsid w:val="00E4499A"/>
    <w:rsid w:val="00E46326"/>
    <w:rsid w:val="00E50A4E"/>
    <w:rsid w:val="00E515D6"/>
    <w:rsid w:val="00E52462"/>
    <w:rsid w:val="00E53100"/>
    <w:rsid w:val="00E6021C"/>
    <w:rsid w:val="00E60552"/>
    <w:rsid w:val="00E612C1"/>
    <w:rsid w:val="00E612D2"/>
    <w:rsid w:val="00E61341"/>
    <w:rsid w:val="00E624F8"/>
    <w:rsid w:val="00E65DD2"/>
    <w:rsid w:val="00E673AA"/>
    <w:rsid w:val="00E67B42"/>
    <w:rsid w:val="00E706C2"/>
    <w:rsid w:val="00E74733"/>
    <w:rsid w:val="00E75272"/>
    <w:rsid w:val="00E76BEE"/>
    <w:rsid w:val="00E76F79"/>
    <w:rsid w:val="00E83471"/>
    <w:rsid w:val="00E84703"/>
    <w:rsid w:val="00E848D6"/>
    <w:rsid w:val="00E86324"/>
    <w:rsid w:val="00E864BD"/>
    <w:rsid w:val="00E8689F"/>
    <w:rsid w:val="00E86DE6"/>
    <w:rsid w:val="00E90272"/>
    <w:rsid w:val="00E92A5D"/>
    <w:rsid w:val="00E93F11"/>
    <w:rsid w:val="00E94631"/>
    <w:rsid w:val="00E94945"/>
    <w:rsid w:val="00E94A50"/>
    <w:rsid w:val="00E96648"/>
    <w:rsid w:val="00EA0930"/>
    <w:rsid w:val="00EA1106"/>
    <w:rsid w:val="00EA156E"/>
    <w:rsid w:val="00EA2AD2"/>
    <w:rsid w:val="00EA4D3F"/>
    <w:rsid w:val="00EA51F9"/>
    <w:rsid w:val="00EA7DB4"/>
    <w:rsid w:val="00EB006D"/>
    <w:rsid w:val="00EB1F9F"/>
    <w:rsid w:val="00EB6DD1"/>
    <w:rsid w:val="00EB7195"/>
    <w:rsid w:val="00EC0D37"/>
    <w:rsid w:val="00EC15F7"/>
    <w:rsid w:val="00EC3397"/>
    <w:rsid w:val="00EC3837"/>
    <w:rsid w:val="00EC3C23"/>
    <w:rsid w:val="00EC6C9C"/>
    <w:rsid w:val="00EC72BE"/>
    <w:rsid w:val="00EC740B"/>
    <w:rsid w:val="00ED03EC"/>
    <w:rsid w:val="00ED0903"/>
    <w:rsid w:val="00ED183D"/>
    <w:rsid w:val="00ED36BF"/>
    <w:rsid w:val="00ED3C30"/>
    <w:rsid w:val="00ED6051"/>
    <w:rsid w:val="00EE0D87"/>
    <w:rsid w:val="00EE1040"/>
    <w:rsid w:val="00EE15F1"/>
    <w:rsid w:val="00EE1A9B"/>
    <w:rsid w:val="00EE32E9"/>
    <w:rsid w:val="00EE564A"/>
    <w:rsid w:val="00EE589E"/>
    <w:rsid w:val="00EE5D08"/>
    <w:rsid w:val="00EE6512"/>
    <w:rsid w:val="00EE693B"/>
    <w:rsid w:val="00EE7CBE"/>
    <w:rsid w:val="00EE7D72"/>
    <w:rsid w:val="00EF1DAF"/>
    <w:rsid w:val="00EF2A24"/>
    <w:rsid w:val="00EF3FD6"/>
    <w:rsid w:val="00EF4199"/>
    <w:rsid w:val="00EF52A1"/>
    <w:rsid w:val="00EF7231"/>
    <w:rsid w:val="00EF759D"/>
    <w:rsid w:val="00EF7776"/>
    <w:rsid w:val="00F020D4"/>
    <w:rsid w:val="00F02E5C"/>
    <w:rsid w:val="00F06D27"/>
    <w:rsid w:val="00F10145"/>
    <w:rsid w:val="00F10E54"/>
    <w:rsid w:val="00F11056"/>
    <w:rsid w:val="00F1244D"/>
    <w:rsid w:val="00F132D6"/>
    <w:rsid w:val="00F13ABB"/>
    <w:rsid w:val="00F14435"/>
    <w:rsid w:val="00F16A67"/>
    <w:rsid w:val="00F21956"/>
    <w:rsid w:val="00F232F2"/>
    <w:rsid w:val="00F23940"/>
    <w:rsid w:val="00F23F19"/>
    <w:rsid w:val="00F25B6C"/>
    <w:rsid w:val="00F30505"/>
    <w:rsid w:val="00F30DAB"/>
    <w:rsid w:val="00F31E12"/>
    <w:rsid w:val="00F33678"/>
    <w:rsid w:val="00F33712"/>
    <w:rsid w:val="00F35B77"/>
    <w:rsid w:val="00F36B41"/>
    <w:rsid w:val="00F36E8E"/>
    <w:rsid w:val="00F4020A"/>
    <w:rsid w:val="00F41082"/>
    <w:rsid w:val="00F41C61"/>
    <w:rsid w:val="00F43735"/>
    <w:rsid w:val="00F4384F"/>
    <w:rsid w:val="00F445D0"/>
    <w:rsid w:val="00F44C4C"/>
    <w:rsid w:val="00F45C1A"/>
    <w:rsid w:val="00F468A9"/>
    <w:rsid w:val="00F472B4"/>
    <w:rsid w:val="00F500D1"/>
    <w:rsid w:val="00F50F3C"/>
    <w:rsid w:val="00F511D6"/>
    <w:rsid w:val="00F53016"/>
    <w:rsid w:val="00F53798"/>
    <w:rsid w:val="00F53BAB"/>
    <w:rsid w:val="00F553F1"/>
    <w:rsid w:val="00F565A1"/>
    <w:rsid w:val="00F57E41"/>
    <w:rsid w:val="00F608CD"/>
    <w:rsid w:val="00F623A0"/>
    <w:rsid w:val="00F63028"/>
    <w:rsid w:val="00F63AA5"/>
    <w:rsid w:val="00F6562F"/>
    <w:rsid w:val="00F67C0B"/>
    <w:rsid w:val="00F705D6"/>
    <w:rsid w:val="00F717B9"/>
    <w:rsid w:val="00F73191"/>
    <w:rsid w:val="00F736A0"/>
    <w:rsid w:val="00F73B35"/>
    <w:rsid w:val="00F744E2"/>
    <w:rsid w:val="00F751D3"/>
    <w:rsid w:val="00F77C60"/>
    <w:rsid w:val="00F823A5"/>
    <w:rsid w:val="00F832FF"/>
    <w:rsid w:val="00F83AEB"/>
    <w:rsid w:val="00F84924"/>
    <w:rsid w:val="00F8553A"/>
    <w:rsid w:val="00F86494"/>
    <w:rsid w:val="00F87071"/>
    <w:rsid w:val="00F87A2F"/>
    <w:rsid w:val="00F87A61"/>
    <w:rsid w:val="00F906E3"/>
    <w:rsid w:val="00F927F5"/>
    <w:rsid w:val="00F92A72"/>
    <w:rsid w:val="00F93695"/>
    <w:rsid w:val="00F93C35"/>
    <w:rsid w:val="00F94992"/>
    <w:rsid w:val="00F94B4E"/>
    <w:rsid w:val="00F96A47"/>
    <w:rsid w:val="00F96E02"/>
    <w:rsid w:val="00FA31D4"/>
    <w:rsid w:val="00FA5CA0"/>
    <w:rsid w:val="00FA6280"/>
    <w:rsid w:val="00FA667B"/>
    <w:rsid w:val="00FA7549"/>
    <w:rsid w:val="00FA7D5B"/>
    <w:rsid w:val="00FB154A"/>
    <w:rsid w:val="00FB1973"/>
    <w:rsid w:val="00FB2197"/>
    <w:rsid w:val="00FB38AF"/>
    <w:rsid w:val="00FB4156"/>
    <w:rsid w:val="00FB5B6F"/>
    <w:rsid w:val="00FB7A22"/>
    <w:rsid w:val="00FC0AFC"/>
    <w:rsid w:val="00FC1C60"/>
    <w:rsid w:val="00FC1EFB"/>
    <w:rsid w:val="00FC3F17"/>
    <w:rsid w:val="00FC4B26"/>
    <w:rsid w:val="00FC52F4"/>
    <w:rsid w:val="00FC656C"/>
    <w:rsid w:val="00FD582E"/>
    <w:rsid w:val="00FD68C0"/>
    <w:rsid w:val="00FD77AE"/>
    <w:rsid w:val="00FD7F56"/>
    <w:rsid w:val="00FE02A3"/>
    <w:rsid w:val="00FE0800"/>
    <w:rsid w:val="00FE0A2D"/>
    <w:rsid w:val="00FE65DC"/>
    <w:rsid w:val="00FF01BF"/>
    <w:rsid w:val="00FF2D16"/>
    <w:rsid w:val="00FF311A"/>
    <w:rsid w:val="00FF3196"/>
    <w:rsid w:val="00FF38E1"/>
    <w:rsid w:val="00FF42EB"/>
    <w:rsid w:val="00FF5135"/>
    <w:rsid w:val="00FF5B54"/>
    <w:rsid w:val="00FF62A1"/>
    <w:rsid w:val="00FF6B09"/>
    <w:rsid w:val="00FF768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3CECE"/>
  <w15:docId w15:val="{413152C5-E44B-45AA-B123-C89DE1E6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8C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33E1"/>
    <w:pPr>
      <w:keepNext/>
      <w:spacing w:before="240" w:after="240"/>
      <w:outlineLvl w:val="0"/>
    </w:pPr>
    <w:rPr>
      <w:rFonts w:cs="Arial"/>
      <w:bCs/>
      <w:color w:val="0070C0"/>
      <w:kern w:val="32"/>
      <w:sz w:val="28"/>
      <w:szCs w:val="32"/>
      <w:lang w:eastAsia="nl-NL"/>
    </w:rPr>
  </w:style>
  <w:style w:type="paragraph" w:styleId="Overskrift2">
    <w:name w:val="heading 2"/>
    <w:basedOn w:val="Normal"/>
    <w:next w:val="Normal"/>
    <w:uiPriority w:val="9"/>
    <w:qFormat/>
    <w:rsid w:val="004833E1"/>
    <w:pPr>
      <w:keepNext/>
      <w:spacing w:before="240" w:after="240"/>
      <w:outlineLvl w:val="1"/>
    </w:pPr>
    <w:rPr>
      <w:rFonts w:eastAsiaTheme="majorEastAsia" w:cs="Arial"/>
      <w:b/>
      <w:bCs/>
      <w:iCs/>
      <w:sz w:val="24"/>
      <w:szCs w:val="24"/>
      <w:lang w:eastAsia="nl-NL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833E1"/>
    <w:pPr>
      <w:keepNext/>
      <w:spacing w:before="240" w:after="240"/>
      <w:outlineLvl w:val="2"/>
    </w:pPr>
    <w:rPr>
      <w:rFonts w:ascii="Calibri" w:eastAsiaTheme="majorEastAsia" w:hAnsi="Calibri" w:cs="Arial"/>
      <w:b/>
      <w:bCs/>
      <w:sz w:val="24"/>
      <w:szCs w:val="24"/>
      <w:lang w:eastAsia="nl-NL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33E1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qFormat/>
    <w:rsid w:val="000B75CE"/>
    <w:pPr>
      <w:spacing w:before="120" w:after="120"/>
      <w:outlineLvl w:val="6"/>
    </w:pPr>
    <w:rPr>
      <w:rFonts w:ascii="Calibri" w:hAnsi="Calibri"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4">
    <w:name w:val="toc 4"/>
    <w:basedOn w:val="Indholdsfortegnelse3"/>
    <w:next w:val="Normal"/>
    <w:autoRedefine/>
    <w:uiPriority w:val="39"/>
    <w:rsid w:val="00567E32"/>
    <w:pPr>
      <w:ind w:left="1985"/>
    </w:pPr>
  </w:style>
  <w:style w:type="paragraph" w:styleId="Indholdsfortegnelse3">
    <w:name w:val="toc 3"/>
    <w:basedOn w:val="Normal"/>
    <w:next w:val="Normal"/>
    <w:autoRedefine/>
    <w:uiPriority w:val="39"/>
    <w:rsid w:val="003902AB"/>
    <w:pPr>
      <w:tabs>
        <w:tab w:val="right" w:leader="dot" w:pos="13608"/>
      </w:tabs>
      <w:ind w:left="1701" w:right="1138"/>
    </w:pPr>
    <w:rPr>
      <w:rFonts w:cstheme="minorHAnsi"/>
    </w:rPr>
  </w:style>
  <w:style w:type="paragraph" w:styleId="Citatoverskrift">
    <w:name w:val="toa heading"/>
    <w:basedOn w:val="Normal"/>
    <w:next w:val="Normal"/>
    <w:semiHidden/>
    <w:rsid w:val="003729B4"/>
    <w:pPr>
      <w:tabs>
        <w:tab w:val="right" w:pos="9360"/>
      </w:tabs>
      <w:suppressAutoHyphens/>
    </w:pPr>
  </w:style>
  <w:style w:type="paragraph" w:styleId="Sidehoved">
    <w:name w:val="header"/>
    <w:basedOn w:val="Normal"/>
    <w:link w:val="SidehovedTegn"/>
    <w:uiPriority w:val="99"/>
    <w:rsid w:val="003729B4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3729B4"/>
    <w:pPr>
      <w:tabs>
        <w:tab w:val="center" w:pos="4320"/>
        <w:tab w:val="right" w:pos="8640"/>
      </w:tabs>
    </w:pPr>
  </w:style>
  <w:style w:type="character" w:styleId="Sidetal">
    <w:name w:val="page number"/>
    <w:rsid w:val="00912E4A"/>
    <w:rPr>
      <w:rFonts w:ascii="Arial" w:hAnsi="Arial"/>
      <w:sz w:val="16"/>
    </w:rPr>
  </w:style>
  <w:style w:type="paragraph" w:customStyle="1" w:styleId="ArisHeader">
    <w:name w:val="Aris#Header"/>
    <w:basedOn w:val="Normal"/>
    <w:next w:val="Normal"/>
    <w:rsid w:val="00832429"/>
    <w:pPr>
      <w:spacing w:after="60"/>
      <w:ind w:right="-2364"/>
    </w:pPr>
    <w:rPr>
      <w:rFonts w:ascii="Verdana" w:hAnsi="Verdana"/>
      <w:b/>
      <w:noProof/>
      <w:color w:val="FF0000"/>
      <w:szCs w:val="16"/>
    </w:rPr>
  </w:style>
  <w:style w:type="paragraph" w:customStyle="1" w:styleId="ArisTableDef">
    <w:name w:val="Aris#TableDef"/>
    <w:basedOn w:val="Normal"/>
    <w:qFormat/>
    <w:rsid w:val="005E55D1"/>
    <w:rPr>
      <w:rFonts w:ascii="Verdana" w:hAnsi="Verdana" w:cs="Arial"/>
      <w:color w:val="FF0000"/>
      <w:sz w:val="16"/>
      <w:szCs w:val="18"/>
    </w:rPr>
  </w:style>
  <w:style w:type="character" w:styleId="Hyperlink">
    <w:name w:val="Hyperlink"/>
    <w:basedOn w:val="Standardskrifttypeiafsnit"/>
    <w:uiPriority w:val="99"/>
    <w:rsid w:val="003C77CD"/>
    <w:rPr>
      <w:rFonts w:asciiTheme="minorHAnsi" w:hAnsiTheme="minorHAnsi"/>
      <w:color w:val="auto"/>
      <w:sz w:val="22"/>
      <w:u w:val="none"/>
    </w:rPr>
  </w:style>
  <w:style w:type="paragraph" w:customStyle="1" w:styleId="ArisModelDef">
    <w:name w:val="Aris#ModelDef"/>
    <w:basedOn w:val="Normal"/>
    <w:rsid w:val="00ED03EC"/>
    <w:pPr>
      <w:outlineLvl w:val="0"/>
    </w:pPr>
    <w:rPr>
      <w:rFonts w:ascii="Verdana" w:hAnsi="Verdana"/>
      <w:color w:val="0000FF"/>
    </w:rPr>
  </w:style>
  <w:style w:type="paragraph" w:styleId="Indholdsfortegnelse1">
    <w:name w:val="toc 1"/>
    <w:basedOn w:val="Normal"/>
    <w:next w:val="Normal"/>
    <w:autoRedefine/>
    <w:uiPriority w:val="39"/>
    <w:rsid w:val="003902AB"/>
    <w:pPr>
      <w:tabs>
        <w:tab w:val="right" w:leader="dot" w:pos="13608"/>
      </w:tabs>
      <w:ind w:left="1134" w:right="1138"/>
    </w:pPr>
    <w:rPr>
      <w:rFonts w:ascii="Calibri" w:hAnsi="Calibri"/>
      <w:bCs/>
      <w:szCs w:val="24"/>
    </w:rPr>
  </w:style>
  <w:style w:type="paragraph" w:customStyle="1" w:styleId="ArisTableHeadDef">
    <w:name w:val="Aris#TableHeadDef"/>
    <w:basedOn w:val="Normal"/>
    <w:next w:val="Normal"/>
    <w:rsid w:val="007C5B04"/>
    <w:rPr>
      <w:color w:val="FF00FF"/>
    </w:rPr>
  </w:style>
  <w:style w:type="paragraph" w:customStyle="1" w:styleId="ARISTableHeader">
    <w:name w:val="ARIS#TableHeader"/>
    <w:basedOn w:val="Normal"/>
    <w:next w:val="Normal"/>
    <w:rsid w:val="00AE7463"/>
  </w:style>
  <w:style w:type="paragraph" w:styleId="Indeks2">
    <w:name w:val="index 2"/>
    <w:basedOn w:val="Normal"/>
    <w:next w:val="Normal"/>
    <w:autoRedefine/>
    <w:semiHidden/>
    <w:rsid w:val="00DA7058"/>
    <w:pPr>
      <w:ind w:left="400" w:hanging="200"/>
    </w:pPr>
    <w:rPr>
      <w:rFonts w:ascii="Times New Roman" w:hAnsi="Times New Roman"/>
      <w:sz w:val="18"/>
      <w:szCs w:val="18"/>
    </w:rPr>
  </w:style>
  <w:style w:type="paragraph" w:styleId="Indeks1">
    <w:name w:val="index 1"/>
    <w:basedOn w:val="Normal"/>
    <w:next w:val="Normal"/>
    <w:autoRedefine/>
    <w:semiHidden/>
    <w:rsid w:val="000A144B"/>
    <w:pPr>
      <w:ind w:left="200" w:hanging="200"/>
    </w:pPr>
    <w:rPr>
      <w:rFonts w:ascii="Times New Roman" w:hAnsi="Times New Roman"/>
      <w:sz w:val="18"/>
      <w:szCs w:val="18"/>
    </w:rPr>
  </w:style>
  <w:style w:type="paragraph" w:styleId="Indeks3">
    <w:name w:val="index 3"/>
    <w:basedOn w:val="Normal"/>
    <w:next w:val="Normal"/>
    <w:autoRedefine/>
    <w:semiHidden/>
    <w:rsid w:val="00DA7058"/>
    <w:pPr>
      <w:ind w:left="600" w:hanging="200"/>
    </w:pPr>
    <w:rPr>
      <w:rFonts w:ascii="Times New Roman" w:hAnsi="Times New Roman"/>
      <w:sz w:val="18"/>
      <w:szCs w:val="18"/>
    </w:rPr>
  </w:style>
  <w:style w:type="paragraph" w:styleId="Indeks4">
    <w:name w:val="index 4"/>
    <w:basedOn w:val="Normal"/>
    <w:next w:val="Normal"/>
    <w:autoRedefine/>
    <w:semiHidden/>
    <w:rsid w:val="00DA7058"/>
    <w:pPr>
      <w:ind w:left="800" w:hanging="200"/>
    </w:pPr>
    <w:rPr>
      <w:rFonts w:ascii="Times New Roman" w:hAnsi="Times New Roman"/>
      <w:sz w:val="18"/>
      <w:szCs w:val="18"/>
    </w:rPr>
  </w:style>
  <w:style w:type="paragraph" w:styleId="Indeks5">
    <w:name w:val="index 5"/>
    <w:basedOn w:val="Normal"/>
    <w:next w:val="Normal"/>
    <w:autoRedefine/>
    <w:semiHidden/>
    <w:rsid w:val="00DA7058"/>
    <w:pPr>
      <w:ind w:left="1000" w:hanging="200"/>
    </w:pPr>
    <w:rPr>
      <w:rFonts w:ascii="Times New Roman" w:hAnsi="Times New Roman"/>
      <w:sz w:val="18"/>
      <w:szCs w:val="18"/>
    </w:rPr>
  </w:style>
  <w:style w:type="paragraph" w:styleId="Indeks6">
    <w:name w:val="index 6"/>
    <w:basedOn w:val="Normal"/>
    <w:next w:val="Normal"/>
    <w:autoRedefine/>
    <w:semiHidden/>
    <w:rsid w:val="00DA7058"/>
    <w:pPr>
      <w:ind w:left="1200" w:hanging="200"/>
    </w:pPr>
    <w:rPr>
      <w:rFonts w:ascii="Times New Roman" w:hAnsi="Times New Roman"/>
      <w:sz w:val="18"/>
      <w:szCs w:val="18"/>
    </w:rPr>
  </w:style>
  <w:style w:type="paragraph" w:styleId="Indeks7">
    <w:name w:val="index 7"/>
    <w:basedOn w:val="Normal"/>
    <w:next w:val="Normal"/>
    <w:autoRedefine/>
    <w:semiHidden/>
    <w:rsid w:val="00DA7058"/>
    <w:pPr>
      <w:ind w:left="1400" w:hanging="200"/>
    </w:pPr>
    <w:rPr>
      <w:rFonts w:ascii="Times New Roman" w:hAnsi="Times New Roman"/>
      <w:sz w:val="18"/>
      <w:szCs w:val="18"/>
    </w:rPr>
  </w:style>
  <w:style w:type="paragraph" w:styleId="Indeks8">
    <w:name w:val="index 8"/>
    <w:basedOn w:val="Normal"/>
    <w:next w:val="Normal"/>
    <w:autoRedefine/>
    <w:semiHidden/>
    <w:rsid w:val="00DA7058"/>
    <w:pPr>
      <w:ind w:left="1600" w:hanging="200"/>
    </w:pPr>
    <w:rPr>
      <w:rFonts w:ascii="Times New Roman" w:hAnsi="Times New Roman"/>
      <w:sz w:val="18"/>
      <w:szCs w:val="18"/>
    </w:rPr>
  </w:style>
  <w:style w:type="paragraph" w:styleId="Indeks9">
    <w:name w:val="index 9"/>
    <w:basedOn w:val="Normal"/>
    <w:next w:val="Normal"/>
    <w:autoRedefine/>
    <w:semiHidden/>
    <w:rsid w:val="00DA7058"/>
    <w:pPr>
      <w:ind w:left="1800" w:hanging="200"/>
    </w:pPr>
    <w:rPr>
      <w:rFonts w:ascii="Times New Roman" w:hAnsi="Times New Roman"/>
      <w:sz w:val="18"/>
      <w:szCs w:val="18"/>
    </w:rPr>
  </w:style>
  <w:style w:type="paragraph" w:styleId="Indeksoverskrift">
    <w:name w:val="index heading"/>
    <w:basedOn w:val="Normal"/>
    <w:next w:val="Indeks1"/>
    <w:semiHidden/>
    <w:rsid w:val="00DA7058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Markeringsbobletekst">
    <w:name w:val="Balloon Text"/>
    <w:basedOn w:val="Normal"/>
    <w:semiHidden/>
    <w:rsid w:val="00D967F4"/>
    <w:rPr>
      <w:rFonts w:ascii="Tahoma" w:hAnsi="Tahoma" w:cs="Tahoma"/>
      <w:szCs w:val="16"/>
    </w:rPr>
  </w:style>
  <w:style w:type="paragraph" w:customStyle="1" w:styleId="Normal2">
    <w:name w:val="Normal 2"/>
    <w:basedOn w:val="Normal"/>
    <w:rsid w:val="007234AA"/>
    <w:pPr>
      <w:spacing w:after="120" w:line="276" w:lineRule="auto"/>
      <w:ind w:left="850"/>
      <w:jc w:val="both"/>
    </w:pPr>
    <w:rPr>
      <w:rFonts w:ascii="Verdana" w:hAnsi="Verdana"/>
      <w:szCs w:val="22"/>
      <w:lang w:eastAsia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E2323F"/>
    <w:pPr>
      <w:keepLines/>
      <w:spacing w:line="259" w:lineRule="auto"/>
      <w:outlineLvl w:val="9"/>
    </w:pPr>
    <w:rPr>
      <w:rFonts w:eastAsiaTheme="majorEastAsia" w:cstheme="majorBidi"/>
      <w:bCs w:val="0"/>
      <w:kern w:val="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119DB"/>
    <w:rPr>
      <w:rFonts w:ascii="Arial" w:hAnsi="Arial"/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2119DB"/>
    <w:rPr>
      <w:rFonts w:ascii="Arial" w:hAnsi="Arial"/>
      <w:sz w:val="16"/>
      <w:lang w:val="da-DK"/>
    </w:rPr>
  </w:style>
  <w:style w:type="paragraph" w:styleId="Titel">
    <w:name w:val="Title"/>
    <w:basedOn w:val="Normal"/>
    <w:next w:val="Normal"/>
    <w:link w:val="TitelTegn"/>
    <w:qFormat/>
    <w:rsid w:val="003472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3472A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902AB"/>
    <w:pPr>
      <w:tabs>
        <w:tab w:val="right" w:leader="dot" w:pos="13608"/>
      </w:tabs>
      <w:ind w:left="1418" w:right="1138"/>
    </w:pPr>
    <w:rPr>
      <w:rFonts w:cstheme="minorHAnsi"/>
      <w:bCs/>
    </w:rPr>
  </w:style>
  <w:style w:type="paragraph" w:styleId="Indholdsfortegnelse5">
    <w:name w:val="toc 5"/>
    <w:basedOn w:val="Normal"/>
    <w:next w:val="Normal"/>
    <w:autoRedefine/>
    <w:unhideWhenUsed/>
    <w:rsid w:val="006F32CC"/>
    <w:pPr>
      <w:ind w:left="48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nhideWhenUsed/>
    <w:rsid w:val="006F32CC"/>
    <w:pPr>
      <w:ind w:left="64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nhideWhenUsed/>
    <w:rsid w:val="006F32CC"/>
    <w:pPr>
      <w:ind w:left="8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nhideWhenUsed/>
    <w:rsid w:val="006F32CC"/>
    <w:pPr>
      <w:ind w:left="96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nhideWhenUsed/>
    <w:rsid w:val="006F32CC"/>
    <w:pPr>
      <w:ind w:left="1120"/>
    </w:pPr>
    <w:rPr>
      <w:rFonts w:cstheme="minorHAnsi"/>
      <w:sz w:val="20"/>
    </w:rPr>
  </w:style>
  <w:style w:type="character" w:styleId="Pladsholdertekst">
    <w:name w:val="Placeholder Text"/>
    <w:basedOn w:val="Standardskrifttypeiafsnit"/>
    <w:uiPriority w:val="99"/>
    <w:semiHidden/>
    <w:rsid w:val="00AF13CF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4833E1"/>
    <w:rPr>
      <w:rFonts w:asciiTheme="minorHAnsi" w:eastAsiaTheme="majorEastAsia" w:hAnsiTheme="minorHAnsi" w:cstheme="majorBidi"/>
      <w:b/>
      <w:iCs/>
      <w:sz w:val="24"/>
      <w:szCs w:val="24"/>
    </w:rPr>
  </w:style>
  <w:style w:type="paragraph" w:styleId="Listeafsnit">
    <w:name w:val="List Paragraph"/>
    <w:basedOn w:val="Normal"/>
    <w:uiPriority w:val="34"/>
    <w:qFormat/>
    <w:rsid w:val="00CA1093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C67DF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67DF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7DF1"/>
    <w:rPr>
      <w:rFonts w:ascii="Arial" w:hAnsi="Arial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67DF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67DF1"/>
    <w:rPr>
      <w:rFonts w:ascii="Arial" w:hAnsi="Arial"/>
      <w:b/>
      <w:bCs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740B3A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40B3A"/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4833E1"/>
    <w:rPr>
      <w:rFonts w:ascii="Calibri" w:eastAsiaTheme="majorEastAsia" w:hAnsi="Calibri" w:cs="Arial"/>
      <w:b/>
      <w:bCs/>
      <w:sz w:val="24"/>
      <w:szCs w:val="24"/>
      <w:lang w:val="da-DK" w:eastAsia="nl-NL"/>
    </w:rPr>
  </w:style>
  <w:style w:type="paragraph" w:styleId="Ingenafstand">
    <w:name w:val="No Spacing"/>
    <w:basedOn w:val="Normal"/>
    <w:uiPriority w:val="1"/>
    <w:qFormat/>
    <w:rsid w:val="00437CEE"/>
    <w:rPr>
      <w:rFonts w:ascii="Arial" w:eastAsiaTheme="minorHAnsi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1E97"/>
    <w:rPr>
      <w:rFonts w:asciiTheme="minorHAnsi" w:hAnsiTheme="minorHAnsi" w:cs="Arial"/>
      <w:bCs/>
      <w:color w:val="0070C0"/>
      <w:kern w:val="32"/>
      <w:sz w:val="28"/>
      <w:szCs w:val="32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54D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rrektur">
    <w:name w:val="Revision"/>
    <w:hidden/>
    <w:uiPriority w:val="99"/>
    <w:semiHidden/>
    <w:rsid w:val="00332457"/>
    <w:rPr>
      <w:rFonts w:asciiTheme="minorHAnsi" w:hAnsiTheme="minorHAnsi"/>
      <w:sz w:val="22"/>
    </w:rPr>
  </w:style>
  <w:style w:type="paragraph" w:customStyle="1" w:styleId="FooterTitle">
    <w:name w:val="Footer Title"/>
    <w:basedOn w:val="Sidefod"/>
    <w:rsid w:val="00321F01"/>
    <w:pPr>
      <w:tabs>
        <w:tab w:val="clear" w:pos="4320"/>
        <w:tab w:val="clear" w:pos="8640"/>
      </w:tabs>
    </w:pPr>
    <w:rPr>
      <w:rFonts w:ascii="Century Gothic" w:hAnsi="Century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ilips.service@philip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199141\Downloads\Template%20for%20templates.dotx" TargetMode="External"/></Relationships>
</file>

<file path=word/theme/theme1.xml><?xml version="1.0" encoding="utf-8"?>
<a:theme xmlns:a="http://schemas.openxmlformats.org/drawingml/2006/main" name="Office Theme">
  <a:themeElements>
    <a:clrScheme name="Philips Colors 3.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6A1"/>
      </a:accent1>
      <a:accent2>
        <a:srgbClr val="1E9D8B"/>
      </a:accent2>
      <a:accent3>
        <a:srgbClr val="5B8F22"/>
      </a:accent3>
      <a:accent4>
        <a:srgbClr val="E98300"/>
      </a:accent4>
      <a:accent5>
        <a:srgbClr val="EC4371"/>
      </a:accent5>
      <a:accent6>
        <a:srgbClr val="9E2DB1"/>
      </a:accent6>
      <a:hlink>
        <a:srgbClr val="0089C4"/>
      </a:hlink>
      <a:folHlink>
        <a:srgbClr val="631D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495ABC12EDA46B68A906DBB4A589E" ma:contentTypeVersion="10" ma:contentTypeDescription="Create a new document." ma:contentTypeScope="" ma:versionID="1af64944c4640a391c650132d80d3dc0">
  <xsd:schema xmlns:xsd="http://www.w3.org/2001/XMLSchema" xmlns:xs="http://www.w3.org/2001/XMLSchema" xmlns:p="http://schemas.microsoft.com/office/2006/metadata/properties" xmlns:ns2="e4830e89-90e4-47a2-8358-720273e53061" xmlns:ns3="7a034fe8-0a6e-49a7-8c6e-8595a213a93e" targetNamespace="http://schemas.microsoft.com/office/2006/metadata/properties" ma:root="true" ma:fieldsID="ba367cf47fc30592a6d215ec09cb6203" ns2:_="" ns3:_="">
    <xsd:import namespace="e4830e89-90e4-47a2-8358-720273e53061"/>
    <xsd:import namespace="7a034fe8-0a6e-49a7-8c6e-8595a213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0e89-90e4-47a2-8358-720273e53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4fe8-0a6e-49a7-8c6e-8595a213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e40374fb-a6cc-4854-989f-c1d94a7967ee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718-8134-42F3-BAC2-37159322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0e89-90e4-47a2-8358-720273e53061"/>
    <ds:schemaRef ds:uri="7a034fe8-0a6e-49a7-8c6e-8595a213a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947C5-5013-47EF-87CD-E2A1CC990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B7FE3-58B6-4831-AD72-8BF6089737D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79D502-BB66-4A33-B9A2-1E08DB2B1D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8E6FEB-51A1-446C-AC64-2823496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templates</Template>
  <TotalTime>0</TotalTime>
  <Pages>4</Pages>
  <Words>844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Field Safety Notification (FSN)</vt:lpstr>
      <vt:lpstr>Field Safety Notification (FSN)</vt:lpstr>
    </vt:vector>
  </TitlesOfParts>
  <Company>Philips</Company>
  <LinksUpToDate>false</LinksUpToDate>
  <CharactersWithSpaces>5982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mailto:HRC.Recall.Response@Philips.com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Notification (FSN)</dc:title>
  <dc:subject/>
  <dc:creator>Philips;theo.koopmanschap@philips.com</dc:creator>
  <cp:keywords/>
  <cp:lastModifiedBy>Rebecca Elnif Andersen</cp:lastModifiedBy>
  <cp:revision>2</cp:revision>
  <cp:lastPrinted>2008-10-31T17:37:00Z</cp:lastPrinted>
  <dcterms:created xsi:type="dcterms:W3CDTF">2022-04-08T11:58:00Z</dcterms:created>
  <dcterms:modified xsi:type="dcterms:W3CDTF">2022-04-08T11:58:00Z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date">
    <vt:lpwstr>04-Jun-2021</vt:lpwstr>
  </property>
  <property fmtid="{D5CDD505-2E9C-101B-9397-08002B2CF9AE}" pid="3" name="Approval year">
    <vt:lpwstr>2021</vt:lpwstr>
  </property>
  <property fmtid="{D5CDD505-2E9C-101B-9397-08002B2CF9AE}" pid="4" name="ContentTypeId">
    <vt:lpwstr>0x0101000CB495ABC12EDA46B68A906DBB4A589E</vt:lpwstr>
  </property>
  <property fmtid="{D5CDD505-2E9C-101B-9397-08002B2CF9AE}" pid="5" name="Document Id">
    <vt:lpwstr>00001471</vt:lpwstr>
  </property>
  <property fmtid="{D5CDD505-2E9C-101B-9397-08002B2CF9AE}" pid="6" name="Document name">
    <vt:lpwstr>Field Safety Notification (FSN) template</vt:lpwstr>
  </property>
  <property fmtid="{D5CDD505-2E9C-101B-9397-08002B2CF9AE}" pid="7" name="Status">
    <vt:lpwstr>Approved</vt:lpwstr>
  </property>
  <property fmtid="{D5CDD505-2E9C-101B-9397-08002B2CF9AE}" pid="8" name="Template Id">
    <vt:lpwstr>00001471</vt:lpwstr>
  </property>
  <property fmtid="{D5CDD505-2E9C-101B-9397-08002B2CF9AE}" pid="9" name="Template version">
    <vt:lpwstr>3</vt:lpwstr>
  </property>
  <property fmtid="{D5CDD505-2E9C-101B-9397-08002B2CF9AE}" pid="10" name="Version">
    <vt:lpwstr>3</vt:lpwstr>
  </property>
</Properties>
</file>