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4535"/>
        <w:gridCol w:w="1137"/>
        <w:gridCol w:w="1328"/>
        <w:gridCol w:w="2412"/>
        <w:gridCol w:w="518"/>
      </w:tblGrid>
      <w:tr w:rsidR="00E450DB" w:rsidRPr="0009734B">
        <w:trPr>
          <w:gridAfter w:val="1"/>
          <w:wAfter w:w="513" w:type="dxa"/>
          <w:trHeight w:hRule="exact" w:val="1758"/>
        </w:trPr>
        <w:tc>
          <w:tcPr>
            <w:tcW w:w="56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E450DB" w:rsidRDefault="00E450DB">
            <w:pPr>
              <w:pStyle w:val="BraunLogo"/>
              <w:spacing w:after="1153"/>
              <w:rPr>
                <w:lang w:val="en-GB"/>
              </w:rPr>
            </w:pPr>
            <w:bookmarkStart w:id="0" w:name="Logo"/>
            <w:bookmarkEnd w:id="0"/>
            <w:r w:rsidRPr="00E450DB">
              <w:rPr>
                <w:lang w:val="en-GB"/>
              </w:rPr>
              <w:t>B|BRAUN</w:t>
            </w:r>
          </w:p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spacing w:before="120"/>
              <w:rPr>
                <w:sz w:val="22"/>
                <w:lang w:val="en-GB"/>
              </w:rPr>
            </w:pPr>
          </w:p>
        </w:tc>
        <w:tc>
          <w:tcPr>
            <w:tcW w:w="3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rPr>
                <w:rFonts w:ascii="Braun" w:hAnsi="Braun"/>
                <w:sz w:val="58"/>
                <w:lang w:val="en-GB"/>
              </w:rPr>
            </w:pPr>
          </w:p>
          <w:p w:rsidR="00E450DB" w:rsidRDefault="00E450DB" w:rsidP="0009734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spacing w:after="120"/>
              <w:rPr>
                <w:rFonts w:ascii="RotisSansSerif ExtraBold" w:hAnsi="RotisSansSerif ExtraBold"/>
                <w:sz w:val="20"/>
                <w:szCs w:val="12"/>
                <w:lang w:val="en-GB"/>
              </w:rPr>
            </w:pPr>
            <w:bookmarkStart w:id="1" w:name="abs"/>
            <w:bookmarkEnd w:id="1"/>
            <w:r w:rsidRPr="00E450DB">
              <w:rPr>
                <w:rFonts w:ascii="RotisSansSerif ExtraBold" w:hAnsi="RotisSansSerif ExtraBold"/>
                <w:sz w:val="20"/>
                <w:szCs w:val="12"/>
                <w:lang w:val="en-GB"/>
              </w:rPr>
              <w:t xml:space="preserve">B. Braun </w:t>
            </w:r>
            <w:r w:rsidR="0009734B">
              <w:rPr>
                <w:rFonts w:ascii="RotisSansSerif ExtraBold" w:hAnsi="RotisSansSerif ExtraBold"/>
                <w:sz w:val="20"/>
                <w:szCs w:val="12"/>
                <w:lang w:val="en-GB"/>
              </w:rPr>
              <w:t>Medical A/S</w:t>
            </w:r>
          </w:p>
          <w:p w:rsidR="0009734B" w:rsidRDefault="0009734B" w:rsidP="0009734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spacing w:after="120"/>
              <w:rPr>
                <w:rFonts w:ascii="RotisSansSerif ExtraBold" w:hAnsi="RotisSansSerif ExtraBold"/>
                <w:sz w:val="20"/>
                <w:szCs w:val="12"/>
                <w:lang w:val="en-GB"/>
              </w:rPr>
            </w:pPr>
            <w:r>
              <w:rPr>
                <w:rFonts w:ascii="RotisSansSerif ExtraBold" w:hAnsi="RotisSansSerif ExtraBold"/>
                <w:sz w:val="20"/>
                <w:szCs w:val="12"/>
                <w:lang w:val="en-GB"/>
              </w:rPr>
              <w:t>Dirch Passers Allé 27, 3. Sal</w:t>
            </w:r>
          </w:p>
          <w:p w:rsidR="0009734B" w:rsidRPr="00E450DB" w:rsidRDefault="0009734B" w:rsidP="0009734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spacing w:after="120"/>
              <w:rPr>
                <w:sz w:val="20"/>
                <w:szCs w:val="12"/>
                <w:lang w:val="en-GB"/>
              </w:rPr>
            </w:pPr>
            <w:r>
              <w:rPr>
                <w:rFonts w:ascii="RotisSansSerif ExtraBold" w:hAnsi="RotisSansSerif ExtraBold"/>
                <w:sz w:val="20"/>
                <w:szCs w:val="12"/>
                <w:lang w:val="en-GB"/>
              </w:rPr>
              <w:t>2000 Frederiksberg</w:t>
            </w:r>
          </w:p>
        </w:tc>
      </w:tr>
      <w:tr w:rsidR="00E450DB" w:rsidRPr="0009734B">
        <w:trPr>
          <w:gridAfter w:val="1"/>
          <w:wAfter w:w="518" w:type="dxa"/>
          <w:trHeight w:hRule="exact" w:val="284"/>
        </w:trPr>
        <w:tc>
          <w:tcPr>
            <w:tcW w:w="4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ind w:right="-108"/>
              <w:rPr>
                <w:sz w:val="22"/>
                <w:szCs w:val="24"/>
                <w:lang w:val="en-GB"/>
              </w:rPr>
            </w:pPr>
          </w:p>
        </w:tc>
        <w:tc>
          <w:tcPr>
            <w:tcW w:w="1137" w:type="dxa"/>
          </w:tcPr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rPr>
                <w:sz w:val="22"/>
                <w:szCs w:val="24"/>
                <w:lang w:val="en-GB"/>
              </w:rPr>
            </w:pPr>
          </w:p>
        </w:tc>
        <w:tc>
          <w:tcPr>
            <w:tcW w:w="37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rPr>
                <w:sz w:val="22"/>
                <w:szCs w:val="24"/>
                <w:lang w:val="en-GB"/>
              </w:rPr>
            </w:pPr>
          </w:p>
        </w:tc>
      </w:tr>
      <w:tr w:rsidR="00E450DB" w:rsidRPr="00E450DB">
        <w:trPr>
          <w:trHeight w:val="240"/>
        </w:trPr>
        <w:tc>
          <w:tcPr>
            <w:tcW w:w="4533" w:type="dxa"/>
            <w:vMerge w:val="restart"/>
            <w:vAlign w:val="bottom"/>
          </w:tcPr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ind w:right="-108"/>
              <w:rPr>
                <w:sz w:val="20"/>
                <w:szCs w:val="24"/>
                <w:lang w:val="en-GB"/>
              </w:rPr>
            </w:pPr>
            <w:bookmarkStart w:id="2" w:name="Vermerkzone"/>
            <w:bookmarkEnd w:id="2"/>
          </w:p>
        </w:tc>
        <w:tc>
          <w:tcPr>
            <w:tcW w:w="1137" w:type="dxa"/>
            <w:vMerge w:val="restart"/>
          </w:tcPr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rPr>
                <w:sz w:val="20"/>
                <w:szCs w:val="24"/>
                <w:lang w:val="en-GB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E450DB" w:rsidRDefault="00B076EF" w:rsidP="00B076EF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spacing w:before="20"/>
              <w:rPr>
                <w:sz w:val="18"/>
                <w:szCs w:val="18"/>
                <w:lang w:val="en-GB"/>
              </w:rPr>
            </w:pPr>
            <w:bookmarkStart w:id="3" w:name="YourSignsTitel"/>
            <w:bookmarkEnd w:id="3"/>
            <w:r>
              <w:rPr>
                <w:sz w:val="18"/>
                <w:szCs w:val="18"/>
                <w:lang w:val="en-GB"/>
              </w:rPr>
              <w:t xml:space="preserve">Jeres </w:t>
            </w:r>
            <w:r w:rsidR="00E450DB" w:rsidRPr="00E450DB">
              <w:rPr>
                <w:sz w:val="18"/>
                <w:szCs w:val="18"/>
                <w:lang w:val="en-GB"/>
              </w:rPr>
              <w:t>reference: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rPr>
                <w:sz w:val="20"/>
                <w:lang w:val="en-GB"/>
              </w:rPr>
            </w:pPr>
            <w:bookmarkStart w:id="4" w:name="YourSigns"/>
            <w:bookmarkEnd w:id="4"/>
          </w:p>
        </w:tc>
      </w:tr>
      <w:tr w:rsidR="00E450DB" w:rsidRPr="00E450DB">
        <w:tc>
          <w:tcPr>
            <w:tcW w:w="5670" w:type="dxa"/>
            <w:vMerge/>
            <w:vAlign w:val="center"/>
          </w:tcPr>
          <w:p w:rsidR="00E450DB" w:rsidRPr="00E450DB" w:rsidRDefault="00E450DB">
            <w:pPr>
              <w:rPr>
                <w:szCs w:val="24"/>
                <w:lang w:val="en-GB"/>
              </w:rPr>
            </w:pPr>
          </w:p>
        </w:tc>
        <w:tc>
          <w:tcPr>
            <w:tcW w:w="1137" w:type="dxa"/>
            <w:vMerge/>
            <w:vAlign w:val="center"/>
          </w:tcPr>
          <w:p w:rsidR="00E450DB" w:rsidRPr="00E450DB" w:rsidRDefault="00E450DB">
            <w:pPr>
              <w:rPr>
                <w:szCs w:val="24"/>
                <w:lang w:val="en-GB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E450DB" w:rsidRDefault="00B076EF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spacing w:before="20"/>
              <w:rPr>
                <w:sz w:val="18"/>
                <w:szCs w:val="18"/>
                <w:lang w:val="en-GB"/>
              </w:rPr>
            </w:pPr>
            <w:bookmarkStart w:id="5" w:name="OurSignsTitel"/>
            <w:bookmarkEnd w:id="5"/>
            <w:r>
              <w:rPr>
                <w:sz w:val="18"/>
                <w:szCs w:val="18"/>
                <w:lang w:val="en-GB"/>
              </w:rPr>
              <w:t>Vores</w:t>
            </w:r>
            <w:r w:rsidR="00E450DB" w:rsidRPr="00E450DB">
              <w:rPr>
                <w:sz w:val="18"/>
                <w:szCs w:val="18"/>
                <w:lang w:val="en-GB"/>
              </w:rPr>
              <w:t xml:space="preserve"> reference: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E450DB" w:rsidRDefault="006A40DB" w:rsidP="008006DE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rPr>
                <w:sz w:val="20"/>
                <w:lang w:val="en-GB"/>
              </w:rPr>
            </w:pPr>
            <w:bookmarkStart w:id="6" w:name="OurSigns"/>
            <w:bookmarkEnd w:id="6"/>
            <w:r>
              <w:rPr>
                <w:sz w:val="20"/>
                <w:lang w:val="en-GB"/>
              </w:rPr>
              <w:t>RECALL</w:t>
            </w:r>
            <w:r w:rsidR="00E450DB" w:rsidRPr="00E450DB">
              <w:rPr>
                <w:sz w:val="20"/>
                <w:lang w:val="en-GB"/>
              </w:rPr>
              <w:t xml:space="preserve"> 201</w:t>
            </w:r>
            <w:r w:rsidR="008006DE">
              <w:rPr>
                <w:sz w:val="20"/>
                <w:lang w:val="en-GB"/>
              </w:rPr>
              <w:t>8</w:t>
            </w:r>
            <w:r w:rsidR="00E450DB" w:rsidRPr="00E450DB">
              <w:rPr>
                <w:sz w:val="20"/>
                <w:lang w:val="en-GB"/>
              </w:rPr>
              <w:t>-</w:t>
            </w:r>
            <w:r w:rsidR="008006DE">
              <w:rPr>
                <w:sz w:val="20"/>
                <w:lang w:val="en-GB"/>
              </w:rPr>
              <w:t>04</w:t>
            </w:r>
            <w:r w:rsidR="00E450DB">
              <w:rPr>
                <w:sz w:val="20"/>
                <w:lang w:val="en-GB"/>
              </w:rPr>
              <w:t>-</w:t>
            </w:r>
            <w:r w:rsidR="008006DE">
              <w:rPr>
                <w:sz w:val="20"/>
                <w:lang w:val="en-GB"/>
              </w:rPr>
              <w:t>23</w:t>
            </w:r>
            <w:r w:rsidR="00E450DB">
              <w:rPr>
                <w:sz w:val="20"/>
                <w:lang w:val="en-GB"/>
              </w:rPr>
              <w:t xml:space="preserve"> </w:t>
            </w:r>
            <w:r w:rsidR="00E450DB" w:rsidRPr="00E450DB">
              <w:rPr>
                <w:sz w:val="20"/>
                <w:lang w:val="en-GB"/>
              </w:rPr>
              <w:t>LS/STK</w:t>
            </w:r>
          </w:p>
        </w:tc>
      </w:tr>
      <w:tr w:rsidR="00E450DB" w:rsidRPr="00E450DB">
        <w:trPr>
          <w:trHeight w:hRule="exact" w:val="240"/>
        </w:trPr>
        <w:tc>
          <w:tcPr>
            <w:tcW w:w="5670" w:type="dxa"/>
            <w:vMerge/>
            <w:vAlign w:val="center"/>
          </w:tcPr>
          <w:p w:rsidR="00E450DB" w:rsidRPr="00E450DB" w:rsidRDefault="00E450DB">
            <w:pPr>
              <w:rPr>
                <w:szCs w:val="24"/>
                <w:lang w:val="en-GB"/>
              </w:rPr>
            </w:pPr>
          </w:p>
        </w:tc>
        <w:tc>
          <w:tcPr>
            <w:tcW w:w="1137" w:type="dxa"/>
            <w:vMerge/>
            <w:vAlign w:val="center"/>
          </w:tcPr>
          <w:p w:rsidR="00E450DB" w:rsidRPr="00E450DB" w:rsidRDefault="00E450DB">
            <w:pPr>
              <w:rPr>
                <w:szCs w:val="24"/>
                <w:lang w:val="en-GB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spacing w:before="20"/>
              <w:rPr>
                <w:sz w:val="18"/>
                <w:szCs w:val="18"/>
                <w:lang w:val="en-GB"/>
              </w:rPr>
            </w:pP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rPr>
                <w:sz w:val="20"/>
                <w:lang w:val="en-GB"/>
              </w:rPr>
            </w:pPr>
          </w:p>
        </w:tc>
      </w:tr>
      <w:tr w:rsidR="00E450DB" w:rsidRPr="00E450DB">
        <w:trPr>
          <w:trHeight w:val="255"/>
        </w:trPr>
        <w:tc>
          <w:tcPr>
            <w:tcW w:w="4533" w:type="dxa"/>
            <w:vMerge w:val="restart"/>
          </w:tcPr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ind w:right="-108"/>
              <w:rPr>
                <w:sz w:val="22"/>
                <w:szCs w:val="24"/>
                <w:lang w:val="en-GB"/>
              </w:rPr>
            </w:pPr>
            <w:bookmarkStart w:id="7" w:name="Anschriftzone"/>
            <w:bookmarkEnd w:id="7"/>
          </w:p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ind w:right="-108"/>
              <w:rPr>
                <w:sz w:val="22"/>
                <w:szCs w:val="24"/>
                <w:lang w:val="en-GB"/>
              </w:rPr>
            </w:pPr>
          </w:p>
          <w:p w:rsidR="00E450DB" w:rsidRPr="00E450DB" w:rsidRDefault="00B076EF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ind w:right="-108"/>
              <w:rPr>
                <w:sz w:val="22"/>
                <w:szCs w:val="24"/>
                <w:lang w:val="en-GB"/>
              </w:rPr>
            </w:pPr>
            <w:r>
              <w:rPr>
                <w:sz w:val="22"/>
                <w:szCs w:val="24"/>
                <w:lang w:val="en-GB"/>
              </w:rPr>
              <w:t>Til rette vedkommende</w:t>
            </w:r>
          </w:p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ind w:right="-108"/>
              <w:rPr>
                <w:sz w:val="22"/>
                <w:szCs w:val="24"/>
                <w:lang w:val="en-GB"/>
              </w:rPr>
            </w:pPr>
          </w:p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ind w:right="-108"/>
              <w:rPr>
                <w:sz w:val="22"/>
                <w:szCs w:val="24"/>
                <w:lang w:val="en-GB"/>
              </w:rPr>
            </w:pPr>
          </w:p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ind w:right="-108"/>
              <w:rPr>
                <w:sz w:val="22"/>
                <w:szCs w:val="24"/>
                <w:lang w:val="en-GB"/>
              </w:rPr>
            </w:pPr>
          </w:p>
        </w:tc>
        <w:tc>
          <w:tcPr>
            <w:tcW w:w="1137" w:type="dxa"/>
            <w:vMerge w:val="restart"/>
          </w:tcPr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rPr>
                <w:sz w:val="22"/>
                <w:szCs w:val="24"/>
                <w:lang w:val="en-GB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E450DB" w:rsidRDefault="00B076EF" w:rsidP="00AD46A4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spacing w:before="20"/>
              <w:rPr>
                <w:sz w:val="18"/>
                <w:szCs w:val="18"/>
                <w:lang w:val="en-GB"/>
              </w:rPr>
            </w:pPr>
            <w:bookmarkStart w:id="8" w:name="ContactTitel"/>
            <w:bookmarkEnd w:id="8"/>
            <w:r>
              <w:rPr>
                <w:sz w:val="18"/>
                <w:szCs w:val="18"/>
                <w:lang w:val="en-GB"/>
              </w:rPr>
              <w:t>Kontakt</w:t>
            </w:r>
            <w:r w:rsidR="00E450DB" w:rsidRPr="00E450DB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292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rPr>
                <w:sz w:val="20"/>
                <w:lang w:val="en-GB"/>
              </w:rPr>
            </w:pPr>
            <w:bookmarkStart w:id="9" w:name="Contact"/>
            <w:bookmarkEnd w:id="9"/>
          </w:p>
        </w:tc>
      </w:tr>
      <w:tr w:rsidR="00E450DB" w:rsidRPr="00E450DB">
        <w:trPr>
          <w:trHeight w:val="255"/>
        </w:trPr>
        <w:tc>
          <w:tcPr>
            <w:tcW w:w="5670" w:type="dxa"/>
            <w:vMerge/>
            <w:vAlign w:val="center"/>
          </w:tcPr>
          <w:p w:rsidR="00E450DB" w:rsidRPr="00E450DB" w:rsidRDefault="00E450DB">
            <w:pPr>
              <w:rPr>
                <w:szCs w:val="24"/>
                <w:lang w:val="en-GB"/>
              </w:rPr>
            </w:pPr>
          </w:p>
        </w:tc>
        <w:tc>
          <w:tcPr>
            <w:tcW w:w="1137" w:type="dxa"/>
            <w:vMerge/>
            <w:vAlign w:val="center"/>
          </w:tcPr>
          <w:p w:rsidR="00E450DB" w:rsidRPr="00E450DB" w:rsidRDefault="00E450DB">
            <w:pPr>
              <w:rPr>
                <w:szCs w:val="24"/>
                <w:lang w:val="en-GB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spacing w:before="20"/>
              <w:rPr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  <w:gridSpan w:val="2"/>
            <w:vMerge/>
            <w:vAlign w:val="center"/>
          </w:tcPr>
          <w:p w:rsidR="00E450DB" w:rsidRPr="00E450DB" w:rsidRDefault="00E450DB">
            <w:pPr>
              <w:rPr>
                <w:lang w:val="en-GB"/>
              </w:rPr>
            </w:pPr>
          </w:p>
        </w:tc>
      </w:tr>
      <w:tr w:rsidR="00E450DB" w:rsidRPr="00B076EF">
        <w:trPr>
          <w:trHeight w:val="255"/>
        </w:trPr>
        <w:tc>
          <w:tcPr>
            <w:tcW w:w="5670" w:type="dxa"/>
            <w:vMerge/>
            <w:vAlign w:val="center"/>
          </w:tcPr>
          <w:p w:rsidR="00E450DB" w:rsidRPr="00E450DB" w:rsidRDefault="00E450DB">
            <w:pPr>
              <w:rPr>
                <w:szCs w:val="24"/>
                <w:lang w:val="en-GB"/>
              </w:rPr>
            </w:pPr>
          </w:p>
        </w:tc>
        <w:tc>
          <w:tcPr>
            <w:tcW w:w="1137" w:type="dxa"/>
            <w:vMerge/>
            <w:vAlign w:val="center"/>
          </w:tcPr>
          <w:p w:rsidR="00E450DB" w:rsidRPr="00E450DB" w:rsidRDefault="00E450DB">
            <w:pPr>
              <w:rPr>
                <w:szCs w:val="24"/>
                <w:lang w:val="en-GB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3546B4" w:rsidRDefault="00B076EF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spacing w:before="20"/>
              <w:rPr>
                <w:sz w:val="18"/>
                <w:szCs w:val="18"/>
                <w:lang w:val="en-GB"/>
              </w:rPr>
            </w:pPr>
            <w:bookmarkStart w:id="10" w:name="TelTitel"/>
            <w:bookmarkEnd w:id="10"/>
            <w:r w:rsidRPr="003546B4">
              <w:rPr>
                <w:sz w:val="18"/>
                <w:szCs w:val="18"/>
                <w:lang w:val="en-GB"/>
              </w:rPr>
              <w:t>Tlf.</w:t>
            </w:r>
            <w:r w:rsidR="00E450DB" w:rsidRPr="003546B4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3546B4" w:rsidRDefault="003546B4" w:rsidP="008006DE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rPr>
                <w:sz w:val="20"/>
                <w:lang w:val="en-GB"/>
              </w:rPr>
            </w:pPr>
            <w:bookmarkStart w:id="11" w:name="tel"/>
            <w:bookmarkEnd w:id="11"/>
            <w:r w:rsidRPr="003546B4">
              <w:rPr>
                <w:sz w:val="20"/>
                <w:lang w:val="en-GB"/>
              </w:rPr>
              <w:t>33313141</w:t>
            </w:r>
          </w:p>
        </w:tc>
      </w:tr>
      <w:tr w:rsidR="00E450DB" w:rsidRPr="00B076EF">
        <w:trPr>
          <w:trHeight w:val="255"/>
        </w:trPr>
        <w:tc>
          <w:tcPr>
            <w:tcW w:w="5670" w:type="dxa"/>
            <w:vMerge/>
            <w:vAlign w:val="center"/>
          </w:tcPr>
          <w:p w:rsidR="00E450DB" w:rsidRPr="00E450DB" w:rsidRDefault="00E450DB">
            <w:pPr>
              <w:rPr>
                <w:szCs w:val="24"/>
                <w:lang w:val="en-GB"/>
              </w:rPr>
            </w:pPr>
          </w:p>
        </w:tc>
        <w:tc>
          <w:tcPr>
            <w:tcW w:w="1137" w:type="dxa"/>
            <w:vMerge/>
            <w:vAlign w:val="center"/>
          </w:tcPr>
          <w:p w:rsidR="00E450DB" w:rsidRPr="00E450DB" w:rsidRDefault="00E450DB">
            <w:pPr>
              <w:rPr>
                <w:szCs w:val="24"/>
                <w:lang w:val="en-GB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3546B4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spacing w:before="20"/>
              <w:rPr>
                <w:sz w:val="18"/>
                <w:szCs w:val="18"/>
                <w:lang w:val="en-GB"/>
              </w:rPr>
            </w:pPr>
            <w:bookmarkStart w:id="12" w:name="FaxTitel"/>
            <w:bookmarkEnd w:id="12"/>
            <w:r w:rsidRPr="003546B4">
              <w:rPr>
                <w:sz w:val="18"/>
                <w:szCs w:val="18"/>
                <w:lang w:val="en-GB"/>
              </w:rPr>
              <w:t>Fax: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3546B4" w:rsidRDefault="003546B4" w:rsidP="008006DE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rPr>
                <w:sz w:val="20"/>
                <w:lang w:val="en-GB"/>
              </w:rPr>
            </w:pPr>
            <w:bookmarkStart w:id="13" w:name="fax"/>
            <w:bookmarkEnd w:id="13"/>
            <w:r w:rsidRPr="003546B4">
              <w:rPr>
                <w:sz w:val="20"/>
                <w:lang w:val="en-GB"/>
              </w:rPr>
              <w:t>33311423</w:t>
            </w:r>
          </w:p>
        </w:tc>
      </w:tr>
      <w:tr w:rsidR="00E450DB" w:rsidRPr="00B076EF">
        <w:trPr>
          <w:trHeight w:val="255"/>
        </w:trPr>
        <w:tc>
          <w:tcPr>
            <w:tcW w:w="5670" w:type="dxa"/>
            <w:vMerge/>
            <w:vAlign w:val="center"/>
          </w:tcPr>
          <w:p w:rsidR="00E450DB" w:rsidRPr="00E450DB" w:rsidRDefault="00E450DB">
            <w:pPr>
              <w:rPr>
                <w:szCs w:val="24"/>
                <w:lang w:val="en-GB"/>
              </w:rPr>
            </w:pPr>
          </w:p>
        </w:tc>
        <w:tc>
          <w:tcPr>
            <w:tcW w:w="1137" w:type="dxa"/>
            <w:vMerge/>
            <w:vAlign w:val="center"/>
          </w:tcPr>
          <w:p w:rsidR="00E450DB" w:rsidRPr="00E450DB" w:rsidRDefault="00E450DB">
            <w:pPr>
              <w:rPr>
                <w:szCs w:val="24"/>
                <w:lang w:val="en-GB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3546B4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spacing w:before="20"/>
              <w:rPr>
                <w:sz w:val="18"/>
                <w:szCs w:val="18"/>
                <w:lang w:val="en-GB"/>
              </w:rPr>
            </w:pPr>
            <w:bookmarkStart w:id="14" w:name="EmailTitel"/>
            <w:bookmarkEnd w:id="14"/>
            <w:r w:rsidRPr="003546B4">
              <w:rPr>
                <w:sz w:val="18"/>
                <w:szCs w:val="18"/>
                <w:lang w:val="en-GB"/>
              </w:rPr>
              <w:t>Email: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3546B4" w:rsidRDefault="003546B4">
            <w:pPr>
              <w:pStyle w:val="BraunLogo"/>
              <w:tabs>
                <w:tab w:val="center" w:pos="4819"/>
                <w:tab w:val="right" w:pos="9071"/>
              </w:tabs>
              <w:rPr>
                <w:rFonts w:ascii="RotisSansSerif" w:hAnsi="RotisSansSerif"/>
                <w:sz w:val="20"/>
                <w:lang w:val="en-GB" w:eastAsia="en-US"/>
              </w:rPr>
            </w:pPr>
            <w:bookmarkStart w:id="15" w:name="email"/>
            <w:bookmarkEnd w:id="15"/>
            <w:r w:rsidRPr="003546B4">
              <w:rPr>
                <w:rFonts w:ascii="RotisSansSerif" w:hAnsi="RotisSansSerif"/>
                <w:sz w:val="20"/>
                <w:lang w:val="en-GB" w:eastAsia="en-US"/>
              </w:rPr>
              <w:t>kundeservice-dk@bbraun.com</w:t>
            </w:r>
          </w:p>
        </w:tc>
      </w:tr>
      <w:tr w:rsidR="00E450DB" w:rsidRPr="00B076EF">
        <w:trPr>
          <w:trHeight w:val="255"/>
        </w:trPr>
        <w:tc>
          <w:tcPr>
            <w:tcW w:w="5670" w:type="dxa"/>
            <w:vMerge/>
            <w:vAlign w:val="center"/>
          </w:tcPr>
          <w:p w:rsidR="00E450DB" w:rsidRPr="00E450DB" w:rsidRDefault="00E450DB">
            <w:pPr>
              <w:rPr>
                <w:szCs w:val="24"/>
                <w:lang w:val="en-GB"/>
              </w:rPr>
            </w:pPr>
          </w:p>
        </w:tc>
        <w:tc>
          <w:tcPr>
            <w:tcW w:w="1137" w:type="dxa"/>
            <w:vMerge/>
            <w:vAlign w:val="center"/>
          </w:tcPr>
          <w:p w:rsidR="00E450DB" w:rsidRPr="00E450DB" w:rsidRDefault="00E450DB">
            <w:pPr>
              <w:rPr>
                <w:szCs w:val="24"/>
                <w:lang w:val="en-GB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spacing w:before="20"/>
              <w:rPr>
                <w:sz w:val="18"/>
                <w:szCs w:val="18"/>
                <w:lang w:val="en-GB"/>
              </w:rPr>
            </w:pPr>
            <w:bookmarkStart w:id="16" w:name="InternetTitel"/>
            <w:bookmarkEnd w:id="16"/>
            <w:r w:rsidRPr="00E450DB">
              <w:rPr>
                <w:sz w:val="18"/>
                <w:szCs w:val="18"/>
                <w:lang w:val="en-GB"/>
              </w:rPr>
              <w:t>Internet: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E450DB" w:rsidRDefault="003546B4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rPr>
                <w:sz w:val="20"/>
                <w:lang w:val="en-GB"/>
              </w:rPr>
            </w:pPr>
            <w:bookmarkStart w:id="17" w:name="Internet"/>
            <w:bookmarkEnd w:id="17"/>
            <w:r>
              <w:rPr>
                <w:sz w:val="20"/>
                <w:lang w:val="en-GB"/>
              </w:rPr>
              <w:t>www.bbraun.dk</w:t>
            </w:r>
          </w:p>
        </w:tc>
      </w:tr>
      <w:tr w:rsidR="00E450DB" w:rsidRPr="00B076EF">
        <w:trPr>
          <w:trHeight w:val="255"/>
        </w:trPr>
        <w:tc>
          <w:tcPr>
            <w:tcW w:w="4533" w:type="dxa"/>
          </w:tcPr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ind w:right="-108"/>
              <w:rPr>
                <w:sz w:val="22"/>
                <w:szCs w:val="24"/>
                <w:lang w:val="en-GB"/>
              </w:rPr>
            </w:pPr>
          </w:p>
        </w:tc>
        <w:tc>
          <w:tcPr>
            <w:tcW w:w="1137" w:type="dxa"/>
          </w:tcPr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rPr>
                <w:sz w:val="22"/>
                <w:szCs w:val="24"/>
                <w:lang w:val="en-GB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spacing w:before="20"/>
              <w:rPr>
                <w:sz w:val="18"/>
                <w:szCs w:val="18"/>
                <w:lang w:val="en-GB"/>
              </w:rPr>
            </w:pP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rPr>
                <w:sz w:val="20"/>
                <w:lang w:val="en-GB"/>
              </w:rPr>
            </w:pPr>
          </w:p>
        </w:tc>
      </w:tr>
      <w:tr w:rsidR="00E450DB" w:rsidRPr="003546B4">
        <w:trPr>
          <w:trHeight w:val="255"/>
        </w:trPr>
        <w:tc>
          <w:tcPr>
            <w:tcW w:w="4533" w:type="dxa"/>
          </w:tcPr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ind w:right="-108"/>
              <w:rPr>
                <w:sz w:val="22"/>
                <w:szCs w:val="24"/>
                <w:lang w:val="en-GB"/>
              </w:rPr>
            </w:pPr>
          </w:p>
        </w:tc>
        <w:tc>
          <w:tcPr>
            <w:tcW w:w="1137" w:type="dxa"/>
          </w:tcPr>
          <w:p w:rsidR="00E450DB" w:rsidRPr="00E450DB" w:rsidRDefault="00E450DB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rPr>
                <w:sz w:val="22"/>
                <w:szCs w:val="24"/>
                <w:lang w:val="en-GB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E450DB" w:rsidRDefault="00E450DB" w:rsidP="00B076EF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spacing w:before="20"/>
              <w:rPr>
                <w:sz w:val="18"/>
                <w:szCs w:val="18"/>
                <w:lang w:val="en-GB"/>
              </w:rPr>
            </w:pPr>
            <w:bookmarkStart w:id="18" w:name="DateTitel"/>
            <w:bookmarkEnd w:id="18"/>
            <w:r w:rsidRPr="00E450DB">
              <w:rPr>
                <w:sz w:val="18"/>
                <w:szCs w:val="18"/>
                <w:lang w:val="en-GB"/>
              </w:rPr>
              <w:t>Dat</w:t>
            </w:r>
            <w:r w:rsidR="00B076EF">
              <w:rPr>
                <w:sz w:val="18"/>
                <w:szCs w:val="18"/>
                <w:lang w:val="en-GB"/>
              </w:rPr>
              <w:t>o</w:t>
            </w:r>
            <w:r w:rsidRPr="00E450DB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0DB" w:rsidRPr="003546B4" w:rsidRDefault="006D0073" w:rsidP="008006DE">
            <w:pPr>
              <w:pStyle w:val="Sidefod"/>
              <w:tabs>
                <w:tab w:val="clear" w:pos="4819"/>
                <w:tab w:val="clear" w:pos="9071"/>
                <w:tab w:val="left" w:pos="708"/>
              </w:tabs>
              <w:rPr>
                <w:sz w:val="20"/>
                <w:lang w:val="da-DK"/>
              </w:rPr>
            </w:pPr>
            <w:bookmarkStart w:id="19" w:name="Date"/>
            <w:bookmarkEnd w:id="19"/>
            <w:r>
              <w:rPr>
                <w:sz w:val="20"/>
                <w:lang w:val="da-DK"/>
              </w:rPr>
              <w:t>24</w:t>
            </w:r>
            <w:r w:rsidR="003546B4" w:rsidRPr="003546B4">
              <w:rPr>
                <w:sz w:val="20"/>
                <w:lang w:val="da-DK"/>
              </w:rPr>
              <w:t>.</w:t>
            </w:r>
            <w:r w:rsidR="003546B4">
              <w:rPr>
                <w:sz w:val="20"/>
                <w:lang w:val="da-DK"/>
              </w:rPr>
              <w:t xml:space="preserve"> april</w:t>
            </w:r>
            <w:r w:rsidR="00E450DB" w:rsidRPr="003546B4">
              <w:rPr>
                <w:sz w:val="20"/>
                <w:lang w:val="da-DK"/>
              </w:rPr>
              <w:t>, 20</w:t>
            </w:r>
            <w:r w:rsidR="008006DE" w:rsidRPr="003546B4">
              <w:rPr>
                <w:sz w:val="20"/>
                <w:lang w:val="da-DK"/>
              </w:rPr>
              <w:t>18</w:t>
            </w:r>
          </w:p>
        </w:tc>
      </w:tr>
    </w:tbl>
    <w:p w:rsidR="004F4669" w:rsidRPr="003546B4" w:rsidRDefault="004F4669" w:rsidP="004F4669">
      <w:pPr>
        <w:pStyle w:val="Sidefod"/>
        <w:spacing w:before="240"/>
        <w:rPr>
          <w:sz w:val="22"/>
          <w:szCs w:val="22"/>
          <w:lang w:val="da-DK"/>
        </w:rPr>
      </w:pPr>
    </w:p>
    <w:p w:rsidR="008006DE" w:rsidRPr="0068445F" w:rsidRDefault="00B076EF" w:rsidP="0068445F">
      <w:pPr>
        <w:jc w:val="both"/>
        <w:rPr>
          <w:b/>
          <w:sz w:val="36"/>
          <w:szCs w:val="36"/>
          <w:lang w:val="da-DK"/>
        </w:rPr>
      </w:pPr>
      <w:r w:rsidRPr="0068445F">
        <w:rPr>
          <w:b/>
          <w:sz w:val="36"/>
          <w:szCs w:val="36"/>
          <w:lang w:val="da-DK"/>
        </w:rPr>
        <w:t>Vigtig</w:t>
      </w:r>
      <w:r w:rsidR="00E450DB" w:rsidRPr="0068445F">
        <w:rPr>
          <w:b/>
          <w:sz w:val="36"/>
          <w:szCs w:val="36"/>
          <w:lang w:val="da-DK"/>
        </w:rPr>
        <w:t xml:space="preserve"> </w:t>
      </w:r>
      <w:r w:rsidRPr="0068445F">
        <w:rPr>
          <w:b/>
          <w:sz w:val="36"/>
          <w:szCs w:val="36"/>
          <w:lang w:val="da-DK"/>
        </w:rPr>
        <w:t>meddelelse om tilbagekald</w:t>
      </w:r>
      <w:r w:rsidR="00AD46A4" w:rsidRPr="0068445F">
        <w:rPr>
          <w:b/>
          <w:sz w:val="36"/>
          <w:szCs w:val="36"/>
          <w:lang w:val="da-DK"/>
        </w:rPr>
        <w:t>else</w:t>
      </w:r>
      <w:r w:rsidR="00E450DB" w:rsidRPr="0068445F">
        <w:rPr>
          <w:b/>
          <w:sz w:val="36"/>
          <w:szCs w:val="36"/>
          <w:lang w:val="da-DK"/>
        </w:rPr>
        <w:t xml:space="preserve"> </w:t>
      </w:r>
      <w:r w:rsidR="0009734B">
        <w:rPr>
          <w:b/>
          <w:sz w:val="36"/>
          <w:szCs w:val="36"/>
          <w:lang w:val="da-DK"/>
        </w:rPr>
        <w:t>af:</w:t>
      </w:r>
    </w:p>
    <w:p w:rsidR="00E450DB" w:rsidRPr="0068445F" w:rsidRDefault="00E450DB" w:rsidP="0068445F">
      <w:pPr>
        <w:ind w:left="1276"/>
        <w:jc w:val="both"/>
        <w:rPr>
          <w:b/>
          <w:sz w:val="36"/>
          <w:szCs w:val="36"/>
          <w:lang w:val="da-DK"/>
        </w:rPr>
      </w:pPr>
      <w:r w:rsidRPr="0068445F">
        <w:rPr>
          <w:b/>
          <w:sz w:val="36"/>
          <w:szCs w:val="36"/>
          <w:lang w:val="da-DK"/>
        </w:rPr>
        <w:t>–</w:t>
      </w:r>
      <w:r w:rsidR="008006DE" w:rsidRPr="0068445F">
        <w:rPr>
          <w:b/>
          <w:sz w:val="36"/>
          <w:szCs w:val="36"/>
          <w:lang w:val="da-DK"/>
        </w:rPr>
        <w:t xml:space="preserve"> </w:t>
      </w:r>
      <w:bookmarkStart w:id="20" w:name="_GoBack"/>
      <w:r w:rsidR="008006DE" w:rsidRPr="0068445F">
        <w:rPr>
          <w:b/>
          <w:sz w:val="36"/>
          <w:szCs w:val="36"/>
          <w:lang w:val="da-DK"/>
        </w:rPr>
        <w:t>Askina</w:t>
      </w:r>
      <w:r w:rsidR="00B076EF" w:rsidRPr="0068445F">
        <w:rPr>
          <w:b/>
          <w:sz w:val="36"/>
          <w:szCs w:val="36"/>
          <w:lang w:val="da-DK"/>
        </w:rPr>
        <w:t>®</w:t>
      </w:r>
      <w:r w:rsidR="008006DE" w:rsidRPr="0068445F">
        <w:rPr>
          <w:b/>
          <w:sz w:val="36"/>
          <w:szCs w:val="36"/>
          <w:lang w:val="da-DK"/>
        </w:rPr>
        <w:t xml:space="preserve"> Gel</w:t>
      </w:r>
    </w:p>
    <w:p w:rsidR="008006DE" w:rsidRPr="0068445F" w:rsidRDefault="008006DE" w:rsidP="0068445F">
      <w:pPr>
        <w:ind w:left="1276"/>
        <w:jc w:val="both"/>
        <w:rPr>
          <w:b/>
          <w:sz w:val="36"/>
          <w:szCs w:val="36"/>
          <w:lang w:val="da-DK"/>
        </w:rPr>
      </w:pPr>
      <w:r w:rsidRPr="0068445F">
        <w:rPr>
          <w:b/>
          <w:sz w:val="36"/>
          <w:szCs w:val="36"/>
          <w:lang w:val="da-DK"/>
        </w:rPr>
        <w:t>- Calgitrol</w:t>
      </w:r>
      <w:r w:rsidR="00B076EF" w:rsidRPr="0068445F">
        <w:rPr>
          <w:b/>
          <w:sz w:val="36"/>
          <w:szCs w:val="36"/>
          <w:lang w:val="da-DK"/>
        </w:rPr>
        <w:t>®</w:t>
      </w:r>
      <w:r w:rsidRPr="0068445F">
        <w:rPr>
          <w:b/>
          <w:sz w:val="36"/>
          <w:szCs w:val="36"/>
          <w:lang w:val="da-DK"/>
        </w:rPr>
        <w:t xml:space="preserve"> </w:t>
      </w:r>
      <w:r w:rsidR="0009734B">
        <w:rPr>
          <w:b/>
          <w:sz w:val="36"/>
          <w:szCs w:val="36"/>
          <w:lang w:val="da-DK"/>
        </w:rPr>
        <w:t xml:space="preserve">Calgitrol </w:t>
      </w:r>
      <w:r w:rsidRPr="0068445F">
        <w:rPr>
          <w:b/>
          <w:sz w:val="36"/>
          <w:szCs w:val="36"/>
          <w:lang w:val="da-DK"/>
        </w:rPr>
        <w:t>Past</w:t>
      </w:r>
      <w:r w:rsidR="00B076EF" w:rsidRPr="0068445F">
        <w:rPr>
          <w:b/>
          <w:sz w:val="36"/>
          <w:szCs w:val="36"/>
          <w:lang w:val="da-DK"/>
        </w:rPr>
        <w:t>a</w:t>
      </w:r>
      <w:bookmarkEnd w:id="20"/>
    </w:p>
    <w:p w:rsidR="00E450DB" w:rsidRPr="00B076EF" w:rsidRDefault="00E450DB" w:rsidP="004F4669">
      <w:pPr>
        <w:pStyle w:val="Sidefod"/>
        <w:spacing w:before="240"/>
        <w:rPr>
          <w:sz w:val="22"/>
          <w:szCs w:val="22"/>
          <w:lang w:val="da-DK"/>
        </w:rPr>
      </w:pPr>
    </w:p>
    <w:p w:rsidR="00E450DB" w:rsidRPr="00B076EF" w:rsidRDefault="00E450DB" w:rsidP="0044134B">
      <w:pPr>
        <w:tabs>
          <w:tab w:val="left" w:pos="7372"/>
        </w:tabs>
        <w:rPr>
          <w:lang w:val="da-DK"/>
        </w:rPr>
      </w:pPr>
      <w:bookmarkStart w:id="21" w:name="Betreff"/>
      <w:bookmarkStart w:id="22" w:name="anrede"/>
      <w:bookmarkEnd w:id="21"/>
      <w:bookmarkEnd w:id="22"/>
      <w:r w:rsidRPr="00B076EF">
        <w:rPr>
          <w:lang w:val="da-DK"/>
        </w:rPr>
        <w:t>T</w:t>
      </w:r>
      <w:r w:rsidR="00B076EF" w:rsidRPr="00B076EF">
        <w:rPr>
          <w:lang w:val="da-DK"/>
        </w:rPr>
        <w:t>il rette vedkommende</w:t>
      </w:r>
      <w:r w:rsidRPr="00B076EF">
        <w:rPr>
          <w:lang w:val="da-DK"/>
        </w:rPr>
        <w:t>,</w:t>
      </w:r>
    </w:p>
    <w:p w:rsidR="0044134B" w:rsidRPr="00B076EF" w:rsidRDefault="0044134B" w:rsidP="0044134B">
      <w:pPr>
        <w:tabs>
          <w:tab w:val="left" w:pos="7372"/>
        </w:tabs>
        <w:rPr>
          <w:lang w:val="da-DK"/>
        </w:rPr>
      </w:pPr>
    </w:p>
    <w:p w:rsidR="00B076EF" w:rsidRPr="00B076EF" w:rsidRDefault="00B076EF" w:rsidP="00534C1F">
      <w:pPr>
        <w:jc w:val="both"/>
        <w:rPr>
          <w:szCs w:val="24"/>
          <w:lang w:val="da-DK"/>
        </w:rPr>
      </w:pPr>
      <w:r w:rsidRPr="00B076EF">
        <w:rPr>
          <w:szCs w:val="24"/>
          <w:lang w:val="da-DK"/>
        </w:rPr>
        <w:t>På vegne af</w:t>
      </w:r>
      <w:r w:rsidR="00534C1F" w:rsidRPr="00B076EF">
        <w:rPr>
          <w:szCs w:val="24"/>
          <w:lang w:val="da-DK"/>
        </w:rPr>
        <w:t xml:space="preserve"> B. Braun </w:t>
      </w:r>
      <w:r w:rsidRPr="00B076EF">
        <w:rPr>
          <w:szCs w:val="24"/>
          <w:lang w:val="da-DK"/>
        </w:rPr>
        <w:t>Medical A/S, tilbagekalde</w:t>
      </w:r>
      <w:r>
        <w:rPr>
          <w:szCs w:val="24"/>
          <w:lang w:val="da-DK"/>
        </w:rPr>
        <w:t xml:space="preserve">s </w:t>
      </w:r>
      <w:r w:rsidRPr="00B076EF">
        <w:rPr>
          <w:szCs w:val="24"/>
          <w:lang w:val="da-DK"/>
        </w:rPr>
        <w:t>hermed følgende produkter</w:t>
      </w:r>
      <w:r w:rsidR="00485B78">
        <w:rPr>
          <w:szCs w:val="24"/>
          <w:lang w:val="da-DK"/>
        </w:rPr>
        <w:t>, og vi beder jer om at blokere de produkter, I evt. har på lager</w:t>
      </w:r>
      <w:r>
        <w:rPr>
          <w:szCs w:val="24"/>
          <w:lang w:val="da-DK"/>
        </w:rPr>
        <w:t>:</w:t>
      </w:r>
    </w:p>
    <w:p w:rsidR="000332BE" w:rsidRPr="0068445F" w:rsidRDefault="000332BE">
      <w:pPr>
        <w:rPr>
          <w:szCs w:val="24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5654"/>
        <w:gridCol w:w="1442"/>
      </w:tblGrid>
      <w:tr w:rsidR="00534C1F" w:rsidRPr="00485B78" w:rsidTr="007C2500">
        <w:tc>
          <w:tcPr>
            <w:tcW w:w="2193" w:type="dxa"/>
            <w:shd w:val="clear" w:color="auto" w:fill="D9D9D9"/>
          </w:tcPr>
          <w:p w:rsidR="00534C1F" w:rsidRPr="00485B78" w:rsidRDefault="00ED57EA" w:rsidP="00671C02">
            <w:pPr>
              <w:jc w:val="both"/>
              <w:rPr>
                <w:b/>
                <w:sz w:val="20"/>
                <w:lang w:val="da-DK"/>
              </w:rPr>
            </w:pPr>
            <w:r w:rsidRPr="00485B78">
              <w:rPr>
                <w:b/>
                <w:sz w:val="20"/>
                <w:lang w:val="da-DK"/>
              </w:rPr>
              <w:t>Varenr.:</w:t>
            </w:r>
          </w:p>
        </w:tc>
        <w:tc>
          <w:tcPr>
            <w:tcW w:w="5654" w:type="dxa"/>
            <w:shd w:val="clear" w:color="auto" w:fill="D9D9D9"/>
          </w:tcPr>
          <w:p w:rsidR="00534C1F" w:rsidRPr="00485B78" w:rsidRDefault="00ED57EA" w:rsidP="00671C02">
            <w:pPr>
              <w:jc w:val="both"/>
              <w:rPr>
                <w:b/>
                <w:sz w:val="20"/>
                <w:lang w:val="da-DK"/>
              </w:rPr>
            </w:pPr>
            <w:r w:rsidRPr="00485B78">
              <w:rPr>
                <w:b/>
                <w:sz w:val="20"/>
                <w:lang w:val="da-DK"/>
              </w:rPr>
              <w:t>Varenavn:</w:t>
            </w:r>
          </w:p>
        </w:tc>
        <w:tc>
          <w:tcPr>
            <w:tcW w:w="1442" w:type="dxa"/>
            <w:shd w:val="clear" w:color="auto" w:fill="D9D9D9"/>
          </w:tcPr>
          <w:p w:rsidR="00534C1F" w:rsidRPr="00485B78" w:rsidRDefault="00485B78" w:rsidP="00671C02">
            <w:pPr>
              <w:jc w:val="both"/>
              <w:rPr>
                <w:b/>
                <w:sz w:val="20"/>
                <w:lang w:val="da-DK"/>
              </w:rPr>
            </w:pPr>
            <w:r>
              <w:rPr>
                <w:b/>
                <w:sz w:val="20"/>
                <w:lang w:val="da-DK"/>
              </w:rPr>
              <w:t>LOT</w:t>
            </w:r>
            <w:r w:rsidR="00ED57EA" w:rsidRPr="00485B78">
              <w:rPr>
                <w:b/>
                <w:sz w:val="20"/>
                <w:lang w:val="da-DK"/>
              </w:rPr>
              <w:t xml:space="preserve"> nr.:</w:t>
            </w:r>
          </w:p>
        </w:tc>
      </w:tr>
      <w:tr w:rsidR="00EE64B4" w:rsidRPr="00485B78" w:rsidTr="00E26A53">
        <w:trPr>
          <w:trHeight w:val="371"/>
        </w:trPr>
        <w:tc>
          <w:tcPr>
            <w:tcW w:w="2193" w:type="dxa"/>
            <w:vAlign w:val="bottom"/>
          </w:tcPr>
          <w:p w:rsidR="00EE64B4" w:rsidRPr="00485B78" w:rsidRDefault="00EE64B4" w:rsidP="00EE64B4">
            <w:pPr>
              <w:rPr>
                <w:rFonts w:cs="Arial"/>
                <w:color w:val="000000"/>
                <w:sz w:val="20"/>
                <w:lang w:val="da-DK"/>
              </w:rPr>
            </w:pPr>
            <w:r w:rsidRPr="00485B78">
              <w:rPr>
                <w:rFonts w:cs="Arial"/>
                <w:color w:val="000000"/>
                <w:sz w:val="20"/>
                <w:lang w:val="da-DK"/>
              </w:rPr>
              <w:t>001419N</w:t>
            </w:r>
          </w:p>
        </w:tc>
        <w:tc>
          <w:tcPr>
            <w:tcW w:w="5654" w:type="dxa"/>
            <w:vAlign w:val="bottom"/>
          </w:tcPr>
          <w:p w:rsidR="00EE64B4" w:rsidRPr="00485B78" w:rsidRDefault="00EE64B4" w:rsidP="00EE64B4">
            <w:pPr>
              <w:rPr>
                <w:rFonts w:cs="Arial"/>
                <w:color w:val="000000"/>
                <w:sz w:val="20"/>
                <w:lang w:val="da-DK"/>
              </w:rPr>
            </w:pPr>
            <w:r w:rsidRPr="00485B78">
              <w:rPr>
                <w:rFonts w:cs="Arial"/>
                <w:color w:val="000000"/>
                <w:sz w:val="20"/>
                <w:lang w:val="da-DK"/>
              </w:rPr>
              <w:t>ASKINA GEL 15G</w:t>
            </w:r>
          </w:p>
        </w:tc>
        <w:tc>
          <w:tcPr>
            <w:tcW w:w="1442" w:type="dxa"/>
            <w:vAlign w:val="bottom"/>
          </w:tcPr>
          <w:p w:rsidR="00EE64B4" w:rsidRPr="00485B78" w:rsidRDefault="00EE64B4" w:rsidP="00EE64B4">
            <w:pPr>
              <w:jc w:val="both"/>
              <w:rPr>
                <w:sz w:val="20"/>
                <w:lang w:val="da-DK"/>
              </w:rPr>
            </w:pPr>
            <w:r w:rsidRPr="00485B78">
              <w:rPr>
                <w:sz w:val="20"/>
                <w:lang w:val="da-DK"/>
              </w:rPr>
              <w:t>all</w:t>
            </w:r>
            <w:r w:rsidR="0068445F" w:rsidRPr="00485B78">
              <w:rPr>
                <w:sz w:val="20"/>
                <w:lang w:val="da-DK"/>
              </w:rPr>
              <w:t>e</w:t>
            </w:r>
          </w:p>
        </w:tc>
      </w:tr>
      <w:tr w:rsidR="00C122EC" w:rsidRPr="008006DE" w:rsidTr="00E26A53">
        <w:trPr>
          <w:trHeight w:val="406"/>
        </w:trPr>
        <w:tc>
          <w:tcPr>
            <w:tcW w:w="2193" w:type="dxa"/>
            <w:vAlign w:val="bottom"/>
          </w:tcPr>
          <w:p w:rsidR="00C122EC" w:rsidRPr="00485B78" w:rsidRDefault="00C122EC" w:rsidP="00C122EC">
            <w:pPr>
              <w:rPr>
                <w:rFonts w:cs="Arial"/>
                <w:color w:val="000000"/>
                <w:sz w:val="20"/>
                <w:lang w:val="da-DK" w:eastAsia="en-US"/>
              </w:rPr>
            </w:pPr>
            <w:r w:rsidRPr="00485B78">
              <w:rPr>
                <w:rFonts w:cs="Arial"/>
                <w:color w:val="000000"/>
                <w:sz w:val="20"/>
                <w:lang w:val="da-DK"/>
              </w:rPr>
              <w:t>6241510</w:t>
            </w:r>
          </w:p>
        </w:tc>
        <w:tc>
          <w:tcPr>
            <w:tcW w:w="5654" w:type="dxa"/>
            <w:vAlign w:val="bottom"/>
          </w:tcPr>
          <w:p w:rsidR="00C122EC" w:rsidRDefault="00C122EC" w:rsidP="00C122EC">
            <w:pPr>
              <w:rPr>
                <w:rFonts w:cs="Arial"/>
                <w:color w:val="000000"/>
                <w:sz w:val="20"/>
              </w:rPr>
            </w:pPr>
            <w:r w:rsidRPr="00485B78">
              <w:rPr>
                <w:rFonts w:cs="Arial"/>
                <w:color w:val="000000"/>
                <w:sz w:val="20"/>
                <w:lang w:val="da-DK"/>
              </w:rPr>
              <w:t xml:space="preserve">ASKINA </w:t>
            </w:r>
            <w:r>
              <w:rPr>
                <w:rFonts w:cs="Arial"/>
                <w:color w:val="000000"/>
                <w:sz w:val="20"/>
              </w:rPr>
              <w:t>CALGITROL PASTE 15 G</w:t>
            </w:r>
          </w:p>
        </w:tc>
        <w:tc>
          <w:tcPr>
            <w:tcW w:w="1442" w:type="dxa"/>
            <w:vAlign w:val="bottom"/>
          </w:tcPr>
          <w:p w:rsidR="00C122EC" w:rsidRPr="00280AD3" w:rsidRDefault="00C122EC" w:rsidP="00C122EC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all</w:t>
            </w:r>
            <w:r w:rsidR="0068445F">
              <w:rPr>
                <w:sz w:val="20"/>
                <w:lang w:val="en-US"/>
              </w:rPr>
              <w:t>e</w:t>
            </w:r>
          </w:p>
        </w:tc>
      </w:tr>
    </w:tbl>
    <w:p w:rsidR="00534C1F" w:rsidRDefault="00534C1F">
      <w:pPr>
        <w:rPr>
          <w:szCs w:val="24"/>
          <w:lang w:val="en-US"/>
        </w:rPr>
      </w:pPr>
    </w:p>
    <w:p w:rsidR="00671C02" w:rsidRDefault="00671C02" w:rsidP="00671C02">
      <w:pPr>
        <w:jc w:val="both"/>
        <w:rPr>
          <w:szCs w:val="24"/>
          <w:lang w:val="en-US"/>
        </w:rPr>
      </w:pPr>
    </w:p>
    <w:p w:rsidR="00ED57EA" w:rsidRDefault="00ED57EA" w:rsidP="00ED57EA">
      <w:pPr>
        <w:keepNext/>
        <w:jc w:val="both"/>
        <w:outlineLvl w:val="0"/>
        <w:rPr>
          <w:szCs w:val="24"/>
          <w:u w:val="single"/>
          <w:lang w:val="en-US"/>
        </w:rPr>
      </w:pPr>
      <w:r>
        <w:rPr>
          <w:szCs w:val="24"/>
          <w:u w:val="single"/>
          <w:lang w:val="en-US"/>
        </w:rPr>
        <w:t>Årsagen til tilbagekald</w:t>
      </w:r>
      <w:r w:rsidR="003546B4">
        <w:rPr>
          <w:szCs w:val="24"/>
          <w:u w:val="single"/>
          <w:lang w:val="en-US"/>
        </w:rPr>
        <w:t>else</w:t>
      </w:r>
    </w:p>
    <w:p w:rsidR="00ED57EA" w:rsidRPr="004A784A" w:rsidRDefault="006A40DB" w:rsidP="00ED57EA">
      <w:pPr>
        <w:keepNext/>
        <w:jc w:val="both"/>
        <w:outlineLvl w:val="0"/>
        <w:rPr>
          <w:szCs w:val="24"/>
          <w:u w:val="single"/>
          <w:lang w:val="da-DK"/>
        </w:rPr>
      </w:pPr>
      <w:r>
        <w:rPr>
          <w:szCs w:val="24"/>
          <w:lang w:val="da-DK"/>
        </w:rPr>
        <w:t>V</w:t>
      </w:r>
      <w:r w:rsidR="004A784A">
        <w:rPr>
          <w:szCs w:val="24"/>
          <w:lang w:val="da-DK"/>
        </w:rPr>
        <w:t>ores produktion</w:t>
      </w:r>
      <w:r>
        <w:rPr>
          <w:szCs w:val="24"/>
          <w:lang w:val="da-DK"/>
        </w:rPr>
        <w:t xml:space="preserve"> har</w:t>
      </w:r>
      <w:r w:rsidR="004A784A">
        <w:rPr>
          <w:szCs w:val="24"/>
          <w:lang w:val="da-DK"/>
        </w:rPr>
        <w:t xml:space="preserve"> konstateret</w:t>
      </w:r>
      <w:r w:rsidR="00ED57EA">
        <w:rPr>
          <w:rFonts w:cs="RotisSerif"/>
          <w:szCs w:val="24"/>
          <w:lang w:val="da-DK" w:eastAsia="en-US"/>
        </w:rPr>
        <w:t>, at den</w:t>
      </w:r>
      <w:r w:rsidR="00ED57EA" w:rsidRPr="00ED57EA">
        <w:rPr>
          <w:rFonts w:cs="RotisSerif"/>
          <w:szCs w:val="24"/>
          <w:lang w:val="da-DK" w:eastAsia="en-US"/>
        </w:rPr>
        <w:t xml:space="preserve"> </w:t>
      </w:r>
      <w:r w:rsidR="00ED57EA">
        <w:rPr>
          <w:rFonts w:cs="RotisSerif"/>
          <w:szCs w:val="24"/>
          <w:lang w:val="da-DK" w:eastAsia="en-US"/>
        </w:rPr>
        <w:t xml:space="preserve">bestrålingdosis, som </w:t>
      </w:r>
      <w:r>
        <w:rPr>
          <w:rFonts w:cs="RotisSerif"/>
          <w:szCs w:val="24"/>
          <w:lang w:val="da-DK" w:eastAsia="en-US"/>
        </w:rPr>
        <w:t>har været fastsat</w:t>
      </w:r>
      <w:r w:rsidR="00ED57EA">
        <w:rPr>
          <w:rFonts w:cs="RotisSerif"/>
          <w:szCs w:val="24"/>
          <w:lang w:val="da-DK" w:eastAsia="en-US"/>
        </w:rPr>
        <w:t xml:space="preserve"> til sterilisering af ovennævnte produkter, </w:t>
      </w:r>
      <w:r w:rsidR="004A784A">
        <w:rPr>
          <w:rFonts w:cs="RotisSerif"/>
          <w:szCs w:val="24"/>
          <w:lang w:val="da-DK" w:eastAsia="en-US"/>
        </w:rPr>
        <w:t>har været</w:t>
      </w:r>
      <w:r w:rsidR="00ED57EA">
        <w:rPr>
          <w:rFonts w:cs="RotisSerif"/>
          <w:szCs w:val="24"/>
          <w:lang w:val="da-DK" w:eastAsia="en-US"/>
        </w:rPr>
        <w:t xml:space="preserve"> for lav. Som </w:t>
      </w:r>
      <w:r w:rsidR="004A784A">
        <w:rPr>
          <w:rFonts w:cs="RotisSerif"/>
          <w:szCs w:val="24"/>
          <w:lang w:val="da-DK" w:eastAsia="en-US"/>
        </w:rPr>
        <w:t>følge</w:t>
      </w:r>
      <w:r w:rsidR="00ED57EA">
        <w:rPr>
          <w:rFonts w:cs="RotisSerif"/>
          <w:szCs w:val="24"/>
          <w:lang w:val="da-DK" w:eastAsia="en-US"/>
        </w:rPr>
        <w:t xml:space="preserve"> heraf </w:t>
      </w:r>
      <w:r w:rsidR="004A784A">
        <w:rPr>
          <w:rFonts w:cs="RotisSerif"/>
          <w:szCs w:val="24"/>
          <w:lang w:val="da-DK" w:eastAsia="en-US"/>
        </w:rPr>
        <w:t xml:space="preserve">kan </w:t>
      </w:r>
      <w:r w:rsidR="00ED57EA">
        <w:rPr>
          <w:rFonts w:cs="RotisSerif"/>
          <w:szCs w:val="24"/>
          <w:lang w:val="da-DK" w:eastAsia="en-US"/>
        </w:rPr>
        <w:t>redu</w:t>
      </w:r>
      <w:r w:rsidR="002E2B1E">
        <w:rPr>
          <w:rFonts w:cs="RotisSerif"/>
          <w:szCs w:val="24"/>
          <w:lang w:val="da-DK" w:eastAsia="en-US"/>
        </w:rPr>
        <w:t>ktion</w:t>
      </w:r>
      <w:r w:rsidR="00ED57EA">
        <w:rPr>
          <w:rFonts w:cs="RotisSerif"/>
          <w:szCs w:val="24"/>
          <w:lang w:val="da-DK" w:eastAsia="en-US"/>
        </w:rPr>
        <w:t xml:space="preserve"> af bakterier via gammastråling</w:t>
      </w:r>
      <w:r w:rsidR="004A784A">
        <w:rPr>
          <w:rFonts w:cs="RotisSerif"/>
          <w:szCs w:val="24"/>
          <w:lang w:val="da-DK" w:eastAsia="en-US"/>
        </w:rPr>
        <w:t xml:space="preserve"> ikke have nået det nødvendige steriliseringsniveau på </w:t>
      </w:r>
      <w:r w:rsidR="004A784A" w:rsidRPr="004A784A">
        <w:rPr>
          <w:rFonts w:cs="RotisSerif"/>
          <w:szCs w:val="24"/>
          <w:lang w:val="da-DK" w:eastAsia="en-US"/>
        </w:rPr>
        <w:t>10</w:t>
      </w:r>
      <w:r w:rsidR="004A784A" w:rsidRPr="004A784A">
        <w:rPr>
          <w:rFonts w:cs="RotisSerif"/>
          <w:szCs w:val="24"/>
          <w:vertAlign w:val="superscript"/>
          <w:lang w:val="da-DK" w:eastAsia="en-US"/>
        </w:rPr>
        <w:t>-6</w:t>
      </w:r>
      <w:r w:rsidR="004A784A" w:rsidRPr="004A784A">
        <w:rPr>
          <w:rFonts w:cs="RotisSerif"/>
          <w:szCs w:val="24"/>
          <w:lang w:val="da-DK" w:eastAsia="en-US"/>
        </w:rPr>
        <w:t>.</w:t>
      </w:r>
      <w:r w:rsidR="004A784A">
        <w:rPr>
          <w:rFonts w:cs="RotisSerif"/>
          <w:szCs w:val="24"/>
          <w:lang w:val="da-DK" w:eastAsia="en-US"/>
        </w:rPr>
        <w:t xml:space="preserve"> </w:t>
      </w:r>
      <w:r w:rsidR="002E2B1E">
        <w:rPr>
          <w:rFonts w:cs="RotisSerif"/>
          <w:szCs w:val="24"/>
          <w:lang w:val="da-DK" w:eastAsia="en-US"/>
        </w:rPr>
        <w:t xml:space="preserve">Desværre </w:t>
      </w:r>
      <w:r w:rsidR="004A784A">
        <w:rPr>
          <w:rFonts w:cs="RotisSerif"/>
          <w:szCs w:val="24"/>
          <w:lang w:val="da-DK" w:eastAsia="en-US"/>
        </w:rPr>
        <w:t xml:space="preserve">kan </w:t>
      </w:r>
      <w:r w:rsidR="002E2B1E">
        <w:rPr>
          <w:rFonts w:cs="RotisSerif"/>
          <w:szCs w:val="24"/>
          <w:lang w:val="da-DK" w:eastAsia="en-US"/>
        </w:rPr>
        <w:t xml:space="preserve">konsekvensen </w:t>
      </w:r>
      <w:r w:rsidR="004A784A">
        <w:rPr>
          <w:rFonts w:cs="RotisSerif"/>
          <w:szCs w:val="24"/>
          <w:lang w:val="da-DK" w:eastAsia="en-US"/>
        </w:rPr>
        <w:t xml:space="preserve">ikke begrænses til specifikke </w:t>
      </w:r>
      <w:r w:rsidR="00485B78">
        <w:rPr>
          <w:rFonts w:cs="RotisSerif"/>
          <w:szCs w:val="24"/>
          <w:lang w:val="da-DK" w:eastAsia="en-US"/>
        </w:rPr>
        <w:t>LOT</w:t>
      </w:r>
      <w:r w:rsidR="004A784A">
        <w:rPr>
          <w:rFonts w:cs="RotisSerif"/>
          <w:szCs w:val="24"/>
          <w:lang w:val="da-DK" w:eastAsia="en-US"/>
        </w:rPr>
        <w:t xml:space="preserve"> nr.</w:t>
      </w:r>
    </w:p>
    <w:p w:rsidR="0085665E" w:rsidRDefault="0085665E" w:rsidP="00504207">
      <w:pPr>
        <w:jc w:val="both"/>
        <w:rPr>
          <w:rFonts w:cs="RotisSerif"/>
          <w:szCs w:val="24"/>
          <w:lang w:val="da-DK" w:eastAsia="en-US"/>
        </w:rPr>
      </w:pPr>
    </w:p>
    <w:p w:rsidR="004A784A" w:rsidRDefault="002E2B1E" w:rsidP="00504207">
      <w:pPr>
        <w:jc w:val="both"/>
        <w:rPr>
          <w:rFonts w:cs="RotisSerif"/>
          <w:szCs w:val="24"/>
          <w:lang w:val="da-DK" w:eastAsia="en-US"/>
        </w:rPr>
      </w:pPr>
      <w:r>
        <w:rPr>
          <w:rFonts w:cs="RotisSerif"/>
          <w:szCs w:val="24"/>
          <w:lang w:val="da-DK" w:eastAsia="en-US"/>
        </w:rPr>
        <w:t>Indtil nu har vi</w:t>
      </w:r>
      <w:r w:rsidR="004A784A">
        <w:rPr>
          <w:rFonts w:cs="RotisSerif"/>
          <w:szCs w:val="24"/>
          <w:lang w:val="da-DK" w:eastAsia="en-US"/>
        </w:rPr>
        <w:t xml:space="preserve"> ikke modtaget nogle tilbagemeldinger fra markedet om, at patienter skulle have oplevet nogle uheldige følgevirkninger </w:t>
      </w:r>
      <w:r>
        <w:rPr>
          <w:rFonts w:cs="RotisSerif"/>
          <w:szCs w:val="24"/>
          <w:lang w:val="da-DK" w:eastAsia="en-US"/>
        </w:rPr>
        <w:t>i forbindelse med</w:t>
      </w:r>
      <w:r w:rsidR="004A784A">
        <w:rPr>
          <w:rFonts w:cs="RotisSerif"/>
          <w:szCs w:val="24"/>
          <w:lang w:val="da-DK" w:eastAsia="en-US"/>
        </w:rPr>
        <w:t xml:space="preserve"> ovennævnte.</w:t>
      </w:r>
      <w:r>
        <w:rPr>
          <w:rFonts w:cs="RotisSerif"/>
          <w:szCs w:val="24"/>
          <w:lang w:val="da-DK" w:eastAsia="en-US"/>
        </w:rPr>
        <w:t xml:space="preserve"> Vi har</w:t>
      </w:r>
      <w:r w:rsidR="00485B78">
        <w:rPr>
          <w:rFonts w:cs="RotisSerif"/>
          <w:szCs w:val="24"/>
          <w:lang w:val="da-DK" w:eastAsia="en-US"/>
        </w:rPr>
        <w:t xml:space="preserve"> dog</w:t>
      </w:r>
      <w:r>
        <w:rPr>
          <w:rFonts w:cs="RotisSerif"/>
          <w:szCs w:val="24"/>
          <w:lang w:val="da-DK" w:eastAsia="en-US"/>
        </w:rPr>
        <w:t xml:space="preserve"> som en s</w:t>
      </w:r>
      <w:r w:rsidR="004A784A">
        <w:rPr>
          <w:rFonts w:cs="RotisSerif"/>
          <w:szCs w:val="24"/>
          <w:lang w:val="da-DK" w:eastAsia="en-US"/>
        </w:rPr>
        <w:t>ikkerhedsforanstaltning alligevel besluttet at tilbagekalde alle de produkter, som kan være berørt.</w:t>
      </w:r>
    </w:p>
    <w:p w:rsidR="004A784A" w:rsidRDefault="004A784A" w:rsidP="00504207">
      <w:pPr>
        <w:jc w:val="both"/>
        <w:rPr>
          <w:rFonts w:cs="RotisSerif"/>
          <w:szCs w:val="24"/>
          <w:lang w:val="da-DK" w:eastAsia="en-US"/>
        </w:rPr>
      </w:pPr>
    </w:p>
    <w:p w:rsidR="003546B4" w:rsidRPr="004A784A" w:rsidRDefault="003546B4" w:rsidP="00504207">
      <w:pPr>
        <w:jc w:val="both"/>
        <w:rPr>
          <w:rFonts w:cs="RotisSerif"/>
          <w:szCs w:val="24"/>
          <w:lang w:val="da-DK" w:eastAsia="en-US"/>
        </w:rPr>
      </w:pPr>
    </w:p>
    <w:p w:rsidR="00671C02" w:rsidRPr="001D748B" w:rsidRDefault="001D748B" w:rsidP="00671C02">
      <w:pPr>
        <w:keepNext/>
        <w:jc w:val="both"/>
        <w:outlineLvl w:val="0"/>
        <w:rPr>
          <w:szCs w:val="24"/>
          <w:u w:val="single"/>
          <w:lang w:val="da-DK"/>
        </w:rPr>
      </w:pPr>
      <w:r w:rsidRPr="001D748B">
        <w:rPr>
          <w:szCs w:val="24"/>
          <w:u w:val="single"/>
          <w:lang w:val="da-DK"/>
        </w:rPr>
        <w:lastRenderedPageBreak/>
        <w:t>Vi beder jer om at gøre følgende:</w:t>
      </w:r>
    </w:p>
    <w:p w:rsidR="0068445F" w:rsidRDefault="00AA4862" w:rsidP="00671C02">
      <w:pPr>
        <w:jc w:val="both"/>
        <w:rPr>
          <w:szCs w:val="24"/>
          <w:lang w:val="da-DK"/>
        </w:rPr>
      </w:pPr>
      <w:r w:rsidRPr="00AA4862">
        <w:rPr>
          <w:szCs w:val="24"/>
          <w:lang w:val="da-DK"/>
        </w:rPr>
        <w:t>Vi har registreret, at I har modtaget et eller flere af ovenstående produkter</w:t>
      </w:r>
      <w:r w:rsidR="00671C02" w:rsidRPr="00AA4862">
        <w:rPr>
          <w:szCs w:val="24"/>
          <w:lang w:val="da-DK"/>
        </w:rPr>
        <w:t>.</w:t>
      </w:r>
    </w:p>
    <w:p w:rsidR="00E26A53" w:rsidRDefault="00E26A53" w:rsidP="00671C02">
      <w:pPr>
        <w:jc w:val="both"/>
        <w:rPr>
          <w:szCs w:val="24"/>
          <w:lang w:val="da-DK"/>
        </w:rPr>
      </w:pPr>
    </w:p>
    <w:p w:rsidR="00E26A53" w:rsidRDefault="00E26A53" w:rsidP="00671C02">
      <w:pPr>
        <w:jc w:val="both"/>
        <w:rPr>
          <w:szCs w:val="24"/>
          <w:lang w:val="da-DK"/>
        </w:rPr>
      </w:pPr>
    </w:p>
    <w:p w:rsidR="00E26A53" w:rsidRDefault="00E26A53" w:rsidP="00671C02">
      <w:pPr>
        <w:jc w:val="both"/>
        <w:rPr>
          <w:szCs w:val="24"/>
          <w:lang w:val="da-DK"/>
        </w:rPr>
      </w:pPr>
    </w:p>
    <w:p w:rsidR="00E26A53" w:rsidRDefault="00E26A53" w:rsidP="00671C02">
      <w:pPr>
        <w:jc w:val="both"/>
        <w:rPr>
          <w:szCs w:val="24"/>
          <w:lang w:val="da-DK"/>
        </w:rPr>
      </w:pPr>
    </w:p>
    <w:p w:rsidR="00E26A53" w:rsidRDefault="00E26A53" w:rsidP="00671C02">
      <w:pPr>
        <w:jc w:val="both"/>
        <w:rPr>
          <w:szCs w:val="24"/>
          <w:lang w:val="da-DK"/>
        </w:rPr>
      </w:pPr>
    </w:p>
    <w:p w:rsidR="0068445F" w:rsidRPr="00AA4862" w:rsidRDefault="0068445F" w:rsidP="00671C02">
      <w:pPr>
        <w:jc w:val="both"/>
        <w:rPr>
          <w:szCs w:val="24"/>
          <w:lang w:val="da-DK"/>
        </w:rPr>
      </w:pPr>
    </w:p>
    <w:p w:rsidR="00671C02" w:rsidRDefault="00AA4862" w:rsidP="00671C02">
      <w:pPr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Vi beder jer omgående og med høj prioritet om </w:t>
      </w:r>
      <w:r w:rsidR="001D748B">
        <w:rPr>
          <w:szCs w:val="24"/>
          <w:lang w:val="da-DK"/>
        </w:rPr>
        <w:t>at sørge for</w:t>
      </w:r>
      <w:r w:rsidR="00485B78">
        <w:rPr>
          <w:szCs w:val="24"/>
          <w:lang w:val="da-DK"/>
        </w:rPr>
        <w:t xml:space="preserve"> at</w:t>
      </w:r>
      <w:r w:rsidR="0009734B">
        <w:rPr>
          <w:szCs w:val="24"/>
          <w:lang w:val="da-DK"/>
        </w:rPr>
        <w:t>:</w:t>
      </w:r>
    </w:p>
    <w:p w:rsidR="0009734B" w:rsidRPr="00AA4862" w:rsidRDefault="0009734B" w:rsidP="00671C02">
      <w:pPr>
        <w:jc w:val="both"/>
        <w:rPr>
          <w:szCs w:val="24"/>
          <w:lang w:val="da-DK"/>
        </w:rPr>
      </w:pPr>
    </w:p>
    <w:p w:rsidR="00671C02" w:rsidRPr="00301DFE" w:rsidRDefault="00485B78" w:rsidP="00671C02">
      <w:pPr>
        <w:numPr>
          <w:ilvl w:val="0"/>
          <w:numId w:val="1"/>
        </w:numPr>
        <w:jc w:val="both"/>
        <w:rPr>
          <w:b/>
          <w:szCs w:val="24"/>
          <w:lang w:val="da-DK"/>
        </w:rPr>
      </w:pPr>
      <w:r>
        <w:rPr>
          <w:szCs w:val="24"/>
          <w:lang w:val="da-DK"/>
        </w:rPr>
        <w:t>i</w:t>
      </w:r>
      <w:r w:rsidR="00671C02" w:rsidRPr="00AA4862">
        <w:rPr>
          <w:szCs w:val="24"/>
          <w:lang w:val="da-DK"/>
        </w:rPr>
        <w:t>dentif</w:t>
      </w:r>
      <w:r w:rsidR="00AA4862" w:rsidRPr="00AA4862">
        <w:rPr>
          <w:szCs w:val="24"/>
          <w:lang w:val="da-DK"/>
        </w:rPr>
        <w:t>ic</w:t>
      </w:r>
      <w:r>
        <w:rPr>
          <w:szCs w:val="24"/>
          <w:lang w:val="da-DK"/>
        </w:rPr>
        <w:t>ere</w:t>
      </w:r>
      <w:r w:rsidR="00AA4862" w:rsidRPr="00AA4862">
        <w:rPr>
          <w:szCs w:val="24"/>
          <w:lang w:val="da-DK"/>
        </w:rPr>
        <w:t xml:space="preserve"> de produkter </w:t>
      </w:r>
      <w:r w:rsidR="00AA4862">
        <w:rPr>
          <w:szCs w:val="24"/>
          <w:lang w:val="da-DK"/>
        </w:rPr>
        <w:t xml:space="preserve">denne meddelelse </w:t>
      </w:r>
      <w:r w:rsidR="00AA4862" w:rsidRPr="00AA4862">
        <w:rPr>
          <w:szCs w:val="24"/>
          <w:lang w:val="da-DK"/>
        </w:rPr>
        <w:t xml:space="preserve">drejer sig om, </w:t>
      </w:r>
      <w:r w:rsidR="003546B4">
        <w:rPr>
          <w:szCs w:val="24"/>
          <w:lang w:val="da-DK"/>
        </w:rPr>
        <w:t>sæt</w:t>
      </w:r>
      <w:r>
        <w:rPr>
          <w:szCs w:val="24"/>
          <w:lang w:val="da-DK"/>
        </w:rPr>
        <w:t>te</w:t>
      </w:r>
      <w:r w:rsidR="003546B4">
        <w:rPr>
          <w:szCs w:val="24"/>
          <w:lang w:val="da-DK"/>
        </w:rPr>
        <w:t xml:space="preserve"> dem i karantæne</w:t>
      </w:r>
      <w:r w:rsidR="00AA4862" w:rsidRPr="00AA4862">
        <w:rPr>
          <w:szCs w:val="24"/>
          <w:lang w:val="da-DK"/>
        </w:rPr>
        <w:t xml:space="preserve"> og returne dem</w:t>
      </w:r>
      <w:r w:rsidR="00301DFE">
        <w:rPr>
          <w:szCs w:val="24"/>
          <w:lang w:val="da-DK"/>
        </w:rPr>
        <w:t xml:space="preserve"> til </w:t>
      </w:r>
      <w:r w:rsidR="00301DFE" w:rsidRPr="00301DFE">
        <w:rPr>
          <w:b/>
          <w:szCs w:val="24"/>
          <w:lang w:val="da-DK"/>
        </w:rPr>
        <w:t>B. Braun Medical A/S</w:t>
      </w:r>
    </w:p>
    <w:p w:rsidR="00301DFE" w:rsidRPr="00301DFE" w:rsidRDefault="00301DFE" w:rsidP="00301DFE">
      <w:pPr>
        <w:ind w:left="720"/>
        <w:jc w:val="both"/>
        <w:rPr>
          <w:b/>
          <w:szCs w:val="24"/>
        </w:rPr>
      </w:pPr>
      <w:r w:rsidRPr="00301DFE">
        <w:rPr>
          <w:b/>
          <w:szCs w:val="24"/>
        </w:rPr>
        <w:t>Att.: Sarah Kirk</w:t>
      </w:r>
    </w:p>
    <w:p w:rsidR="00301DFE" w:rsidRPr="00301DFE" w:rsidRDefault="00301DFE" w:rsidP="00301DFE">
      <w:pPr>
        <w:ind w:left="720"/>
        <w:jc w:val="both"/>
        <w:rPr>
          <w:b/>
          <w:szCs w:val="24"/>
          <w:lang w:val="da-DK"/>
        </w:rPr>
      </w:pPr>
      <w:r w:rsidRPr="00E63938">
        <w:rPr>
          <w:b/>
          <w:szCs w:val="24"/>
        </w:rPr>
        <w:t xml:space="preserve">Dirch Passers Allé 27, 3. </w:t>
      </w:r>
      <w:r w:rsidRPr="00301DFE">
        <w:rPr>
          <w:b/>
          <w:szCs w:val="24"/>
          <w:lang w:val="da-DK"/>
        </w:rPr>
        <w:t>Sal</w:t>
      </w:r>
    </w:p>
    <w:p w:rsidR="00301DFE" w:rsidRPr="00301DFE" w:rsidRDefault="00301DFE" w:rsidP="00301DFE">
      <w:pPr>
        <w:ind w:left="720"/>
        <w:jc w:val="both"/>
        <w:rPr>
          <w:b/>
          <w:szCs w:val="24"/>
          <w:lang w:val="da-DK"/>
        </w:rPr>
      </w:pPr>
      <w:r w:rsidRPr="00301DFE">
        <w:rPr>
          <w:b/>
          <w:szCs w:val="24"/>
          <w:lang w:val="da-DK"/>
        </w:rPr>
        <w:t>2000 Frederiksberg</w:t>
      </w:r>
    </w:p>
    <w:p w:rsidR="00301DFE" w:rsidRPr="00301DFE" w:rsidRDefault="00301DFE" w:rsidP="00301DFE">
      <w:pPr>
        <w:pStyle w:val="Listeafsnit"/>
        <w:numPr>
          <w:ilvl w:val="0"/>
          <w:numId w:val="3"/>
        </w:numPr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udfylde og </w:t>
      </w:r>
      <w:r w:rsidRPr="00301DFE">
        <w:rPr>
          <w:szCs w:val="24"/>
          <w:lang w:val="da-DK"/>
        </w:rPr>
        <w:t>vedlægge</w:t>
      </w:r>
      <w:r>
        <w:rPr>
          <w:szCs w:val="24"/>
          <w:lang w:val="da-DK"/>
        </w:rPr>
        <w:t xml:space="preserve"> </w:t>
      </w:r>
      <w:r w:rsidR="006D0073">
        <w:rPr>
          <w:szCs w:val="24"/>
          <w:lang w:val="da-DK"/>
        </w:rPr>
        <w:t>vedlagte</w:t>
      </w:r>
      <w:r w:rsidRPr="00301DFE">
        <w:rPr>
          <w:szCs w:val="24"/>
          <w:lang w:val="da-DK"/>
        </w:rPr>
        <w:t xml:space="preserve"> returneringsskema</w:t>
      </w:r>
      <w:r w:rsidR="006D0073">
        <w:rPr>
          <w:szCs w:val="24"/>
          <w:lang w:val="da-DK"/>
        </w:rPr>
        <w:t xml:space="preserve"> (side 3)</w:t>
      </w:r>
      <w:r>
        <w:rPr>
          <w:szCs w:val="24"/>
          <w:lang w:val="da-DK"/>
        </w:rPr>
        <w:t>, når de tilbagekaldte produkter returneres til</w:t>
      </w:r>
      <w:r w:rsidR="006D0073">
        <w:rPr>
          <w:szCs w:val="24"/>
          <w:lang w:val="da-DK"/>
        </w:rPr>
        <w:t xml:space="preserve"> </w:t>
      </w:r>
      <w:r>
        <w:rPr>
          <w:szCs w:val="24"/>
          <w:lang w:val="da-DK"/>
        </w:rPr>
        <w:t>B. Braun Medical A/S.</w:t>
      </w:r>
    </w:p>
    <w:p w:rsidR="00671C02" w:rsidRDefault="00485B78" w:rsidP="00671C02">
      <w:pPr>
        <w:numPr>
          <w:ilvl w:val="0"/>
          <w:numId w:val="1"/>
        </w:numPr>
        <w:jc w:val="both"/>
        <w:rPr>
          <w:szCs w:val="24"/>
          <w:lang w:val="en-US"/>
        </w:rPr>
      </w:pPr>
      <w:r>
        <w:rPr>
          <w:szCs w:val="24"/>
          <w:lang w:val="da-DK"/>
        </w:rPr>
        <w:t>s</w:t>
      </w:r>
      <w:r w:rsidR="001D748B">
        <w:rPr>
          <w:szCs w:val="24"/>
          <w:lang w:val="da-DK"/>
        </w:rPr>
        <w:t>top</w:t>
      </w:r>
      <w:r>
        <w:rPr>
          <w:szCs w:val="24"/>
          <w:lang w:val="da-DK"/>
        </w:rPr>
        <w:t>pe</w:t>
      </w:r>
      <w:r w:rsidR="001D748B">
        <w:rPr>
          <w:szCs w:val="24"/>
          <w:lang w:val="da-DK"/>
        </w:rPr>
        <w:t xml:space="preserve"> anvendelse af</w:t>
      </w:r>
      <w:r w:rsidR="00AA4862">
        <w:rPr>
          <w:szCs w:val="24"/>
          <w:lang w:val="da-DK"/>
        </w:rPr>
        <w:t xml:space="preserve"> produkterne</w:t>
      </w:r>
      <w:r w:rsidR="00671C02">
        <w:rPr>
          <w:szCs w:val="24"/>
          <w:lang w:val="en-US"/>
        </w:rPr>
        <w:t>.</w:t>
      </w:r>
    </w:p>
    <w:p w:rsidR="00AD46A4" w:rsidRDefault="00485B78" w:rsidP="00671C02">
      <w:pPr>
        <w:numPr>
          <w:ilvl w:val="0"/>
          <w:numId w:val="1"/>
        </w:numPr>
        <w:jc w:val="both"/>
        <w:rPr>
          <w:szCs w:val="24"/>
          <w:lang w:val="da-DK"/>
        </w:rPr>
      </w:pPr>
      <w:r>
        <w:rPr>
          <w:szCs w:val="24"/>
          <w:lang w:val="da-DK"/>
        </w:rPr>
        <w:t>holde</w:t>
      </w:r>
      <w:r w:rsidR="00AA4862">
        <w:rPr>
          <w:szCs w:val="24"/>
          <w:lang w:val="da-DK"/>
        </w:rPr>
        <w:t xml:space="preserve"> nøje opsyn med p</w:t>
      </w:r>
      <w:r w:rsidR="00671C02" w:rsidRPr="00AA4862">
        <w:rPr>
          <w:szCs w:val="24"/>
          <w:lang w:val="da-DK"/>
        </w:rPr>
        <w:t>atient</w:t>
      </w:r>
      <w:r w:rsidR="00AA4862" w:rsidRPr="00AA4862">
        <w:rPr>
          <w:szCs w:val="24"/>
          <w:lang w:val="da-DK"/>
        </w:rPr>
        <w:t>er, som anvender ovennævnte produkter</w:t>
      </w:r>
      <w:r w:rsidR="00671C02" w:rsidRPr="00AA4862">
        <w:rPr>
          <w:szCs w:val="24"/>
          <w:lang w:val="da-DK"/>
        </w:rPr>
        <w:t xml:space="preserve">. </w:t>
      </w:r>
      <w:r w:rsidR="00AD46A4" w:rsidRPr="00AD46A4">
        <w:rPr>
          <w:szCs w:val="24"/>
          <w:lang w:val="da-DK"/>
        </w:rPr>
        <w:t>Hvis produkte</w:t>
      </w:r>
      <w:r w:rsidR="00AD46A4">
        <w:rPr>
          <w:szCs w:val="24"/>
          <w:lang w:val="da-DK"/>
        </w:rPr>
        <w:t>t</w:t>
      </w:r>
      <w:r w:rsidR="00AD46A4" w:rsidRPr="00AD46A4">
        <w:rPr>
          <w:szCs w:val="24"/>
          <w:lang w:val="da-DK"/>
        </w:rPr>
        <w:t xml:space="preserve"> ikke opleves </w:t>
      </w:r>
      <w:r w:rsidR="00301DFE">
        <w:rPr>
          <w:szCs w:val="24"/>
          <w:lang w:val="da-DK"/>
        </w:rPr>
        <w:t xml:space="preserve">som </w:t>
      </w:r>
      <w:r w:rsidR="00AD46A4" w:rsidRPr="00AD46A4">
        <w:rPr>
          <w:szCs w:val="24"/>
          <w:lang w:val="da-DK"/>
        </w:rPr>
        <w:t>kritisk</w:t>
      </w:r>
      <w:r w:rsidR="00AD46A4">
        <w:rPr>
          <w:szCs w:val="24"/>
          <w:lang w:val="da-DK"/>
        </w:rPr>
        <w:t xml:space="preserve"> rent klinisk</w:t>
      </w:r>
      <w:r w:rsidR="00AD46A4" w:rsidRPr="00AD46A4">
        <w:rPr>
          <w:szCs w:val="24"/>
          <w:lang w:val="da-DK"/>
        </w:rPr>
        <w:t xml:space="preserve">, </w:t>
      </w:r>
      <w:r w:rsidR="00301DFE">
        <w:rPr>
          <w:szCs w:val="24"/>
          <w:lang w:val="da-DK"/>
        </w:rPr>
        <w:t>er det ikke nødvendigt øjeblikkeligt at skifte til et andet produkt</w:t>
      </w:r>
      <w:r w:rsidR="00AD46A4" w:rsidRPr="00AD46A4">
        <w:rPr>
          <w:szCs w:val="24"/>
          <w:lang w:val="da-DK"/>
        </w:rPr>
        <w:t>.</w:t>
      </w:r>
    </w:p>
    <w:p w:rsidR="00AD46A4" w:rsidRPr="00AD46A4" w:rsidRDefault="00485B78" w:rsidP="00671C02">
      <w:pPr>
        <w:numPr>
          <w:ilvl w:val="0"/>
          <w:numId w:val="1"/>
        </w:numPr>
        <w:jc w:val="both"/>
        <w:rPr>
          <w:szCs w:val="24"/>
          <w:lang w:val="da-DK"/>
        </w:rPr>
      </w:pPr>
      <w:r>
        <w:rPr>
          <w:szCs w:val="24"/>
          <w:lang w:val="da-DK"/>
        </w:rPr>
        <w:t>i</w:t>
      </w:r>
      <w:r w:rsidR="00AD46A4">
        <w:rPr>
          <w:szCs w:val="24"/>
          <w:lang w:val="da-DK"/>
        </w:rPr>
        <w:t>nformer</w:t>
      </w:r>
      <w:r>
        <w:rPr>
          <w:szCs w:val="24"/>
          <w:lang w:val="da-DK"/>
        </w:rPr>
        <w:t>e</w:t>
      </w:r>
      <w:r w:rsidR="00AD46A4">
        <w:rPr>
          <w:szCs w:val="24"/>
          <w:lang w:val="da-DK"/>
        </w:rPr>
        <w:t xml:space="preserve"> det ansvarlige personale.</w:t>
      </w:r>
    </w:p>
    <w:p w:rsidR="00AD46A4" w:rsidRPr="00AD46A4" w:rsidRDefault="00485B78" w:rsidP="00671C02">
      <w:pPr>
        <w:numPr>
          <w:ilvl w:val="0"/>
          <w:numId w:val="1"/>
        </w:numPr>
        <w:jc w:val="both"/>
        <w:rPr>
          <w:szCs w:val="24"/>
          <w:lang w:val="da-DK"/>
        </w:rPr>
      </w:pPr>
      <w:r>
        <w:rPr>
          <w:szCs w:val="24"/>
          <w:lang w:val="da-DK"/>
        </w:rPr>
        <w:t>b</w:t>
      </w:r>
      <w:r w:rsidR="00AD46A4">
        <w:rPr>
          <w:szCs w:val="24"/>
          <w:lang w:val="da-DK"/>
        </w:rPr>
        <w:t>ekræft</w:t>
      </w:r>
      <w:r>
        <w:rPr>
          <w:szCs w:val="24"/>
          <w:lang w:val="da-DK"/>
        </w:rPr>
        <w:t>e</w:t>
      </w:r>
      <w:r w:rsidR="00AD46A4">
        <w:rPr>
          <w:szCs w:val="24"/>
          <w:lang w:val="da-DK"/>
        </w:rPr>
        <w:t xml:space="preserve"> </w:t>
      </w:r>
      <w:r>
        <w:rPr>
          <w:szCs w:val="24"/>
          <w:lang w:val="da-DK"/>
        </w:rPr>
        <w:t xml:space="preserve">modtagelsen af denne meddelelse ved at udfylde </w:t>
      </w:r>
      <w:r w:rsidR="006D0073">
        <w:rPr>
          <w:szCs w:val="24"/>
          <w:lang w:val="da-DK"/>
        </w:rPr>
        <w:t>vedlagte</w:t>
      </w:r>
      <w:r>
        <w:rPr>
          <w:szCs w:val="24"/>
          <w:lang w:val="da-DK"/>
        </w:rPr>
        <w:t xml:space="preserve"> formular</w:t>
      </w:r>
      <w:r w:rsidR="006D0073">
        <w:rPr>
          <w:szCs w:val="24"/>
          <w:lang w:val="da-DK"/>
        </w:rPr>
        <w:t xml:space="preserve"> (side 4)</w:t>
      </w:r>
      <w:r w:rsidR="00DE2794">
        <w:rPr>
          <w:szCs w:val="24"/>
          <w:lang w:val="da-DK"/>
        </w:rPr>
        <w:t>, scanne</w:t>
      </w:r>
      <w:r>
        <w:rPr>
          <w:szCs w:val="24"/>
          <w:lang w:val="da-DK"/>
        </w:rPr>
        <w:t xml:space="preserve"> og sende den til </w:t>
      </w:r>
      <w:r w:rsidR="00DE2794" w:rsidRPr="00DE2794">
        <w:rPr>
          <w:b/>
          <w:szCs w:val="24"/>
          <w:lang w:val="da-DK"/>
        </w:rPr>
        <w:t>sarah.kirk@bbraun.com</w:t>
      </w:r>
      <w:r w:rsidRPr="00485B78">
        <w:rPr>
          <w:szCs w:val="24"/>
          <w:lang w:val="da-DK"/>
        </w:rPr>
        <w:t>.</w:t>
      </w:r>
    </w:p>
    <w:p w:rsidR="00671C02" w:rsidRDefault="00671C02" w:rsidP="00671C02">
      <w:pPr>
        <w:jc w:val="both"/>
        <w:rPr>
          <w:szCs w:val="24"/>
          <w:lang w:val="da-DK"/>
        </w:rPr>
      </w:pPr>
    </w:p>
    <w:p w:rsidR="0068445F" w:rsidRPr="0068445F" w:rsidRDefault="0068445F" w:rsidP="00671C02">
      <w:pPr>
        <w:jc w:val="both"/>
        <w:rPr>
          <w:szCs w:val="24"/>
          <w:lang w:val="da-DK"/>
        </w:rPr>
      </w:pPr>
    </w:p>
    <w:p w:rsidR="00671C02" w:rsidRPr="00AD46A4" w:rsidRDefault="00AD46A4" w:rsidP="00671C02">
      <w:pPr>
        <w:keepNext/>
        <w:jc w:val="both"/>
        <w:outlineLvl w:val="0"/>
        <w:rPr>
          <w:szCs w:val="24"/>
          <w:u w:val="single"/>
          <w:lang w:val="da-DK"/>
        </w:rPr>
      </w:pPr>
      <w:r w:rsidRPr="00AD46A4">
        <w:rPr>
          <w:szCs w:val="24"/>
          <w:u w:val="single"/>
          <w:lang w:val="da-DK"/>
        </w:rPr>
        <w:t>Hvis yderligere information ønskes, kontakt venligst</w:t>
      </w:r>
    </w:p>
    <w:p w:rsidR="00671C02" w:rsidRPr="00AD46A4" w:rsidRDefault="00671C02" w:rsidP="00671C02">
      <w:pPr>
        <w:jc w:val="both"/>
        <w:rPr>
          <w:szCs w:val="24"/>
          <w:lang w:val="da-D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671C02" w:rsidRPr="00280AD3" w:rsidTr="00671C02">
        <w:tc>
          <w:tcPr>
            <w:tcW w:w="4023" w:type="dxa"/>
          </w:tcPr>
          <w:p w:rsidR="00671C02" w:rsidRPr="00E63938" w:rsidRDefault="003546B4" w:rsidP="00671C02">
            <w:pPr>
              <w:jc w:val="both"/>
              <w:rPr>
                <w:szCs w:val="24"/>
                <w:lang w:val="en-US"/>
              </w:rPr>
            </w:pPr>
            <w:r w:rsidRPr="00E63938">
              <w:rPr>
                <w:szCs w:val="24"/>
                <w:lang w:val="en-US"/>
              </w:rPr>
              <w:t>Ghita Gaarde-Nissen</w:t>
            </w:r>
          </w:p>
          <w:p w:rsidR="00671C02" w:rsidRPr="00E63938" w:rsidRDefault="003546B4" w:rsidP="00671C02">
            <w:pPr>
              <w:jc w:val="both"/>
              <w:rPr>
                <w:szCs w:val="24"/>
                <w:lang w:val="en-US"/>
              </w:rPr>
            </w:pPr>
            <w:r w:rsidRPr="00E63938">
              <w:rPr>
                <w:szCs w:val="24"/>
                <w:lang w:val="en-US"/>
              </w:rPr>
              <w:t>Produktchef</w:t>
            </w:r>
          </w:p>
          <w:p w:rsidR="00671C02" w:rsidRPr="00E63938" w:rsidRDefault="003546B4" w:rsidP="00671C02">
            <w:pPr>
              <w:jc w:val="both"/>
              <w:rPr>
                <w:szCs w:val="24"/>
                <w:lang w:val="en-US"/>
              </w:rPr>
            </w:pPr>
            <w:r w:rsidRPr="00E63938">
              <w:rPr>
                <w:szCs w:val="24"/>
                <w:lang w:val="en-US"/>
              </w:rPr>
              <w:t>ghita.gaarde-nissen@bbraun.com</w:t>
            </w:r>
          </w:p>
          <w:p w:rsidR="00671C02" w:rsidRPr="00DE2794" w:rsidRDefault="001D748B" w:rsidP="00671C02">
            <w:pPr>
              <w:jc w:val="both"/>
              <w:rPr>
                <w:szCs w:val="24"/>
                <w:highlight w:val="yellow"/>
                <w:lang w:val="da-DK"/>
              </w:rPr>
            </w:pPr>
            <w:r w:rsidRPr="00DE2794">
              <w:rPr>
                <w:szCs w:val="24"/>
                <w:lang w:val="da-DK"/>
              </w:rPr>
              <w:t>33313141</w:t>
            </w:r>
          </w:p>
        </w:tc>
        <w:tc>
          <w:tcPr>
            <w:tcW w:w="4023" w:type="dxa"/>
          </w:tcPr>
          <w:p w:rsidR="00671C02" w:rsidRPr="0068445F" w:rsidRDefault="003546B4" w:rsidP="00671C02">
            <w:pPr>
              <w:jc w:val="both"/>
              <w:rPr>
                <w:szCs w:val="24"/>
                <w:lang w:val="da-DK"/>
              </w:rPr>
            </w:pPr>
            <w:r w:rsidRPr="0068445F">
              <w:rPr>
                <w:szCs w:val="24"/>
                <w:lang w:val="da-DK"/>
              </w:rPr>
              <w:t>Sarah Kirk</w:t>
            </w:r>
          </w:p>
          <w:p w:rsidR="003546B4" w:rsidRPr="0068445F" w:rsidRDefault="003546B4" w:rsidP="00671C02">
            <w:pPr>
              <w:jc w:val="both"/>
              <w:rPr>
                <w:szCs w:val="24"/>
                <w:lang w:val="da-DK"/>
              </w:rPr>
            </w:pPr>
            <w:r w:rsidRPr="0068445F">
              <w:rPr>
                <w:szCs w:val="24"/>
                <w:lang w:val="da-DK"/>
              </w:rPr>
              <w:t>Salgs- &amp; Marketingkoordinator</w:t>
            </w:r>
          </w:p>
          <w:p w:rsidR="003546B4" w:rsidRPr="0068445F" w:rsidRDefault="003546B4" w:rsidP="00671C02">
            <w:pPr>
              <w:jc w:val="both"/>
              <w:rPr>
                <w:szCs w:val="24"/>
                <w:lang w:val="da-DK"/>
              </w:rPr>
            </w:pPr>
            <w:r w:rsidRPr="0068445F">
              <w:rPr>
                <w:szCs w:val="24"/>
                <w:lang w:val="da-DK"/>
              </w:rPr>
              <w:t>sarah.kirk@bbraun.com</w:t>
            </w:r>
          </w:p>
          <w:p w:rsidR="003546B4" w:rsidRPr="00280AD3" w:rsidRDefault="003546B4" w:rsidP="00671C02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38114290</w:t>
            </w:r>
          </w:p>
        </w:tc>
      </w:tr>
    </w:tbl>
    <w:p w:rsidR="00671C02" w:rsidRDefault="00671C02" w:rsidP="00671C02">
      <w:pPr>
        <w:jc w:val="both"/>
        <w:rPr>
          <w:szCs w:val="24"/>
          <w:lang w:val="en-US"/>
        </w:rPr>
      </w:pPr>
    </w:p>
    <w:p w:rsidR="00671C02" w:rsidRDefault="00671C02" w:rsidP="00671C02">
      <w:pPr>
        <w:jc w:val="both"/>
        <w:rPr>
          <w:szCs w:val="24"/>
          <w:lang w:val="en-US"/>
        </w:rPr>
      </w:pPr>
    </w:p>
    <w:p w:rsidR="00671C02" w:rsidRDefault="00671C02" w:rsidP="00671C02">
      <w:pPr>
        <w:rPr>
          <w:szCs w:val="24"/>
          <w:lang w:val="en-US"/>
        </w:rPr>
      </w:pPr>
    </w:p>
    <w:p w:rsidR="00671C02" w:rsidRPr="00AD46A4" w:rsidRDefault="00AD46A4" w:rsidP="00671C02">
      <w:pPr>
        <w:outlineLvl w:val="0"/>
        <w:rPr>
          <w:szCs w:val="24"/>
          <w:lang w:val="da-DK"/>
        </w:rPr>
      </w:pPr>
      <w:r w:rsidRPr="00AD46A4">
        <w:rPr>
          <w:szCs w:val="24"/>
          <w:lang w:val="da-DK"/>
        </w:rPr>
        <w:t>Vi beklager meget</w:t>
      </w:r>
      <w:r w:rsidR="00301DFE">
        <w:rPr>
          <w:szCs w:val="24"/>
          <w:lang w:val="da-DK"/>
        </w:rPr>
        <w:t xml:space="preserve"> de gener</w:t>
      </w:r>
      <w:r w:rsidRPr="00AD46A4">
        <w:rPr>
          <w:szCs w:val="24"/>
          <w:lang w:val="da-DK"/>
        </w:rPr>
        <w:t xml:space="preserve">, som </w:t>
      </w:r>
      <w:r>
        <w:rPr>
          <w:szCs w:val="24"/>
          <w:lang w:val="da-DK"/>
        </w:rPr>
        <w:t>denne tilbagekaldelse må medføre</w:t>
      </w:r>
      <w:r w:rsidR="00301DFE">
        <w:rPr>
          <w:szCs w:val="24"/>
          <w:lang w:val="da-DK"/>
        </w:rPr>
        <w:t xml:space="preserve"> for jer</w:t>
      </w:r>
      <w:r w:rsidR="00671C02" w:rsidRPr="00AD46A4">
        <w:rPr>
          <w:szCs w:val="24"/>
          <w:lang w:val="da-DK"/>
        </w:rPr>
        <w:t>.</w:t>
      </w:r>
    </w:p>
    <w:p w:rsidR="00671C02" w:rsidRDefault="00671C02" w:rsidP="00671C02">
      <w:pPr>
        <w:rPr>
          <w:szCs w:val="24"/>
          <w:lang w:val="da-DK"/>
        </w:rPr>
      </w:pPr>
    </w:p>
    <w:p w:rsidR="001D748B" w:rsidRDefault="001D748B" w:rsidP="00671C02">
      <w:pPr>
        <w:rPr>
          <w:szCs w:val="24"/>
          <w:lang w:val="da-DK"/>
        </w:rPr>
      </w:pPr>
    </w:p>
    <w:p w:rsidR="001D748B" w:rsidRPr="00AD46A4" w:rsidRDefault="001D748B" w:rsidP="00671C02">
      <w:pPr>
        <w:rPr>
          <w:szCs w:val="24"/>
          <w:lang w:val="da-DK"/>
        </w:rPr>
      </w:pPr>
    </w:p>
    <w:p w:rsidR="00671C02" w:rsidRPr="0068445F" w:rsidRDefault="00AD46A4" w:rsidP="00671C02">
      <w:pPr>
        <w:autoSpaceDE w:val="0"/>
        <w:autoSpaceDN w:val="0"/>
        <w:adjustRightInd w:val="0"/>
        <w:spacing w:line="240" w:lineRule="atLeast"/>
        <w:rPr>
          <w:szCs w:val="24"/>
          <w:lang w:val="da-DK"/>
        </w:rPr>
      </w:pPr>
      <w:r w:rsidRPr="0068445F">
        <w:rPr>
          <w:szCs w:val="24"/>
          <w:lang w:val="da-DK"/>
        </w:rPr>
        <w:t>Med venlig hilsen</w:t>
      </w:r>
      <w:r w:rsidR="00671C02" w:rsidRPr="0068445F">
        <w:rPr>
          <w:szCs w:val="24"/>
          <w:lang w:val="da-DK"/>
        </w:rPr>
        <w:t>,</w:t>
      </w:r>
    </w:p>
    <w:p w:rsidR="00671C02" w:rsidRPr="0068445F" w:rsidRDefault="003546B4" w:rsidP="00671C02">
      <w:pPr>
        <w:rPr>
          <w:szCs w:val="24"/>
          <w:lang w:val="da-DK"/>
        </w:rPr>
      </w:pPr>
      <w:r w:rsidRPr="003546B4">
        <w:rPr>
          <w:noProof/>
          <w:szCs w:val="24"/>
          <w:lang w:val="da-DK" w:eastAsia="da-D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86360</wp:posOffset>
            </wp:positionV>
            <wp:extent cx="2476500" cy="345157"/>
            <wp:effectExtent l="0" t="0" r="0" b="0"/>
            <wp:wrapNone/>
            <wp:docPr id="4" name="Picture 4" descr="I:\OPM\Sarah\Underskrifter\GGN ny underskr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PM\Sarah\Underskrifter\GGN ny underskrif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6B4" w:rsidRPr="0068445F" w:rsidRDefault="003546B4" w:rsidP="00671C02">
      <w:pPr>
        <w:rPr>
          <w:szCs w:val="24"/>
          <w:lang w:val="da-DK"/>
        </w:rPr>
      </w:pPr>
    </w:p>
    <w:p w:rsidR="003546B4" w:rsidRPr="0068445F" w:rsidRDefault="003546B4" w:rsidP="00671C02">
      <w:pPr>
        <w:rPr>
          <w:szCs w:val="24"/>
          <w:lang w:val="da-DK"/>
        </w:rPr>
      </w:pPr>
    </w:p>
    <w:p w:rsidR="00671C02" w:rsidRPr="0068445F" w:rsidRDefault="003546B4">
      <w:pPr>
        <w:rPr>
          <w:szCs w:val="24"/>
          <w:lang w:val="da-DK"/>
        </w:rPr>
      </w:pPr>
      <w:r w:rsidRPr="0068445F">
        <w:rPr>
          <w:szCs w:val="24"/>
          <w:lang w:val="da-DK"/>
        </w:rPr>
        <w:t>Ghita Gaarde-Nissen</w:t>
      </w:r>
    </w:p>
    <w:p w:rsidR="003546B4" w:rsidRPr="0068445F" w:rsidRDefault="003546B4">
      <w:pPr>
        <w:rPr>
          <w:szCs w:val="24"/>
          <w:lang w:val="en-US"/>
        </w:rPr>
      </w:pPr>
      <w:r w:rsidRPr="0068445F">
        <w:rPr>
          <w:szCs w:val="24"/>
          <w:lang w:val="en-US"/>
        </w:rPr>
        <w:t>Produktchef</w:t>
      </w:r>
    </w:p>
    <w:p w:rsidR="003546B4" w:rsidRPr="0068445F" w:rsidRDefault="003546B4">
      <w:pPr>
        <w:rPr>
          <w:szCs w:val="24"/>
          <w:lang w:val="en-US"/>
        </w:rPr>
      </w:pPr>
    </w:p>
    <w:p w:rsidR="003546B4" w:rsidRPr="003546B4" w:rsidRDefault="003546B4">
      <w:pPr>
        <w:rPr>
          <w:szCs w:val="24"/>
          <w:lang w:val="en-US"/>
        </w:rPr>
      </w:pPr>
      <w:r w:rsidRPr="003546B4">
        <w:rPr>
          <w:szCs w:val="24"/>
          <w:lang w:val="en-US"/>
        </w:rPr>
        <w:t>B. Braun Medical A/S</w:t>
      </w:r>
    </w:p>
    <w:p w:rsidR="003546B4" w:rsidRPr="00E63938" w:rsidRDefault="003546B4">
      <w:pPr>
        <w:rPr>
          <w:szCs w:val="24"/>
          <w:lang w:val="da-DK"/>
        </w:rPr>
      </w:pPr>
      <w:r w:rsidRPr="00E63938">
        <w:rPr>
          <w:szCs w:val="24"/>
          <w:lang w:val="da-DK"/>
        </w:rPr>
        <w:t>Dirch Passers Allé 27, 3. Sal</w:t>
      </w:r>
    </w:p>
    <w:p w:rsidR="00A366FE" w:rsidRPr="00E63938" w:rsidRDefault="003546B4">
      <w:pPr>
        <w:rPr>
          <w:szCs w:val="24"/>
          <w:lang w:val="da-DK"/>
        </w:rPr>
      </w:pPr>
      <w:r w:rsidRPr="00E63938">
        <w:rPr>
          <w:szCs w:val="24"/>
          <w:lang w:val="da-DK"/>
        </w:rPr>
        <w:t>2000 Frederiksberg</w:t>
      </w:r>
    </w:p>
    <w:p w:rsidR="00A366FE" w:rsidRPr="00E63938" w:rsidRDefault="00A366FE" w:rsidP="00A366FE">
      <w:pPr>
        <w:rPr>
          <w:lang w:val="da-DK"/>
        </w:rPr>
      </w:pPr>
      <w:r w:rsidRPr="00E63938">
        <w:rPr>
          <w:lang w:val="da-DK"/>
        </w:rPr>
        <w:br w:type="page"/>
      </w:r>
    </w:p>
    <w:p w:rsidR="00DE2794" w:rsidRDefault="0009734B" w:rsidP="0009734B">
      <w:pPr>
        <w:jc w:val="both"/>
        <w:rPr>
          <w:b/>
          <w:sz w:val="34"/>
          <w:szCs w:val="34"/>
          <w:lang w:val="da-DK"/>
        </w:rPr>
      </w:pPr>
      <w:r w:rsidRPr="0009734B">
        <w:rPr>
          <w:b/>
          <w:sz w:val="34"/>
          <w:szCs w:val="34"/>
          <w:lang w:val="da-DK"/>
        </w:rPr>
        <w:lastRenderedPageBreak/>
        <w:t>Returneringsskema</w:t>
      </w:r>
    </w:p>
    <w:p w:rsidR="0009734B" w:rsidRDefault="0009734B" w:rsidP="0009734B">
      <w:pPr>
        <w:jc w:val="both"/>
        <w:rPr>
          <w:b/>
          <w:sz w:val="34"/>
          <w:szCs w:val="34"/>
          <w:lang w:val="da-DK"/>
        </w:rPr>
      </w:pPr>
    </w:p>
    <w:p w:rsidR="00E86799" w:rsidRDefault="00E86799" w:rsidP="0009734B">
      <w:pPr>
        <w:jc w:val="both"/>
        <w:rPr>
          <w:b/>
          <w:sz w:val="34"/>
          <w:szCs w:val="34"/>
          <w:lang w:val="da-DK"/>
        </w:rPr>
      </w:pPr>
    </w:p>
    <w:p w:rsidR="00E86799" w:rsidRDefault="00E86799" w:rsidP="0009734B">
      <w:pPr>
        <w:jc w:val="both"/>
        <w:rPr>
          <w:b/>
          <w:sz w:val="24"/>
          <w:szCs w:val="24"/>
          <w:lang w:val="da-DK"/>
        </w:rPr>
      </w:pPr>
      <w:r w:rsidRPr="00E86799">
        <w:rPr>
          <w:b/>
          <w:sz w:val="24"/>
          <w:szCs w:val="24"/>
          <w:lang w:val="da-DK"/>
        </w:rPr>
        <w:t>Dette skema udfyldes og vedlægges de produkter, som skal returneres til B. Braun Medical A/S</w:t>
      </w:r>
    </w:p>
    <w:p w:rsidR="00E86799" w:rsidRPr="00E86799" w:rsidRDefault="00E86799" w:rsidP="0009734B">
      <w:pPr>
        <w:jc w:val="both"/>
        <w:rPr>
          <w:b/>
          <w:sz w:val="24"/>
          <w:szCs w:val="24"/>
          <w:lang w:val="da-DK"/>
        </w:rPr>
      </w:pPr>
    </w:p>
    <w:p w:rsidR="00E86799" w:rsidRDefault="00E86799" w:rsidP="0009734B">
      <w:pPr>
        <w:jc w:val="both"/>
        <w:rPr>
          <w:b/>
          <w:sz w:val="34"/>
          <w:szCs w:val="34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  <w:gridCol w:w="4616"/>
      </w:tblGrid>
      <w:tr w:rsidR="0009734B" w:rsidRPr="00002D8E" w:rsidTr="0009734B">
        <w:tc>
          <w:tcPr>
            <w:tcW w:w="1413" w:type="dxa"/>
            <w:shd w:val="clear" w:color="auto" w:fill="D9D9D9"/>
          </w:tcPr>
          <w:p w:rsidR="0009734B" w:rsidRPr="00002D8E" w:rsidRDefault="0009734B" w:rsidP="00B84C78">
            <w:pPr>
              <w:jc w:val="both"/>
              <w:rPr>
                <w:b/>
                <w:sz w:val="24"/>
                <w:szCs w:val="24"/>
                <w:lang w:val="da-DK"/>
              </w:rPr>
            </w:pPr>
            <w:r w:rsidRPr="00002D8E">
              <w:rPr>
                <w:b/>
                <w:sz w:val="24"/>
                <w:szCs w:val="24"/>
                <w:lang w:val="da-DK"/>
              </w:rPr>
              <w:t>Varenr.:</w:t>
            </w:r>
          </w:p>
        </w:tc>
        <w:tc>
          <w:tcPr>
            <w:tcW w:w="3260" w:type="dxa"/>
            <w:shd w:val="clear" w:color="auto" w:fill="D9D9D9"/>
          </w:tcPr>
          <w:p w:rsidR="0009734B" w:rsidRPr="00002D8E" w:rsidRDefault="0009734B" w:rsidP="00B84C78">
            <w:pPr>
              <w:jc w:val="both"/>
              <w:rPr>
                <w:b/>
                <w:sz w:val="24"/>
                <w:szCs w:val="24"/>
                <w:lang w:val="da-DK"/>
              </w:rPr>
            </w:pPr>
            <w:r w:rsidRPr="00002D8E">
              <w:rPr>
                <w:b/>
                <w:sz w:val="24"/>
                <w:szCs w:val="24"/>
                <w:lang w:val="da-DK"/>
              </w:rPr>
              <w:t>Varenavn:</w:t>
            </w:r>
          </w:p>
        </w:tc>
        <w:tc>
          <w:tcPr>
            <w:tcW w:w="4616" w:type="dxa"/>
            <w:shd w:val="clear" w:color="auto" w:fill="D9D9D9"/>
          </w:tcPr>
          <w:p w:rsidR="0009734B" w:rsidRPr="00002D8E" w:rsidRDefault="0009734B" w:rsidP="00B84C78">
            <w:pPr>
              <w:jc w:val="both"/>
              <w:rPr>
                <w:b/>
                <w:sz w:val="24"/>
                <w:szCs w:val="24"/>
                <w:lang w:val="da-DK"/>
              </w:rPr>
            </w:pPr>
            <w:r w:rsidRPr="00002D8E">
              <w:rPr>
                <w:b/>
                <w:sz w:val="24"/>
                <w:szCs w:val="24"/>
                <w:lang w:val="da-DK"/>
              </w:rPr>
              <w:t>Antal returnerede produkter:</w:t>
            </w:r>
          </w:p>
        </w:tc>
      </w:tr>
      <w:tr w:rsidR="0009734B" w:rsidRPr="00002D8E" w:rsidTr="00E86799">
        <w:trPr>
          <w:trHeight w:val="403"/>
        </w:trPr>
        <w:tc>
          <w:tcPr>
            <w:tcW w:w="1413" w:type="dxa"/>
            <w:vAlign w:val="bottom"/>
          </w:tcPr>
          <w:p w:rsidR="0009734B" w:rsidRPr="00002D8E" w:rsidRDefault="0009734B" w:rsidP="00B84C78">
            <w:pPr>
              <w:rPr>
                <w:rFonts w:cs="Arial"/>
                <w:color w:val="000000"/>
                <w:sz w:val="24"/>
                <w:szCs w:val="24"/>
                <w:lang w:val="da-DK"/>
              </w:rPr>
            </w:pPr>
            <w:r w:rsidRPr="00002D8E">
              <w:rPr>
                <w:rFonts w:cs="Arial"/>
                <w:color w:val="000000"/>
                <w:sz w:val="24"/>
                <w:szCs w:val="24"/>
                <w:lang w:val="da-DK"/>
              </w:rPr>
              <w:t>001419N</w:t>
            </w:r>
          </w:p>
        </w:tc>
        <w:tc>
          <w:tcPr>
            <w:tcW w:w="3260" w:type="dxa"/>
            <w:vAlign w:val="bottom"/>
          </w:tcPr>
          <w:p w:rsidR="0009734B" w:rsidRPr="00002D8E" w:rsidRDefault="0009734B" w:rsidP="00B84C78">
            <w:pPr>
              <w:rPr>
                <w:rFonts w:cs="Arial"/>
                <w:color w:val="000000"/>
                <w:sz w:val="24"/>
                <w:szCs w:val="24"/>
                <w:lang w:val="da-DK"/>
              </w:rPr>
            </w:pPr>
            <w:r w:rsidRPr="00002D8E">
              <w:rPr>
                <w:rFonts w:cs="Arial"/>
                <w:color w:val="000000"/>
                <w:sz w:val="24"/>
                <w:szCs w:val="24"/>
                <w:lang w:val="da-DK"/>
              </w:rPr>
              <w:t>ASKINA GEL 15G</w:t>
            </w:r>
          </w:p>
        </w:tc>
        <w:tc>
          <w:tcPr>
            <w:tcW w:w="4616" w:type="dxa"/>
          </w:tcPr>
          <w:p w:rsidR="0009734B" w:rsidRPr="00002D8E" w:rsidRDefault="0009734B" w:rsidP="00B84C78">
            <w:pPr>
              <w:jc w:val="both"/>
              <w:rPr>
                <w:sz w:val="24"/>
                <w:szCs w:val="24"/>
                <w:lang w:val="da-DK"/>
              </w:rPr>
            </w:pPr>
          </w:p>
        </w:tc>
      </w:tr>
      <w:tr w:rsidR="0009734B" w:rsidRPr="00002D8E" w:rsidTr="0009734B">
        <w:trPr>
          <w:trHeight w:val="410"/>
        </w:trPr>
        <w:tc>
          <w:tcPr>
            <w:tcW w:w="1413" w:type="dxa"/>
            <w:vAlign w:val="bottom"/>
          </w:tcPr>
          <w:p w:rsidR="0009734B" w:rsidRPr="00002D8E" w:rsidRDefault="0009734B" w:rsidP="00B84C78">
            <w:pPr>
              <w:rPr>
                <w:rFonts w:cs="Arial"/>
                <w:color w:val="000000"/>
                <w:sz w:val="24"/>
                <w:szCs w:val="24"/>
                <w:lang w:val="da-DK" w:eastAsia="en-US"/>
              </w:rPr>
            </w:pPr>
            <w:r w:rsidRPr="00002D8E">
              <w:rPr>
                <w:rFonts w:cs="Arial"/>
                <w:color w:val="000000"/>
                <w:sz w:val="24"/>
                <w:szCs w:val="24"/>
                <w:lang w:val="da-DK"/>
              </w:rPr>
              <w:t>6241510</w:t>
            </w:r>
          </w:p>
        </w:tc>
        <w:tc>
          <w:tcPr>
            <w:tcW w:w="3260" w:type="dxa"/>
            <w:vAlign w:val="bottom"/>
          </w:tcPr>
          <w:p w:rsidR="0009734B" w:rsidRPr="00002D8E" w:rsidRDefault="0009734B" w:rsidP="00B84C78">
            <w:pPr>
              <w:rPr>
                <w:rFonts w:cs="Arial"/>
                <w:color w:val="000000"/>
                <w:sz w:val="24"/>
                <w:szCs w:val="24"/>
              </w:rPr>
            </w:pPr>
            <w:r w:rsidRPr="00002D8E">
              <w:rPr>
                <w:rFonts w:cs="Arial"/>
                <w:color w:val="000000"/>
                <w:sz w:val="24"/>
                <w:szCs w:val="24"/>
                <w:lang w:val="da-DK"/>
              </w:rPr>
              <w:t xml:space="preserve">ASKINA </w:t>
            </w:r>
            <w:r w:rsidRPr="00002D8E">
              <w:rPr>
                <w:rFonts w:cs="Arial"/>
                <w:color w:val="000000"/>
                <w:sz w:val="24"/>
                <w:szCs w:val="24"/>
              </w:rPr>
              <w:t>CALGITROL PASTE 15 G</w:t>
            </w:r>
          </w:p>
        </w:tc>
        <w:tc>
          <w:tcPr>
            <w:tcW w:w="4616" w:type="dxa"/>
          </w:tcPr>
          <w:p w:rsidR="0009734B" w:rsidRPr="00002D8E" w:rsidRDefault="0009734B" w:rsidP="00B84C7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09734B" w:rsidRPr="00002D8E" w:rsidRDefault="0009734B" w:rsidP="0009734B">
      <w:pPr>
        <w:jc w:val="both"/>
        <w:rPr>
          <w:b/>
          <w:sz w:val="24"/>
          <w:szCs w:val="24"/>
          <w:lang w:val="da-DK"/>
        </w:rPr>
      </w:pPr>
    </w:p>
    <w:p w:rsidR="00002D8E" w:rsidRDefault="00002D8E" w:rsidP="0009734B">
      <w:pPr>
        <w:jc w:val="both"/>
        <w:rPr>
          <w:b/>
          <w:sz w:val="34"/>
          <w:szCs w:val="34"/>
          <w:lang w:val="da-DK"/>
        </w:rPr>
      </w:pPr>
    </w:p>
    <w:p w:rsidR="00002D8E" w:rsidRDefault="00002D8E" w:rsidP="0009734B">
      <w:pPr>
        <w:jc w:val="both"/>
        <w:rPr>
          <w:b/>
          <w:sz w:val="34"/>
          <w:szCs w:val="34"/>
          <w:lang w:val="da-DK"/>
        </w:rPr>
      </w:pPr>
    </w:p>
    <w:p w:rsidR="00002D8E" w:rsidRDefault="00002D8E" w:rsidP="00002D8E">
      <w:pPr>
        <w:pBdr>
          <w:bottom w:val="single" w:sz="12" w:space="1" w:color="auto"/>
        </w:pBdr>
        <w:rPr>
          <w:szCs w:val="24"/>
          <w:lang w:val="da-DK"/>
        </w:rPr>
      </w:pPr>
      <w:r>
        <w:rPr>
          <w:szCs w:val="24"/>
          <w:lang w:val="da-DK"/>
        </w:rPr>
        <w:t>Hospital/ Forhandler:</w:t>
      </w:r>
    </w:p>
    <w:p w:rsidR="00002D8E" w:rsidRDefault="00002D8E" w:rsidP="00002D8E">
      <w:pPr>
        <w:rPr>
          <w:szCs w:val="24"/>
          <w:lang w:val="da-DK"/>
        </w:rPr>
      </w:pPr>
    </w:p>
    <w:p w:rsidR="00002D8E" w:rsidRDefault="00002D8E" w:rsidP="00002D8E">
      <w:pPr>
        <w:pBdr>
          <w:bottom w:val="single" w:sz="12" w:space="1" w:color="auto"/>
        </w:pBdr>
        <w:rPr>
          <w:szCs w:val="24"/>
          <w:lang w:val="da-DK"/>
        </w:rPr>
      </w:pPr>
      <w:r>
        <w:rPr>
          <w:szCs w:val="24"/>
          <w:lang w:val="da-DK"/>
        </w:rPr>
        <w:t>Afdeling:</w:t>
      </w:r>
    </w:p>
    <w:p w:rsidR="00002D8E" w:rsidRDefault="00002D8E" w:rsidP="00002D8E">
      <w:pPr>
        <w:rPr>
          <w:szCs w:val="24"/>
          <w:lang w:val="da-DK"/>
        </w:rPr>
      </w:pPr>
    </w:p>
    <w:p w:rsidR="00002D8E" w:rsidRDefault="00002D8E" w:rsidP="00002D8E">
      <w:pPr>
        <w:pBdr>
          <w:bottom w:val="single" w:sz="12" w:space="1" w:color="auto"/>
        </w:pBdr>
        <w:rPr>
          <w:szCs w:val="24"/>
          <w:lang w:val="da-DK"/>
        </w:rPr>
      </w:pPr>
      <w:r>
        <w:rPr>
          <w:szCs w:val="24"/>
          <w:lang w:val="da-DK"/>
        </w:rPr>
        <w:t>Adresse:</w:t>
      </w:r>
    </w:p>
    <w:p w:rsidR="00002D8E" w:rsidRDefault="00002D8E" w:rsidP="00002D8E">
      <w:pPr>
        <w:rPr>
          <w:szCs w:val="24"/>
          <w:lang w:val="da-DK"/>
        </w:rPr>
      </w:pPr>
    </w:p>
    <w:p w:rsidR="00002D8E" w:rsidRDefault="00002D8E" w:rsidP="00002D8E">
      <w:pPr>
        <w:pBdr>
          <w:bottom w:val="single" w:sz="12" w:space="1" w:color="auto"/>
        </w:pBdr>
        <w:rPr>
          <w:szCs w:val="24"/>
          <w:lang w:val="da-DK"/>
        </w:rPr>
      </w:pPr>
      <w:r>
        <w:rPr>
          <w:szCs w:val="24"/>
          <w:lang w:val="da-DK"/>
        </w:rPr>
        <w:t>Postnr. og by:</w:t>
      </w:r>
    </w:p>
    <w:p w:rsidR="00002D8E" w:rsidRDefault="00002D8E" w:rsidP="00002D8E">
      <w:pPr>
        <w:rPr>
          <w:szCs w:val="24"/>
          <w:lang w:val="da-DK"/>
        </w:rPr>
      </w:pPr>
    </w:p>
    <w:p w:rsidR="00002D8E" w:rsidRDefault="00002D8E" w:rsidP="00002D8E">
      <w:pPr>
        <w:rPr>
          <w:szCs w:val="24"/>
          <w:lang w:val="da-DK"/>
        </w:rPr>
      </w:pPr>
    </w:p>
    <w:p w:rsidR="00002D8E" w:rsidRDefault="00002D8E" w:rsidP="00002D8E">
      <w:pPr>
        <w:rPr>
          <w:szCs w:val="24"/>
          <w:lang w:val="da-DK"/>
        </w:rPr>
      </w:pPr>
    </w:p>
    <w:p w:rsidR="00002D8E" w:rsidRDefault="00002D8E" w:rsidP="00002D8E">
      <w:pPr>
        <w:pBdr>
          <w:bottom w:val="single" w:sz="12" w:space="1" w:color="auto"/>
        </w:pBdr>
        <w:rPr>
          <w:szCs w:val="24"/>
          <w:lang w:val="da-DK"/>
        </w:rPr>
      </w:pPr>
      <w:r>
        <w:rPr>
          <w:szCs w:val="24"/>
          <w:lang w:val="da-DK"/>
        </w:rPr>
        <w:t>Dato:</w:t>
      </w:r>
    </w:p>
    <w:p w:rsidR="00002D8E" w:rsidRDefault="00002D8E" w:rsidP="00002D8E">
      <w:pPr>
        <w:rPr>
          <w:szCs w:val="24"/>
          <w:lang w:val="da-DK"/>
        </w:rPr>
      </w:pPr>
    </w:p>
    <w:p w:rsidR="00002D8E" w:rsidRDefault="00002D8E" w:rsidP="00002D8E">
      <w:pPr>
        <w:pBdr>
          <w:bottom w:val="single" w:sz="12" w:space="1" w:color="auto"/>
        </w:pBdr>
        <w:rPr>
          <w:szCs w:val="24"/>
          <w:lang w:val="da-DK"/>
        </w:rPr>
      </w:pPr>
      <w:r>
        <w:rPr>
          <w:szCs w:val="24"/>
          <w:lang w:val="da-DK"/>
        </w:rPr>
        <w:t>Navn:</w:t>
      </w:r>
    </w:p>
    <w:p w:rsidR="00002D8E" w:rsidRDefault="00002D8E" w:rsidP="00002D8E">
      <w:pPr>
        <w:rPr>
          <w:szCs w:val="24"/>
          <w:lang w:val="da-DK"/>
        </w:rPr>
      </w:pPr>
    </w:p>
    <w:p w:rsidR="00002D8E" w:rsidRPr="00DE2794" w:rsidRDefault="00002D8E" w:rsidP="00002D8E">
      <w:pPr>
        <w:pBdr>
          <w:bottom w:val="single" w:sz="12" w:space="1" w:color="auto"/>
        </w:pBdr>
        <w:rPr>
          <w:szCs w:val="24"/>
          <w:lang w:val="da-DK"/>
        </w:rPr>
      </w:pPr>
      <w:r>
        <w:rPr>
          <w:szCs w:val="24"/>
          <w:lang w:val="da-DK"/>
        </w:rPr>
        <w:t>Underskrift:</w:t>
      </w:r>
    </w:p>
    <w:p w:rsidR="00002D8E" w:rsidRDefault="00002D8E" w:rsidP="00002D8E">
      <w:pPr>
        <w:rPr>
          <w:szCs w:val="24"/>
          <w:lang w:val="da-DK"/>
        </w:rPr>
      </w:pPr>
    </w:p>
    <w:p w:rsidR="006D0073" w:rsidRDefault="006D0073">
      <w:pPr>
        <w:rPr>
          <w:b/>
          <w:sz w:val="34"/>
          <w:szCs w:val="34"/>
          <w:lang w:val="da-DK"/>
        </w:rPr>
      </w:pPr>
      <w:r>
        <w:rPr>
          <w:b/>
          <w:sz w:val="34"/>
          <w:szCs w:val="34"/>
          <w:lang w:val="da-DK"/>
        </w:rPr>
        <w:br w:type="page"/>
      </w:r>
    </w:p>
    <w:p w:rsidR="006D0073" w:rsidRPr="00DE2794" w:rsidRDefault="006D0073" w:rsidP="006D0073">
      <w:pPr>
        <w:jc w:val="both"/>
        <w:rPr>
          <w:b/>
          <w:sz w:val="34"/>
          <w:szCs w:val="34"/>
          <w:lang w:val="da-DK"/>
        </w:rPr>
      </w:pPr>
      <w:r w:rsidRPr="00DE2794">
        <w:rPr>
          <w:b/>
          <w:sz w:val="34"/>
          <w:szCs w:val="34"/>
          <w:lang w:val="da-DK"/>
        </w:rPr>
        <w:lastRenderedPageBreak/>
        <w:t>Meddelelse om tilbagekaldelse af Askina® Gel og Calgitrol® Pasta</w:t>
      </w:r>
    </w:p>
    <w:p w:rsidR="006D0073" w:rsidRPr="00DE2794" w:rsidRDefault="006D0073" w:rsidP="006D0073">
      <w:pPr>
        <w:rPr>
          <w:szCs w:val="24"/>
          <w:lang w:val="da-DK"/>
        </w:rPr>
      </w:pPr>
    </w:p>
    <w:p w:rsidR="006D0073" w:rsidRDefault="006D0073" w:rsidP="006D0073">
      <w:pPr>
        <w:rPr>
          <w:szCs w:val="24"/>
          <w:lang w:val="da-DK"/>
        </w:rPr>
      </w:pPr>
    </w:p>
    <w:p w:rsidR="006D0073" w:rsidRPr="00002D8E" w:rsidRDefault="006D0073" w:rsidP="006D0073">
      <w:pPr>
        <w:rPr>
          <w:szCs w:val="24"/>
          <w:lang w:val="da-DK"/>
        </w:rPr>
      </w:pPr>
      <w:r w:rsidRPr="00002D8E">
        <w:rPr>
          <w:szCs w:val="24"/>
          <w:lang w:val="da-DK"/>
        </w:rPr>
        <w:t xml:space="preserve">Denne formular udfyldes og sendes til B. Braun Medical A/S, Sarah Kirk: </w:t>
      </w:r>
      <w:r w:rsidRPr="00002D8E">
        <w:rPr>
          <w:color w:val="00B482"/>
          <w:szCs w:val="22"/>
          <w:lang w:val="da-DK"/>
        </w:rPr>
        <w:t>sarah.kirk@bbraun.com</w:t>
      </w:r>
      <w:r w:rsidRPr="00002D8E">
        <w:rPr>
          <w:szCs w:val="24"/>
          <w:lang w:val="da-DK"/>
        </w:rPr>
        <w:t xml:space="preserve"> som bekræftelse på, at meddelelsen om tilbagekaldelse af Askina® Gel og Askina® Pasta er modtaget og læst.</w:t>
      </w:r>
    </w:p>
    <w:p w:rsidR="006D0073" w:rsidRDefault="006D0073" w:rsidP="006D0073">
      <w:pPr>
        <w:rPr>
          <w:szCs w:val="24"/>
          <w:lang w:val="da-DK"/>
        </w:rPr>
      </w:pPr>
    </w:p>
    <w:p w:rsidR="006D0073" w:rsidRDefault="006D0073" w:rsidP="006D0073">
      <w:pPr>
        <w:rPr>
          <w:szCs w:val="24"/>
          <w:lang w:val="da-DK"/>
        </w:rPr>
      </w:pPr>
    </w:p>
    <w:p w:rsidR="006D0073" w:rsidRDefault="006D0073" w:rsidP="006D0073">
      <w:pPr>
        <w:rPr>
          <w:szCs w:val="24"/>
          <w:lang w:val="da-DK"/>
        </w:rPr>
      </w:pPr>
    </w:p>
    <w:p w:rsidR="006D0073" w:rsidRDefault="006D0073" w:rsidP="006D0073">
      <w:pPr>
        <w:rPr>
          <w:szCs w:val="24"/>
          <w:lang w:val="da-DK"/>
        </w:rPr>
      </w:pPr>
    </w:p>
    <w:p w:rsidR="006D0073" w:rsidRPr="00002D8E" w:rsidRDefault="006D0073" w:rsidP="006D0073">
      <w:pPr>
        <w:rPr>
          <w:b/>
          <w:szCs w:val="24"/>
          <w:lang w:val="da-DK"/>
        </w:rPr>
      </w:pPr>
      <w:r w:rsidRPr="00002D8E">
        <w:rPr>
          <w:b/>
          <w:szCs w:val="24"/>
          <w:lang w:val="da-DK"/>
        </w:rPr>
        <w:t>Modtager af meddelelsen:</w:t>
      </w:r>
    </w:p>
    <w:p w:rsidR="006D0073" w:rsidRPr="00DE2794" w:rsidRDefault="006D0073" w:rsidP="006D0073">
      <w:pPr>
        <w:rPr>
          <w:b/>
          <w:szCs w:val="24"/>
          <w:lang w:val="da-DK"/>
        </w:rPr>
      </w:pPr>
    </w:p>
    <w:p w:rsidR="006D0073" w:rsidRDefault="006D0073" w:rsidP="006D0073">
      <w:pPr>
        <w:rPr>
          <w:szCs w:val="24"/>
          <w:lang w:val="da-DK"/>
        </w:rPr>
      </w:pPr>
    </w:p>
    <w:p w:rsidR="006D0073" w:rsidRDefault="006D0073" w:rsidP="006D0073">
      <w:pPr>
        <w:pBdr>
          <w:bottom w:val="single" w:sz="12" w:space="1" w:color="auto"/>
        </w:pBdr>
        <w:rPr>
          <w:szCs w:val="24"/>
          <w:lang w:val="da-DK"/>
        </w:rPr>
      </w:pPr>
      <w:r>
        <w:rPr>
          <w:szCs w:val="24"/>
          <w:lang w:val="da-DK"/>
        </w:rPr>
        <w:t>Hospital/ Forhandler:</w:t>
      </w:r>
    </w:p>
    <w:p w:rsidR="006D0073" w:rsidRDefault="006D0073" w:rsidP="006D0073">
      <w:pPr>
        <w:rPr>
          <w:szCs w:val="24"/>
          <w:lang w:val="da-DK"/>
        </w:rPr>
      </w:pPr>
    </w:p>
    <w:p w:rsidR="006D0073" w:rsidRDefault="006D0073" w:rsidP="006D0073">
      <w:pPr>
        <w:pBdr>
          <w:bottom w:val="single" w:sz="12" w:space="1" w:color="auto"/>
        </w:pBdr>
        <w:rPr>
          <w:szCs w:val="24"/>
          <w:lang w:val="da-DK"/>
        </w:rPr>
      </w:pPr>
      <w:r>
        <w:rPr>
          <w:szCs w:val="24"/>
          <w:lang w:val="da-DK"/>
        </w:rPr>
        <w:t>Afdeling:</w:t>
      </w:r>
    </w:p>
    <w:p w:rsidR="006D0073" w:rsidRDefault="006D0073" w:rsidP="006D0073">
      <w:pPr>
        <w:rPr>
          <w:szCs w:val="24"/>
          <w:lang w:val="da-DK"/>
        </w:rPr>
      </w:pPr>
    </w:p>
    <w:p w:rsidR="006D0073" w:rsidRDefault="006D0073" w:rsidP="006D0073">
      <w:pPr>
        <w:pBdr>
          <w:bottom w:val="single" w:sz="12" w:space="1" w:color="auto"/>
        </w:pBdr>
        <w:rPr>
          <w:szCs w:val="24"/>
          <w:lang w:val="da-DK"/>
        </w:rPr>
      </w:pPr>
      <w:r>
        <w:rPr>
          <w:szCs w:val="24"/>
          <w:lang w:val="da-DK"/>
        </w:rPr>
        <w:t>Adresse:</w:t>
      </w:r>
    </w:p>
    <w:p w:rsidR="006D0073" w:rsidRDefault="006D0073" w:rsidP="006D0073">
      <w:pPr>
        <w:rPr>
          <w:szCs w:val="24"/>
          <w:lang w:val="da-DK"/>
        </w:rPr>
      </w:pPr>
    </w:p>
    <w:p w:rsidR="006D0073" w:rsidRDefault="006D0073" w:rsidP="006D0073">
      <w:pPr>
        <w:pBdr>
          <w:bottom w:val="single" w:sz="12" w:space="1" w:color="auto"/>
        </w:pBdr>
        <w:rPr>
          <w:szCs w:val="24"/>
          <w:lang w:val="da-DK"/>
        </w:rPr>
      </w:pPr>
      <w:r>
        <w:rPr>
          <w:szCs w:val="24"/>
          <w:lang w:val="da-DK"/>
        </w:rPr>
        <w:t>Postnr. og by:</w:t>
      </w:r>
    </w:p>
    <w:p w:rsidR="006D0073" w:rsidRDefault="006D0073" w:rsidP="006D0073">
      <w:pPr>
        <w:rPr>
          <w:szCs w:val="24"/>
          <w:lang w:val="da-DK"/>
        </w:rPr>
      </w:pPr>
    </w:p>
    <w:p w:rsidR="006D0073" w:rsidRDefault="006D0073" w:rsidP="006D0073">
      <w:pPr>
        <w:rPr>
          <w:szCs w:val="24"/>
          <w:lang w:val="da-DK"/>
        </w:rPr>
      </w:pPr>
    </w:p>
    <w:p w:rsidR="006D0073" w:rsidRDefault="006D0073" w:rsidP="006D0073">
      <w:pPr>
        <w:rPr>
          <w:szCs w:val="24"/>
          <w:lang w:val="da-DK"/>
        </w:rPr>
      </w:pPr>
    </w:p>
    <w:p w:rsidR="006D0073" w:rsidRDefault="006D0073" w:rsidP="006D0073">
      <w:pPr>
        <w:pBdr>
          <w:bottom w:val="single" w:sz="12" w:space="1" w:color="auto"/>
        </w:pBdr>
        <w:rPr>
          <w:szCs w:val="24"/>
          <w:lang w:val="da-DK"/>
        </w:rPr>
      </w:pPr>
      <w:r>
        <w:rPr>
          <w:szCs w:val="24"/>
          <w:lang w:val="da-DK"/>
        </w:rPr>
        <w:t>Dato:</w:t>
      </w:r>
    </w:p>
    <w:p w:rsidR="006D0073" w:rsidRDefault="006D0073" w:rsidP="006D0073">
      <w:pPr>
        <w:rPr>
          <w:szCs w:val="24"/>
          <w:lang w:val="da-DK"/>
        </w:rPr>
      </w:pPr>
    </w:p>
    <w:p w:rsidR="006D0073" w:rsidRDefault="006D0073" w:rsidP="006D0073">
      <w:pPr>
        <w:pBdr>
          <w:bottom w:val="single" w:sz="12" w:space="1" w:color="auto"/>
        </w:pBdr>
        <w:rPr>
          <w:szCs w:val="24"/>
          <w:lang w:val="da-DK"/>
        </w:rPr>
      </w:pPr>
      <w:r>
        <w:rPr>
          <w:szCs w:val="24"/>
          <w:lang w:val="da-DK"/>
        </w:rPr>
        <w:t>Navn:</w:t>
      </w:r>
    </w:p>
    <w:p w:rsidR="006D0073" w:rsidRDefault="006D0073" w:rsidP="006D0073">
      <w:pPr>
        <w:rPr>
          <w:szCs w:val="24"/>
          <w:lang w:val="da-DK"/>
        </w:rPr>
      </w:pPr>
    </w:p>
    <w:p w:rsidR="006D0073" w:rsidRPr="00DE2794" w:rsidRDefault="006D0073" w:rsidP="006D0073">
      <w:pPr>
        <w:pBdr>
          <w:bottom w:val="single" w:sz="12" w:space="1" w:color="auto"/>
        </w:pBdr>
        <w:rPr>
          <w:szCs w:val="24"/>
          <w:lang w:val="da-DK"/>
        </w:rPr>
      </w:pPr>
      <w:r>
        <w:rPr>
          <w:szCs w:val="24"/>
          <w:lang w:val="da-DK"/>
        </w:rPr>
        <w:t>Underskrift:</w:t>
      </w:r>
    </w:p>
    <w:p w:rsidR="006D0073" w:rsidRDefault="006D0073" w:rsidP="006D0073">
      <w:pPr>
        <w:rPr>
          <w:szCs w:val="24"/>
          <w:lang w:val="da-DK"/>
        </w:rPr>
      </w:pPr>
    </w:p>
    <w:p w:rsidR="00002D8E" w:rsidRPr="0009734B" w:rsidRDefault="00002D8E" w:rsidP="0009734B">
      <w:pPr>
        <w:jc w:val="both"/>
        <w:rPr>
          <w:b/>
          <w:sz w:val="34"/>
          <w:szCs w:val="34"/>
          <w:lang w:val="da-DK"/>
        </w:rPr>
      </w:pPr>
    </w:p>
    <w:sectPr w:rsidR="00002D8E" w:rsidRPr="0009734B" w:rsidSect="00E450DB">
      <w:headerReference w:type="default" r:id="rId9"/>
      <w:footerReference w:type="default" r:id="rId10"/>
      <w:type w:val="continuous"/>
      <w:pgSz w:w="11907" w:h="16840" w:code="9"/>
      <w:pgMar w:top="794" w:right="1134" w:bottom="1701" w:left="1474" w:header="720" w:footer="737" w:gutter="0"/>
      <w:paperSrc w:first="300" w:other="300"/>
      <w:pgNumType w:start="1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54" w:rsidRDefault="003F6854">
      <w:r>
        <w:separator/>
      </w:r>
    </w:p>
  </w:endnote>
  <w:endnote w:type="continuationSeparator" w:id="0">
    <w:p w:rsidR="003F6854" w:rsidRDefault="003F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tisSerif Black">
    <w:charset w:val="00"/>
    <w:family w:val="roman"/>
    <w:pitch w:val="variable"/>
    <w:sig w:usb0="8000002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utch801B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tisSansSerif">
    <w:altName w:val="Segoe UI"/>
    <w:charset w:val="00"/>
    <w:family w:val="swiss"/>
    <w:pitch w:val="variable"/>
    <w:sig w:usb0="00000001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ajan">
    <w:charset w:val="00"/>
    <w:family w:val="roman"/>
    <w:pitch w:val="variable"/>
    <w:sig w:usb0="80000027" w:usb1="00000000" w:usb2="00000000" w:usb3="00000000" w:csb0="00000093" w:csb1="00000000"/>
  </w:font>
  <w:font w:name="Braun">
    <w:altName w:val="Mangal"/>
    <w:charset w:val="00"/>
    <w:family w:val="auto"/>
    <w:pitch w:val="variable"/>
    <w:sig w:usb0="00000003" w:usb1="00000048" w:usb2="00000000" w:usb3="00000000" w:csb0="00000001" w:csb1="00000000"/>
  </w:font>
  <w:font w:name="RotisSerif">
    <w:charset w:val="00"/>
    <w:family w:val="roman"/>
    <w:pitch w:val="variable"/>
    <w:sig w:usb0="8000002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tisSansSerif ExtraBold">
    <w:altName w:val="Impact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76" w:rsidRDefault="005F1074">
    <w:pPr>
      <w:pStyle w:val="Sidefod"/>
      <w:tabs>
        <w:tab w:val="clear" w:pos="4819"/>
        <w:tab w:val="clear" w:pos="9071"/>
        <w:tab w:val="left" w:pos="8505"/>
      </w:tabs>
      <w:spacing w:after="120"/>
      <w:jc w:val="right"/>
    </w:pPr>
    <w:r>
      <w:fldChar w:fldCharType="begin"/>
    </w:r>
    <w:r w:rsidR="00604676">
      <w:instrText xml:space="preserve"> IF</w:instrText>
    </w:r>
    <w:r>
      <w:rPr>
        <w:rStyle w:val="Sidetal"/>
      </w:rPr>
      <w:fldChar w:fldCharType="begin"/>
    </w:r>
    <w:r w:rsidR="00604676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B66B1F">
      <w:rPr>
        <w:rStyle w:val="Sidetal"/>
        <w:noProof/>
      </w:rPr>
      <w:instrText>4</w:instrText>
    </w:r>
    <w:r>
      <w:rPr>
        <w:rStyle w:val="Sidetal"/>
      </w:rPr>
      <w:fldChar w:fldCharType="end"/>
    </w:r>
    <w:r w:rsidR="00604676">
      <w:instrText xml:space="preserve"> &lt; </w:instrText>
    </w:r>
    <w:r>
      <w:rPr>
        <w:rStyle w:val="Sidetal"/>
      </w:rPr>
      <w:fldChar w:fldCharType="begin"/>
    </w:r>
    <w:r w:rsidR="00604676"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B66B1F">
      <w:rPr>
        <w:rStyle w:val="Sidetal"/>
        <w:noProof/>
      </w:rPr>
      <w:instrText>5</w:instrText>
    </w:r>
    <w:r>
      <w:rPr>
        <w:rStyle w:val="Sidetal"/>
      </w:rPr>
      <w:fldChar w:fldCharType="end"/>
    </w:r>
    <w:r w:rsidR="00604676">
      <w:rPr>
        <w:rStyle w:val="Sidetal"/>
      </w:rPr>
      <w:instrText xml:space="preserve"> ". . ." ""</w:instrText>
    </w:r>
    <w:r w:rsidR="00B66B1F">
      <w:fldChar w:fldCharType="separate"/>
    </w:r>
    <w:r w:rsidR="00B66B1F">
      <w:rPr>
        <w:rStyle w:val="Sidetal"/>
        <w:noProof/>
      </w:rPr>
      <w:t>. . 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54" w:rsidRDefault="003F6854">
      <w:r>
        <w:separator/>
      </w:r>
    </w:p>
  </w:footnote>
  <w:footnote w:type="continuationSeparator" w:id="0">
    <w:p w:rsidR="003F6854" w:rsidRDefault="003F6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76" w:rsidRPr="005A1830" w:rsidRDefault="00604676">
    <w:pPr>
      <w:pStyle w:val="Sidehoved"/>
      <w:rPr>
        <w:lang w:val="en-US"/>
      </w:rPr>
    </w:pPr>
    <w:r w:rsidRPr="005A1830">
      <w:rPr>
        <w:rFonts w:ascii="Braun" w:hAnsi="Braun"/>
        <w:sz w:val="58"/>
        <w:lang w:val="en-US"/>
      </w:rPr>
      <w:t>B|BRAUN</w:t>
    </w:r>
  </w:p>
  <w:p w:rsidR="00604676" w:rsidRPr="00E450DB" w:rsidRDefault="003546B4" w:rsidP="00E450DB">
    <w:pPr>
      <w:pStyle w:val="Sidehoved"/>
      <w:spacing w:before="420" w:after="360"/>
      <w:rPr>
        <w:lang w:val="en-US"/>
      </w:rPr>
    </w:pPr>
    <w:r>
      <w:rPr>
        <w:lang w:val="en-US"/>
      </w:rPr>
      <w:t>Side</w:t>
    </w:r>
    <w:r w:rsidR="00604676" w:rsidRPr="00E450DB">
      <w:rPr>
        <w:lang w:val="en-US"/>
      </w:rPr>
      <w:t xml:space="preserve"> </w:t>
    </w:r>
    <w:r w:rsidR="005F1074">
      <w:fldChar w:fldCharType="begin"/>
    </w:r>
    <w:r w:rsidR="00604676" w:rsidRPr="00E450DB">
      <w:rPr>
        <w:lang w:val="en-US"/>
      </w:rPr>
      <w:instrText xml:space="preserve"> PAGE  \* MERGEFORMAT </w:instrText>
    </w:r>
    <w:r w:rsidR="005F1074">
      <w:fldChar w:fldCharType="separate"/>
    </w:r>
    <w:r w:rsidR="00B66B1F">
      <w:rPr>
        <w:noProof/>
        <w:lang w:val="en-US"/>
      </w:rPr>
      <w:t>4</w:t>
    </w:r>
    <w:r w:rsidR="005F1074">
      <w:fldChar w:fldCharType="end"/>
    </w:r>
    <w:bookmarkStart w:id="23" w:name="DatumKopf"/>
    <w:bookmarkEnd w:id="23"/>
    <w:r w:rsidR="00604676" w:rsidRPr="00E450DB">
      <w:rPr>
        <w:lang w:val="en-US"/>
      </w:rPr>
      <w:br/>
    </w:r>
    <w:r w:rsidR="00604676" w:rsidRPr="00E450DB">
      <w:rPr>
        <w:lang w:val="en-US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41A95"/>
    <w:multiLevelType w:val="hybridMultilevel"/>
    <w:tmpl w:val="4B883848"/>
    <w:lvl w:ilvl="0" w:tplc="1C9AA92A">
      <w:start w:val="5661"/>
      <w:numFmt w:val="bullet"/>
      <w:lvlText w:val="-"/>
      <w:lvlJc w:val="left"/>
      <w:pPr>
        <w:ind w:left="2205" w:hanging="360"/>
      </w:pPr>
      <w:rPr>
        <w:rFonts w:ascii="RotisSerif Black" w:eastAsia="Times New Roman" w:hAnsi="RotisSerif Black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327A1CE0"/>
    <w:multiLevelType w:val="hybridMultilevel"/>
    <w:tmpl w:val="800E19E2"/>
    <w:lvl w:ilvl="0" w:tplc="31EA6B44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36CFE"/>
    <w:multiLevelType w:val="hybridMultilevel"/>
    <w:tmpl w:val="447469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C210E"/>
    <w:multiLevelType w:val="hybridMultilevel"/>
    <w:tmpl w:val="0EC0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intFractionalCharacterWidth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1F"/>
    <w:rsid w:val="00002D8E"/>
    <w:rsid w:val="000119B6"/>
    <w:rsid w:val="00015A41"/>
    <w:rsid w:val="000332BE"/>
    <w:rsid w:val="00034D2E"/>
    <w:rsid w:val="00035019"/>
    <w:rsid w:val="0005458E"/>
    <w:rsid w:val="0005522E"/>
    <w:rsid w:val="0008500C"/>
    <w:rsid w:val="00090B9F"/>
    <w:rsid w:val="0009734B"/>
    <w:rsid w:val="000C42D4"/>
    <w:rsid w:val="000E010B"/>
    <w:rsid w:val="000E4CF8"/>
    <w:rsid w:val="000F1C10"/>
    <w:rsid w:val="00111CC6"/>
    <w:rsid w:val="001231B9"/>
    <w:rsid w:val="001265F7"/>
    <w:rsid w:val="00141625"/>
    <w:rsid w:val="0014564F"/>
    <w:rsid w:val="00154063"/>
    <w:rsid w:val="00156D87"/>
    <w:rsid w:val="00164389"/>
    <w:rsid w:val="00180230"/>
    <w:rsid w:val="001A3596"/>
    <w:rsid w:val="001B573C"/>
    <w:rsid w:val="001C656A"/>
    <w:rsid w:val="001D748B"/>
    <w:rsid w:val="001D7F72"/>
    <w:rsid w:val="001E02AF"/>
    <w:rsid w:val="001F10C8"/>
    <w:rsid w:val="001F3431"/>
    <w:rsid w:val="00202675"/>
    <w:rsid w:val="002028A4"/>
    <w:rsid w:val="00206695"/>
    <w:rsid w:val="0021283D"/>
    <w:rsid w:val="00216D47"/>
    <w:rsid w:val="00217D1C"/>
    <w:rsid w:val="00220393"/>
    <w:rsid w:val="002246E0"/>
    <w:rsid w:val="00224A8D"/>
    <w:rsid w:val="0024143B"/>
    <w:rsid w:val="00266A54"/>
    <w:rsid w:val="002700CD"/>
    <w:rsid w:val="0027526A"/>
    <w:rsid w:val="002755E3"/>
    <w:rsid w:val="002A1438"/>
    <w:rsid w:val="002C65BB"/>
    <w:rsid w:val="002E2B1E"/>
    <w:rsid w:val="002F3B72"/>
    <w:rsid w:val="00301DFE"/>
    <w:rsid w:val="003232EF"/>
    <w:rsid w:val="00333495"/>
    <w:rsid w:val="003546B4"/>
    <w:rsid w:val="003558E3"/>
    <w:rsid w:val="00363DDF"/>
    <w:rsid w:val="00375136"/>
    <w:rsid w:val="003A54C6"/>
    <w:rsid w:val="003D529A"/>
    <w:rsid w:val="003D59D9"/>
    <w:rsid w:val="003E3920"/>
    <w:rsid w:val="003F6854"/>
    <w:rsid w:val="00403A30"/>
    <w:rsid w:val="004076E6"/>
    <w:rsid w:val="00417DCA"/>
    <w:rsid w:val="00420429"/>
    <w:rsid w:val="0043556C"/>
    <w:rsid w:val="00440551"/>
    <w:rsid w:val="0044134B"/>
    <w:rsid w:val="004529DF"/>
    <w:rsid w:val="00465A74"/>
    <w:rsid w:val="00472C4E"/>
    <w:rsid w:val="00475E12"/>
    <w:rsid w:val="004820D1"/>
    <w:rsid w:val="00485B78"/>
    <w:rsid w:val="004907DF"/>
    <w:rsid w:val="00491E0C"/>
    <w:rsid w:val="00496CFB"/>
    <w:rsid w:val="004A784A"/>
    <w:rsid w:val="004C5C61"/>
    <w:rsid w:val="004C5F4E"/>
    <w:rsid w:val="004E33AA"/>
    <w:rsid w:val="004E3694"/>
    <w:rsid w:val="004F4669"/>
    <w:rsid w:val="00504207"/>
    <w:rsid w:val="00510ECD"/>
    <w:rsid w:val="0052578C"/>
    <w:rsid w:val="00530FEC"/>
    <w:rsid w:val="00534C1F"/>
    <w:rsid w:val="005375DE"/>
    <w:rsid w:val="005415F4"/>
    <w:rsid w:val="00563206"/>
    <w:rsid w:val="00575F69"/>
    <w:rsid w:val="005A1830"/>
    <w:rsid w:val="005B7730"/>
    <w:rsid w:val="005C6F3F"/>
    <w:rsid w:val="005D4FE5"/>
    <w:rsid w:val="005F1074"/>
    <w:rsid w:val="005F1408"/>
    <w:rsid w:val="005F686E"/>
    <w:rsid w:val="00603406"/>
    <w:rsid w:val="00604676"/>
    <w:rsid w:val="00612066"/>
    <w:rsid w:val="0064102C"/>
    <w:rsid w:val="00646761"/>
    <w:rsid w:val="00646C44"/>
    <w:rsid w:val="00651C3A"/>
    <w:rsid w:val="00671C02"/>
    <w:rsid w:val="00676801"/>
    <w:rsid w:val="00681221"/>
    <w:rsid w:val="0068445F"/>
    <w:rsid w:val="006A2898"/>
    <w:rsid w:val="006A40DB"/>
    <w:rsid w:val="006D0073"/>
    <w:rsid w:val="0070238E"/>
    <w:rsid w:val="00710C4B"/>
    <w:rsid w:val="007172AA"/>
    <w:rsid w:val="007176A1"/>
    <w:rsid w:val="00730524"/>
    <w:rsid w:val="007351FC"/>
    <w:rsid w:val="007617C4"/>
    <w:rsid w:val="00766C96"/>
    <w:rsid w:val="00781DA2"/>
    <w:rsid w:val="00784CC0"/>
    <w:rsid w:val="007A2BB4"/>
    <w:rsid w:val="007A7360"/>
    <w:rsid w:val="007B03A4"/>
    <w:rsid w:val="007C2500"/>
    <w:rsid w:val="007F4AFC"/>
    <w:rsid w:val="008006DE"/>
    <w:rsid w:val="008279A4"/>
    <w:rsid w:val="00842B5E"/>
    <w:rsid w:val="00844502"/>
    <w:rsid w:val="008539C6"/>
    <w:rsid w:val="0085665E"/>
    <w:rsid w:val="00856CC1"/>
    <w:rsid w:val="00863E00"/>
    <w:rsid w:val="00890600"/>
    <w:rsid w:val="00894049"/>
    <w:rsid w:val="00896D9D"/>
    <w:rsid w:val="00896E66"/>
    <w:rsid w:val="008A1EDF"/>
    <w:rsid w:val="008B6A10"/>
    <w:rsid w:val="008C79CD"/>
    <w:rsid w:val="008F2A29"/>
    <w:rsid w:val="00903D42"/>
    <w:rsid w:val="00984E7D"/>
    <w:rsid w:val="00992398"/>
    <w:rsid w:val="009928DB"/>
    <w:rsid w:val="009A08D5"/>
    <w:rsid w:val="009B2DCB"/>
    <w:rsid w:val="009D175C"/>
    <w:rsid w:val="009F27BF"/>
    <w:rsid w:val="009F71B9"/>
    <w:rsid w:val="009F7365"/>
    <w:rsid w:val="00A00604"/>
    <w:rsid w:val="00A06117"/>
    <w:rsid w:val="00A1052A"/>
    <w:rsid w:val="00A16346"/>
    <w:rsid w:val="00A17652"/>
    <w:rsid w:val="00A366FE"/>
    <w:rsid w:val="00A41FEB"/>
    <w:rsid w:val="00A474E8"/>
    <w:rsid w:val="00A547A3"/>
    <w:rsid w:val="00A75439"/>
    <w:rsid w:val="00A8266F"/>
    <w:rsid w:val="00AA189E"/>
    <w:rsid w:val="00AA4862"/>
    <w:rsid w:val="00AA4864"/>
    <w:rsid w:val="00AB5657"/>
    <w:rsid w:val="00AB728B"/>
    <w:rsid w:val="00AC58AF"/>
    <w:rsid w:val="00AC7C3D"/>
    <w:rsid w:val="00AD2109"/>
    <w:rsid w:val="00AD46A4"/>
    <w:rsid w:val="00AF0CFD"/>
    <w:rsid w:val="00AF1021"/>
    <w:rsid w:val="00AF59C4"/>
    <w:rsid w:val="00B0624D"/>
    <w:rsid w:val="00B076EF"/>
    <w:rsid w:val="00B10641"/>
    <w:rsid w:val="00B40B74"/>
    <w:rsid w:val="00B44CA3"/>
    <w:rsid w:val="00B55044"/>
    <w:rsid w:val="00B66B1F"/>
    <w:rsid w:val="00B73726"/>
    <w:rsid w:val="00BA3885"/>
    <w:rsid w:val="00BC7239"/>
    <w:rsid w:val="00BD14B0"/>
    <w:rsid w:val="00BE07D3"/>
    <w:rsid w:val="00BE3988"/>
    <w:rsid w:val="00BF08F9"/>
    <w:rsid w:val="00C01BB6"/>
    <w:rsid w:val="00C04CEE"/>
    <w:rsid w:val="00C122EC"/>
    <w:rsid w:val="00C27C14"/>
    <w:rsid w:val="00C8129B"/>
    <w:rsid w:val="00C83FA7"/>
    <w:rsid w:val="00C91F23"/>
    <w:rsid w:val="00CA6180"/>
    <w:rsid w:val="00CC77BA"/>
    <w:rsid w:val="00CD67D1"/>
    <w:rsid w:val="00CE31B2"/>
    <w:rsid w:val="00D3738D"/>
    <w:rsid w:val="00D37C85"/>
    <w:rsid w:val="00D429FB"/>
    <w:rsid w:val="00D5042C"/>
    <w:rsid w:val="00D60EDE"/>
    <w:rsid w:val="00D62066"/>
    <w:rsid w:val="00D647FD"/>
    <w:rsid w:val="00D669B1"/>
    <w:rsid w:val="00D7460D"/>
    <w:rsid w:val="00D84EA4"/>
    <w:rsid w:val="00D879CF"/>
    <w:rsid w:val="00DA7218"/>
    <w:rsid w:val="00DB4331"/>
    <w:rsid w:val="00DC1916"/>
    <w:rsid w:val="00DD6D93"/>
    <w:rsid w:val="00DD77EE"/>
    <w:rsid w:val="00DE2794"/>
    <w:rsid w:val="00DE64F5"/>
    <w:rsid w:val="00E12F50"/>
    <w:rsid w:val="00E174DB"/>
    <w:rsid w:val="00E17A84"/>
    <w:rsid w:val="00E2651E"/>
    <w:rsid w:val="00E26A53"/>
    <w:rsid w:val="00E274E3"/>
    <w:rsid w:val="00E303FC"/>
    <w:rsid w:val="00E34239"/>
    <w:rsid w:val="00E40BCC"/>
    <w:rsid w:val="00E41949"/>
    <w:rsid w:val="00E450DB"/>
    <w:rsid w:val="00E603D1"/>
    <w:rsid w:val="00E63938"/>
    <w:rsid w:val="00E86799"/>
    <w:rsid w:val="00EA65E8"/>
    <w:rsid w:val="00EA778D"/>
    <w:rsid w:val="00EB318B"/>
    <w:rsid w:val="00EB7E62"/>
    <w:rsid w:val="00EC7C28"/>
    <w:rsid w:val="00ED57EA"/>
    <w:rsid w:val="00EE3385"/>
    <w:rsid w:val="00EE64B4"/>
    <w:rsid w:val="00F045ED"/>
    <w:rsid w:val="00F370FD"/>
    <w:rsid w:val="00F41B19"/>
    <w:rsid w:val="00F518E2"/>
    <w:rsid w:val="00F565BA"/>
    <w:rsid w:val="00F73C65"/>
    <w:rsid w:val="00F87EC1"/>
    <w:rsid w:val="00FA6E03"/>
    <w:rsid w:val="00FB0847"/>
    <w:rsid w:val="00FB4F5B"/>
    <w:rsid w:val="00FB66E2"/>
    <w:rsid w:val="00FB729B"/>
    <w:rsid w:val="00FD0594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29D3D8-1ABC-4248-A3A0-D9156614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utch801BM" w:eastAsia="Times New Roman" w:hAnsi="Dutch801BM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F5"/>
    <w:rPr>
      <w:rFonts w:ascii="RotisSansSerif" w:hAnsi="RotisSansSerif"/>
      <w:sz w:val="22"/>
      <w:lang w:val="de-DE" w:eastAsia="de-DE"/>
    </w:rPr>
  </w:style>
  <w:style w:type="paragraph" w:styleId="Overskrift1">
    <w:name w:val="heading 1"/>
    <w:basedOn w:val="Normal"/>
    <w:next w:val="Normal"/>
    <w:qFormat/>
    <w:rsid w:val="005F1074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Overskrift2">
    <w:name w:val="heading 2"/>
    <w:basedOn w:val="Normal"/>
    <w:next w:val="Normal"/>
    <w:qFormat/>
    <w:rsid w:val="005F1074"/>
    <w:pPr>
      <w:spacing w:before="120"/>
      <w:outlineLvl w:val="1"/>
    </w:pPr>
    <w:rPr>
      <w:rFonts w:ascii="Helv" w:hAnsi="Helv"/>
      <w:b/>
      <w:sz w:val="24"/>
    </w:rPr>
  </w:style>
  <w:style w:type="paragraph" w:styleId="Overskrift3">
    <w:name w:val="heading 3"/>
    <w:basedOn w:val="Normal"/>
    <w:next w:val="Normalindrykning"/>
    <w:qFormat/>
    <w:rsid w:val="005F1074"/>
    <w:pPr>
      <w:ind w:left="354"/>
      <w:outlineLvl w:val="2"/>
    </w:pPr>
    <w:rPr>
      <w:b/>
      <w:sz w:val="24"/>
    </w:rPr>
  </w:style>
  <w:style w:type="paragraph" w:styleId="Overskrift4">
    <w:name w:val="heading 4"/>
    <w:basedOn w:val="Normal"/>
    <w:next w:val="Normalindrykning"/>
    <w:qFormat/>
    <w:rsid w:val="005F1074"/>
    <w:pPr>
      <w:ind w:left="354"/>
      <w:outlineLvl w:val="3"/>
    </w:pPr>
    <w:rPr>
      <w:sz w:val="24"/>
      <w:u w:val="single"/>
    </w:rPr>
  </w:style>
  <w:style w:type="paragraph" w:styleId="Overskrift5">
    <w:name w:val="heading 5"/>
    <w:basedOn w:val="Normal"/>
    <w:next w:val="Normalindrykning"/>
    <w:qFormat/>
    <w:rsid w:val="005F1074"/>
    <w:pPr>
      <w:ind w:left="708"/>
      <w:outlineLvl w:val="4"/>
    </w:pPr>
    <w:rPr>
      <w:b/>
    </w:rPr>
  </w:style>
  <w:style w:type="paragraph" w:styleId="Overskrift6">
    <w:name w:val="heading 6"/>
    <w:basedOn w:val="Normal"/>
    <w:next w:val="Normalindrykning"/>
    <w:qFormat/>
    <w:rsid w:val="005F1074"/>
    <w:pPr>
      <w:ind w:left="708"/>
      <w:outlineLvl w:val="5"/>
    </w:pPr>
    <w:rPr>
      <w:u w:val="single"/>
    </w:rPr>
  </w:style>
  <w:style w:type="paragraph" w:styleId="Overskrift7">
    <w:name w:val="heading 7"/>
    <w:basedOn w:val="Normal"/>
    <w:next w:val="Normalindrykning"/>
    <w:qFormat/>
    <w:rsid w:val="005F1074"/>
    <w:pPr>
      <w:ind w:left="708"/>
      <w:outlineLvl w:val="6"/>
    </w:pPr>
    <w:rPr>
      <w:i/>
    </w:rPr>
  </w:style>
  <w:style w:type="paragraph" w:styleId="Overskrift8">
    <w:name w:val="heading 8"/>
    <w:basedOn w:val="Normal"/>
    <w:next w:val="Normalindrykning"/>
    <w:qFormat/>
    <w:rsid w:val="005F1074"/>
    <w:pPr>
      <w:ind w:left="708"/>
      <w:outlineLvl w:val="7"/>
    </w:pPr>
    <w:rPr>
      <w:i/>
    </w:rPr>
  </w:style>
  <w:style w:type="paragraph" w:styleId="Overskrift9">
    <w:name w:val="heading 9"/>
    <w:basedOn w:val="Normal"/>
    <w:next w:val="Normalindrykning"/>
    <w:qFormat/>
    <w:rsid w:val="005F1074"/>
    <w:pPr>
      <w:ind w:left="708"/>
      <w:outlineLvl w:val="8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5F1074"/>
    <w:pPr>
      <w:ind w:left="708"/>
    </w:pPr>
  </w:style>
  <w:style w:type="paragraph" w:styleId="Sidefod">
    <w:name w:val="footer"/>
    <w:basedOn w:val="Normal"/>
    <w:link w:val="SidefodTegn"/>
    <w:rsid w:val="005F1074"/>
    <w:pPr>
      <w:tabs>
        <w:tab w:val="center" w:pos="4819"/>
        <w:tab w:val="right" w:pos="9071"/>
      </w:tabs>
    </w:pPr>
    <w:rPr>
      <w:sz w:val="24"/>
    </w:rPr>
  </w:style>
  <w:style w:type="paragraph" w:styleId="Sidehoved">
    <w:name w:val="header"/>
    <w:basedOn w:val="Normal"/>
    <w:rsid w:val="005F1074"/>
    <w:pPr>
      <w:tabs>
        <w:tab w:val="center" w:pos="4819"/>
        <w:tab w:val="right" w:pos="9071"/>
      </w:tabs>
    </w:pPr>
  </w:style>
  <w:style w:type="character" w:styleId="Fodnotehenvisning">
    <w:name w:val="footnote reference"/>
    <w:basedOn w:val="Standardskrifttypeiafsnit"/>
    <w:semiHidden/>
    <w:rsid w:val="005F1074"/>
    <w:rPr>
      <w:position w:val="6"/>
      <w:sz w:val="16"/>
    </w:rPr>
  </w:style>
  <w:style w:type="paragraph" w:styleId="Fodnotetekst">
    <w:name w:val="footnote text"/>
    <w:basedOn w:val="Normal"/>
    <w:semiHidden/>
    <w:rsid w:val="005F1074"/>
  </w:style>
  <w:style w:type="character" w:styleId="Sidetal">
    <w:name w:val="page number"/>
    <w:basedOn w:val="Standardskrifttypeiafsnit"/>
    <w:rsid w:val="005F1074"/>
  </w:style>
  <w:style w:type="paragraph" w:customStyle="1" w:styleId="Sparte">
    <w:name w:val="Sparte"/>
    <w:basedOn w:val="Normal"/>
    <w:rsid w:val="005F1074"/>
    <w:pPr>
      <w:spacing w:after="1077"/>
    </w:pPr>
    <w:rPr>
      <w:rFonts w:ascii="Trajan" w:hAnsi="Trajan"/>
    </w:rPr>
  </w:style>
  <w:style w:type="paragraph" w:customStyle="1" w:styleId="BraunLogo">
    <w:name w:val="BraunLogo"/>
    <w:basedOn w:val="Normal"/>
    <w:next w:val="Normal"/>
    <w:rsid w:val="005F1074"/>
    <w:rPr>
      <w:rFonts w:ascii="Braun" w:hAnsi="Braun"/>
      <w:sz w:val="58"/>
    </w:rPr>
  </w:style>
  <w:style w:type="paragraph" w:styleId="Citatsamling">
    <w:name w:val="table of authorities"/>
    <w:basedOn w:val="Normal"/>
    <w:next w:val="Normal"/>
    <w:semiHidden/>
    <w:rsid w:val="005F1074"/>
    <w:pPr>
      <w:ind w:left="240" w:hanging="240"/>
    </w:pPr>
  </w:style>
  <w:style w:type="table" w:styleId="Tabel-Gitter">
    <w:name w:val="Table Grid"/>
    <w:basedOn w:val="Tabel-Normal"/>
    <w:uiPriority w:val="59"/>
    <w:rsid w:val="00D6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rsid w:val="004F4669"/>
    <w:rPr>
      <w:rFonts w:ascii="RotisSerif" w:hAnsi="RotisSerif"/>
      <w:sz w:val="24"/>
    </w:rPr>
  </w:style>
  <w:style w:type="character" w:customStyle="1" w:styleId="FuzeileZchn">
    <w:name w:val="Fußzeile Zchn"/>
    <w:basedOn w:val="Standardskrifttypeiafsnit"/>
    <w:rsid w:val="007172AA"/>
    <w:rPr>
      <w:rFonts w:ascii="RotisSansSerif" w:eastAsia="Times New Roman" w:hAnsi="RotisSansSerif" w:cs="Times New Roman"/>
      <w:sz w:val="24"/>
      <w:szCs w:val="20"/>
      <w:lang w:eastAsia="de-D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162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1625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Standardskrifttypeiafsnit"/>
    <w:uiPriority w:val="99"/>
    <w:unhideWhenUsed/>
    <w:rsid w:val="003546B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0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MSOffice\Templates\Braun\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1438-6DC4-4671-8F73-F4B67950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5</Pages>
  <Words>469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B. Braun Melsungen AG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krauspde</dc:creator>
  <cp:lastModifiedBy>Anne Vedelsdal Aurup</cp:lastModifiedBy>
  <cp:revision>2</cp:revision>
  <cp:lastPrinted>2018-04-24T14:46:00Z</cp:lastPrinted>
  <dcterms:created xsi:type="dcterms:W3CDTF">2018-05-14T06:04:00Z</dcterms:created>
  <dcterms:modified xsi:type="dcterms:W3CDTF">2018-05-14T06:04:00Z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stephan.krause@bbraun.com</vt:lpwstr>
  </property>
  <property fmtid="{D5CDD505-2E9C-101B-9397-08002B2CF9AE}" pid="6" name="MSIP_Label_97735299-2a7d-4f7d-99cc-db352b8b5a9b_SetDate">
    <vt:lpwstr>2018-04-23T08:15:34.7133576+02:00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stephan.krause@bbraun.com</vt:lpwstr>
  </property>
  <property fmtid="{D5CDD505-2E9C-101B-9397-08002B2CF9AE}" pid="14" name="MSIP_Label_fd058493-e43f-432e-b8cc-adb7daa46640_SetDate">
    <vt:lpwstr>2018-04-23T08:15:34.7289574+02:00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