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DC" w:rsidRPr="00D978C1" w:rsidRDefault="00016BDC">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3"/>
        <w:gridCol w:w="6137"/>
      </w:tblGrid>
      <w:tr w:rsidR="005538FB" w:rsidRPr="003B097D">
        <w:trPr>
          <w:cantSplit/>
          <w:trHeight w:hRule="exact" w:val="3742"/>
        </w:trPr>
        <w:tc>
          <w:tcPr>
            <w:tcW w:w="9210" w:type="dxa"/>
            <w:gridSpan w:val="2"/>
          </w:tcPr>
          <w:p w:rsidR="005538FB" w:rsidRPr="00D978C1" w:rsidRDefault="005538FB" w:rsidP="005538FB">
            <w:pPr>
              <w:jc w:val="center"/>
              <w:rPr>
                <w:rFonts w:ascii="Arial" w:hAnsi="Arial" w:cs="Arial"/>
                <w:b/>
                <w:sz w:val="36"/>
                <w:szCs w:val="36"/>
              </w:rPr>
            </w:pPr>
          </w:p>
          <w:p w:rsidR="005538FB" w:rsidRPr="00D978C1" w:rsidRDefault="005538FB" w:rsidP="005538FB">
            <w:pPr>
              <w:jc w:val="center"/>
              <w:rPr>
                <w:rFonts w:ascii="Arial" w:hAnsi="Arial" w:cs="Arial"/>
                <w:b/>
                <w:sz w:val="36"/>
                <w:szCs w:val="36"/>
              </w:rPr>
            </w:pPr>
          </w:p>
          <w:p w:rsidR="005538FB" w:rsidRPr="00D978C1" w:rsidRDefault="005538FB" w:rsidP="005538FB">
            <w:pPr>
              <w:jc w:val="center"/>
              <w:rPr>
                <w:rFonts w:ascii="Arial" w:hAnsi="Arial" w:cs="Arial"/>
                <w:b/>
                <w:sz w:val="36"/>
                <w:szCs w:val="36"/>
              </w:rPr>
            </w:pPr>
          </w:p>
          <w:p w:rsidR="005538FB" w:rsidRPr="00D978C1" w:rsidRDefault="005538FB" w:rsidP="005538FB">
            <w:pPr>
              <w:jc w:val="center"/>
              <w:rPr>
                <w:rFonts w:ascii="Arial" w:hAnsi="Arial" w:cs="Arial"/>
                <w:b/>
                <w:sz w:val="32"/>
                <w:szCs w:val="32"/>
              </w:rPr>
            </w:pPr>
          </w:p>
          <w:p w:rsidR="005538FB" w:rsidRPr="00D978C1" w:rsidRDefault="005538FB" w:rsidP="005538FB">
            <w:pPr>
              <w:jc w:val="center"/>
              <w:rPr>
                <w:rFonts w:ascii="Arial" w:hAnsi="Arial" w:cs="Arial"/>
                <w:b/>
                <w:sz w:val="36"/>
                <w:szCs w:val="36"/>
                <w:lang w:val="es-ES"/>
              </w:rPr>
            </w:pPr>
            <w:r w:rsidRPr="00D978C1">
              <w:rPr>
                <w:rFonts w:ascii="Arial" w:hAnsi="Arial" w:cs="Arial"/>
                <w:b/>
                <w:sz w:val="36"/>
                <w:szCs w:val="36"/>
                <w:lang w:val="es-ES"/>
              </w:rPr>
              <w:t>Certificado para la venta libre</w:t>
            </w:r>
          </w:p>
        </w:tc>
      </w:tr>
      <w:tr w:rsidR="006C1F4F" w:rsidRPr="003B097D">
        <w:trPr>
          <w:cantSplit/>
          <w:trHeight w:hRule="exact" w:val="1021"/>
        </w:trPr>
        <w:tc>
          <w:tcPr>
            <w:tcW w:w="9210" w:type="dxa"/>
            <w:gridSpan w:val="2"/>
          </w:tcPr>
          <w:p w:rsidR="00B65C72" w:rsidRPr="00D978C1" w:rsidRDefault="00AE215F">
            <w:pPr>
              <w:rPr>
                <w:rFonts w:ascii="Arial" w:hAnsi="Arial" w:cs="Arial"/>
                <w:sz w:val="20"/>
                <w:szCs w:val="20"/>
                <w:lang w:val="es-ES"/>
              </w:rPr>
            </w:pPr>
            <w:r w:rsidRPr="00D978C1">
              <w:rPr>
                <w:rFonts w:ascii="Arial" w:hAnsi="Arial" w:cs="Arial"/>
                <w:sz w:val="20"/>
                <w:szCs w:val="20"/>
                <w:lang w:val="es-ES"/>
              </w:rPr>
              <w:t>La Agencia Danesa de Medicamentos certifica por la presente que los dispositivos médicos especificados en la lista adjunta han sido fabricados por:</w:t>
            </w:r>
          </w:p>
        </w:tc>
      </w:tr>
      <w:tr w:rsidR="00B65C72" w:rsidRPr="00D978C1">
        <w:trPr>
          <w:cantSplit/>
          <w:trHeight w:hRule="exact" w:val="1701"/>
        </w:trPr>
        <w:tc>
          <w:tcPr>
            <w:tcW w:w="2988" w:type="dxa"/>
            <w:vAlign w:val="center"/>
          </w:tcPr>
          <w:p w:rsidR="00B65C72" w:rsidRPr="00D978C1" w:rsidRDefault="00B65C72" w:rsidP="00B65C72">
            <w:pPr>
              <w:tabs>
                <w:tab w:val="left" w:pos="3029"/>
              </w:tabs>
              <w:rPr>
                <w:rFonts w:ascii="Arial" w:hAnsi="Arial" w:cs="Arial"/>
                <w:sz w:val="20"/>
                <w:szCs w:val="20"/>
                <w:lang w:val="en-GB"/>
              </w:rPr>
            </w:pPr>
          </w:p>
        </w:tc>
        <w:bookmarkStart w:id="0" w:name="Tekst1"/>
        <w:tc>
          <w:tcPr>
            <w:tcW w:w="6222" w:type="dxa"/>
            <w:tcMar>
              <w:left w:w="624" w:type="dxa"/>
              <w:right w:w="57" w:type="dxa"/>
            </w:tcMar>
            <w:vAlign w:val="center"/>
          </w:tcPr>
          <w:p w:rsidR="00D92F0A" w:rsidRPr="00D978C1" w:rsidRDefault="008E1B69" w:rsidP="005C65F3">
            <w:pPr>
              <w:pStyle w:val="TimesNewRomanbold12"/>
              <w:rPr>
                <w:rFonts w:ascii="Arial" w:hAnsi="Arial" w:cs="Arial"/>
                <w:sz w:val="20"/>
                <w:szCs w:val="20"/>
              </w:rPr>
            </w:pPr>
            <w:r w:rsidRPr="00D978C1">
              <w:rPr>
                <w:rFonts w:ascii="Arial" w:hAnsi="Arial" w:cs="Arial"/>
                <w:sz w:val="20"/>
                <w:szCs w:val="20"/>
              </w:rPr>
              <w:fldChar w:fldCharType="begin">
                <w:ffData>
                  <w:name w:val="Tekst1"/>
                  <w:enabled/>
                  <w:calcOnExit w:val="0"/>
                  <w:textInput>
                    <w:default w:val="Indsæt fabrikantnavn og adresse"/>
                  </w:textInput>
                </w:ffData>
              </w:fldChar>
            </w:r>
            <w:r w:rsidRPr="00D978C1">
              <w:rPr>
                <w:rFonts w:ascii="Arial" w:hAnsi="Arial" w:cs="Arial"/>
                <w:sz w:val="20"/>
                <w:szCs w:val="20"/>
              </w:rPr>
              <w:instrText xml:space="preserve"> FORMTEXT </w:instrText>
            </w:r>
            <w:r w:rsidRPr="00D978C1">
              <w:rPr>
                <w:rFonts w:ascii="Arial" w:hAnsi="Arial" w:cs="Arial"/>
                <w:sz w:val="20"/>
                <w:szCs w:val="20"/>
              </w:rPr>
            </w:r>
            <w:r w:rsidRPr="00D978C1">
              <w:rPr>
                <w:rFonts w:ascii="Arial" w:hAnsi="Arial" w:cs="Arial"/>
                <w:sz w:val="20"/>
                <w:szCs w:val="20"/>
              </w:rPr>
              <w:fldChar w:fldCharType="separate"/>
            </w:r>
            <w:r w:rsidRPr="00D978C1">
              <w:rPr>
                <w:rFonts w:ascii="Arial" w:hAnsi="Arial" w:cs="Arial"/>
                <w:noProof/>
                <w:sz w:val="20"/>
                <w:szCs w:val="20"/>
              </w:rPr>
              <w:t>Indsæt fabrikantnavn og adresse</w:t>
            </w:r>
            <w:r w:rsidRPr="00D978C1">
              <w:rPr>
                <w:rFonts w:ascii="Arial" w:hAnsi="Arial" w:cs="Arial"/>
                <w:sz w:val="20"/>
                <w:szCs w:val="20"/>
              </w:rPr>
              <w:fldChar w:fldCharType="end"/>
            </w:r>
            <w:bookmarkEnd w:id="0"/>
          </w:p>
        </w:tc>
      </w:tr>
      <w:tr w:rsidR="006C1F4F" w:rsidRPr="003B097D">
        <w:trPr>
          <w:cantSplit/>
          <w:trHeight w:val="1979"/>
        </w:trPr>
        <w:tc>
          <w:tcPr>
            <w:tcW w:w="9210" w:type="dxa"/>
            <w:gridSpan w:val="2"/>
          </w:tcPr>
          <w:p w:rsidR="00D92F0A" w:rsidRPr="00D978C1" w:rsidRDefault="00D92F0A">
            <w:pPr>
              <w:rPr>
                <w:rFonts w:ascii="Arial" w:hAnsi="Arial" w:cs="Arial"/>
                <w:sz w:val="20"/>
                <w:szCs w:val="20"/>
                <w:lang w:val="en-GB"/>
              </w:rPr>
            </w:pPr>
          </w:p>
          <w:p w:rsidR="00D92F0A" w:rsidRPr="00D978C1" w:rsidRDefault="00D92F0A">
            <w:pPr>
              <w:rPr>
                <w:rFonts w:ascii="Arial" w:hAnsi="Arial" w:cs="Arial"/>
                <w:sz w:val="20"/>
                <w:szCs w:val="20"/>
                <w:lang w:val="en-GB"/>
              </w:rPr>
            </w:pPr>
          </w:p>
          <w:p w:rsidR="006C1F4F" w:rsidRPr="00D978C1" w:rsidRDefault="00625423">
            <w:pPr>
              <w:rPr>
                <w:rFonts w:ascii="Arial" w:hAnsi="Arial" w:cs="Arial"/>
                <w:sz w:val="20"/>
                <w:szCs w:val="20"/>
                <w:lang w:val="es-ES"/>
              </w:rPr>
            </w:pPr>
            <w:r w:rsidRPr="00D978C1">
              <w:rPr>
                <w:rFonts w:ascii="Arial" w:hAnsi="Arial" w:cs="Arial"/>
                <w:sz w:val="20"/>
                <w:szCs w:val="20"/>
                <w:lang w:val="es-ES"/>
              </w:rPr>
              <w:t>Los dispositivos médicos que llevan el símbolo de la CE de conformidad con la Directiva 98/79/CE cumplen con los requisitos esenciales de seguridad y rendimiento. Por ello, podrán fabricarse y comercializarse en Dinamarca y exportarse sin autorización de la Agencia Danesa de Medicamentos.</w:t>
            </w:r>
          </w:p>
        </w:tc>
      </w:tr>
    </w:tbl>
    <w:p w:rsidR="006C1F4F" w:rsidRPr="00D978C1" w:rsidRDefault="006C1F4F">
      <w:pPr>
        <w:rPr>
          <w:rFonts w:ascii="Arial" w:hAnsi="Arial" w:cs="Arial"/>
          <w:sz w:val="20"/>
          <w:szCs w:val="20"/>
          <w:lang w:val="en-GB"/>
        </w:rPr>
        <w:sectPr w:rsidR="006C1F4F" w:rsidRPr="00D978C1" w:rsidSect="006C1F4F">
          <w:footerReference w:type="default" r:id="rId7"/>
          <w:footerReference w:type="first" r:id="rId8"/>
          <w:pgSz w:w="11906" w:h="16838" w:code="9"/>
          <w:pgMar w:top="2268" w:right="1418" w:bottom="1418" w:left="1418" w:header="709" w:footer="709" w:gutter="0"/>
          <w:cols w:space="708"/>
          <w:titlePg/>
          <w:docGrid w:linePitch="360"/>
        </w:sectPr>
      </w:pPr>
    </w:p>
    <w:p w:rsidR="00D87D8C" w:rsidRPr="003B097D" w:rsidRDefault="00D87D8C" w:rsidP="002C6D5B">
      <w:pPr>
        <w:pStyle w:val="TimesNewRomanNormal10"/>
        <w:rPr>
          <w:rFonts w:ascii="Arial" w:hAnsi="Arial" w:cs="Arial"/>
          <w:color w:val="FF0000"/>
          <w:szCs w:val="20"/>
          <w:lang w:val="en-US"/>
        </w:rPr>
      </w:pPr>
      <w:r w:rsidRPr="003B097D">
        <w:rPr>
          <w:rFonts w:ascii="Arial" w:hAnsi="Arial" w:cs="Arial"/>
          <w:color w:val="FF0000"/>
          <w:szCs w:val="20"/>
          <w:lang w:val="en-US"/>
        </w:rPr>
        <w:lastRenderedPageBreak/>
        <w:t xml:space="preserve">   </w:t>
      </w:r>
    </w:p>
    <w:p w:rsidR="002C6D5B" w:rsidRPr="003B097D" w:rsidRDefault="002C6D5B" w:rsidP="002C6D5B">
      <w:pPr>
        <w:rPr>
          <w:rFonts w:ascii="Arial" w:hAnsi="Arial" w:cs="Arial"/>
          <w:color w:val="FF0000"/>
          <w:sz w:val="20"/>
          <w:szCs w:val="20"/>
        </w:rPr>
      </w:pPr>
      <w:r w:rsidRPr="003B097D">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2C6D5B" w:rsidRPr="003B097D" w:rsidRDefault="002C6D5B" w:rsidP="002C6D5B">
      <w:pPr>
        <w:rPr>
          <w:rFonts w:ascii="Arial" w:hAnsi="Arial" w:cs="Arial"/>
          <w:color w:val="FF0000"/>
          <w:sz w:val="20"/>
          <w:szCs w:val="20"/>
        </w:rPr>
      </w:pPr>
    </w:p>
    <w:p w:rsidR="002C6D5B" w:rsidRPr="003B097D" w:rsidRDefault="002C6D5B" w:rsidP="002C6D5B">
      <w:pPr>
        <w:numPr>
          <w:ilvl w:val="0"/>
          <w:numId w:val="6"/>
        </w:numPr>
        <w:rPr>
          <w:rFonts w:ascii="Arial" w:hAnsi="Arial" w:cs="Arial"/>
          <w:color w:val="FF0000"/>
          <w:sz w:val="20"/>
          <w:szCs w:val="20"/>
        </w:rPr>
      </w:pPr>
      <w:r w:rsidRPr="003B097D">
        <w:rPr>
          <w:rFonts w:ascii="Arial" w:hAnsi="Arial" w:cs="Arial"/>
          <w:color w:val="FF0000"/>
          <w:sz w:val="20"/>
          <w:szCs w:val="20"/>
        </w:rPr>
        <w:t xml:space="preserve">kopiere og indsætte tekst eller tabel fra et eksisterende Word eller Excel dokument </w:t>
      </w:r>
    </w:p>
    <w:p w:rsidR="002C6D5B" w:rsidRPr="003B097D" w:rsidRDefault="002C6D5B" w:rsidP="002C6D5B">
      <w:pPr>
        <w:numPr>
          <w:ilvl w:val="0"/>
          <w:numId w:val="6"/>
        </w:numPr>
        <w:rPr>
          <w:rFonts w:ascii="Arial" w:hAnsi="Arial" w:cs="Arial"/>
          <w:color w:val="FF0000"/>
          <w:sz w:val="20"/>
          <w:szCs w:val="20"/>
        </w:rPr>
      </w:pPr>
      <w:r w:rsidRPr="003B097D">
        <w:rPr>
          <w:rFonts w:ascii="Arial" w:hAnsi="Arial" w:cs="Arial"/>
          <w:color w:val="FF0000"/>
          <w:sz w:val="20"/>
          <w:szCs w:val="20"/>
        </w:rPr>
        <w:t xml:space="preserve">indtaste tekst direkte </w:t>
      </w:r>
    </w:p>
    <w:p w:rsidR="002C6D5B" w:rsidRPr="003B097D" w:rsidRDefault="002C6D5B" w:rsidP="002C6D5B">
      <w:pPr>
        <w:rPr>
          <w:rFonts w:ascii="Arial" w:hAnsi="Arial" w:cs="Arial"/>
          <w:color w:val="FF0000"/>
          <w:sz w:val="20"/>
          <w:szCs w:val="20"/>
        </w:rPr>
      </w:pPr>
    </w:p>
    <w:p w:rsidR="002C6D5B" w:rsidRPr="003B097D" w:rsidRDefault="002C6D5B" w:rsidP="002C6D5B">
      <w:pPr>
        <w:rPr>
          <w:rFonts w:ascii="Arial" w:hAnsi="Arial" w:cs="Arial"/>
          <w:color w:val="FF0000"/>
          <w:sz w:val="20"/>
          <w:szCs w:val="20"/>
        </w:rPr>
      </w:pPr>
      <w:r w:rsidRPr="003B097D">
        <w:rPr>
          <w:rFonts w:ascii="Arial" w:hAnsi="Arial" w:cs="Arial"/>
          <w:color w:val="FF0000"/>
          <w:sz w:val="20"/>
          <w:szCs w:val="20"/>
        </w:rPr>
        <w:t>Bemærk at skrift</w:t>
      </w:r>
      <w:r w:rsidR="00D978C1" w:rsidRPr="003B097D">
        <w:rPr>
          <w:rFonts w:ascii="Arial" w:hAnsi="Arial" w:cs="Arial"/>
          <w:color w:val="FF0000"/>
          <w:sz w:val="20"/>
          <w:szCs w:val="20"/>
        </w:rPr>
        <w:t>typen skal være "Arial</w:t>
      </w:r>
      <w:r w:rsidRPr="003B097D">
        <w:rPr>
          <w:rFonts w:ascii="Arial" w:hAnsi="Arial" w:cs="Arial"/>
          <w:color w:val="FF0000"/>
          <w:sz w:val="20"/>
          <w:szCs w:val="20"/>
        </w:rPr>
        <w:t>."</w:t>
      </w:r>
    </w:p>
    <w:p w:rsidR="00557E81" w:rsidRPr="00D978C1" w:rsidRDefault="00557E81">
      <w:pPr>
        <w:rPr>
          <w:sz w:val="20"/>
          <w:szCs w:val="20"/>
        </w:rPr>
      </w:pPr>
    </w:p>
    <w:p w:rsidR="002C6D5B" w:rsidRPr="00D978C1" w:rsidRDefault="002C6D5B">
      <w:pPr>
        <w:rPr>
          <w:sz w:val="20"/>
          <w:szCs w:val="20"/>
        </w:rPr>
      </w:pPr>
    </w:p>
    <w:p w:rsidR="00557E81" w:rsidRPr="00D978C1" w:rsidRDefault="00557E81">
      <w:pPr>
        <w:rPr>
          <w:sz w:val="20"/>
          <w:szCs w:val="20"/>
        </w:rPr>
        <w:sectPr w:rsidR="00557E81" w:rsidRPr="00D978C1" w:rsidSect="006C1F4F">
          <w:pgSz w:w="11906" w:h="16838" w:code="9"/>
          <w:pgMar w:top="2495" w:right="1418" w:bottom="2268" w:left="1418" w:header="709" w:footer="709" w:gutter="0"/>
          <w:cols w:space="708"/>
          <w:formProt w:val="0"/>
          <w:titlePg/>
          <w:docGrid w:linePitch="360"/>
        </w:sectPr>
      </w:pPr>
    </w:p>
    <w:tbl>
      <w:tblPr>
        <w:tblStyle w:val="Tabel-Gitter"/>
        <w:tblW w:w="9410" w:type="dxa"/>
        <w:tblLook w:val="04A0" w:firstRow="1" w:lastRow="0" w:firstColumn="1" w:lastColumn="0" w:noHBand="0" w:noVBand="1"/>
      </w:tblPr>
      <w:tblGrid>
        <w:gridCol w:w="4705"/>
        <w:gridCol w:w="4705"/>
      </w:tblGrid>
      <w:tr w:rsidR="003B097D" w:rsidTr="003B097D">
        <w:trPr>
          <w:trHeight w:val="442"/>
        </w:trPr>
        <w:tc>
          <w:tcPr>
            <w:tcW w:w="4705" w:type="dxa"/>
            <w:tcBorders>
              <w:top w:val="single" w:sz="4" w:space="0" w:color="auto"/>
              <w:left w:val="single" w:sz="4" w:space="0" w:color="auto"/>
              <w:bottom w:val="single" w:sz="4" w:space="0" w:color="auto"/>
              <w:right w:val="single" w:sz="4" w:space="0" w:color="auto"/>
            </w:tcBorders>
            <w:hideMark/>
          </w:tcPr>
          <w:p w:rsidR="003B097D" w:rsidRDefault="003B097D">
            <w:pPr>
              <w:rPr>
                <w:rFonts w:ascii="Arial" w:hAnsi="Arial" w:cs="Arial"/>
                <w:b/>
                <w:sz w:val="20"/>
                <w:szCs w:val="20"/>
              </w:rPr>
            </w:pPr>
            <w:bookmarkStart w:id="1" w:name="_Hlk72506555"/>
            <w:r>
              <w:rPr>
                <w:rFonts w:ascii="Arial" w:hAnsi="Arial" w:cs="Arial"/>
                <w:b/>
                <w:sz w:val="20"/>
                <w:szCs w:val="20"/>
              </w:rPr>
              <w:t xml:space="preserve">Produktnavn / </w:t>
            </w:r>
            <w:proofErr w:type="spellStart"/>
            <w:r>
              <w:rPr>
                <w:rFonts w:ascii="Arial" w:hAnsi="Arial" w:cs="Arial"/>
                <w:b/>
                <w:sz w:val="20"/>
                <w:szCs w:val="20"/>
              </w:rPr>
              <w:t>Nombre</w:t>
            </w:r>
            <w:proofErr w:type="spellEnd"/>
            <w:r>
              <w:rPr>
                <w:rFonts w:ascii="Arial" w:hAnsi="Arial" w:cs="Arial"/>
                <w:b/>
                <w:sz w:val="20"/>
                <w:szCs w:val="20"/>
              </w:rPr>
              <w:t xml:space="preserve"> del </w:t>
            </w:r>
            <w:proofErr w:type="spellStart"/>
            <w:r>
              <w:rPr>
                <w:rFonts w:ascii="Arial" w:hAnsi="Arial" w:cs="Arial"/>
                <w:b/>
                <w:sz w:val="20"/>
                <w:szCs w:val="20"/>
              </w:rPr>
              <w:t>producto</w:t>
            </w:r>
            <w:proofErr w:type="spellEnd"/>
          </w:p>
        </w:tc>
        <w:tc>
          <w:tcPr>
            <w:tcW w:w="4705" w:type="dxa"/>
            <w:tcBorders>
              <w:top w:val="single" w:sz="4" w:space="0" w:color="auto"/>
              <w:left w:val="single" w:sz="4" w:space="0" w:color="auto"/>
              <w:bottom w:val="single" w:sz="4" w:space="0" w:color="auto"/>
              <w:right w:val="single" w:sz="4" w:space="0" w:color="auto"/>
            </w:tcBorders>
            <w:hideMark/>
          </w:tcPr>
          <w:p w:rsidR="003B097D" w:rsidRDefault="003B097D">
            <w:pPr>
              <w:rPr>
                <w:rFonts w:ascii="Arial" w:hAnsi="Arial" w:cs="Arial"/>
                <w:b/>
                <w:sz w:val="20"/>
                <w:szCs w:val="20"/>
              </w:rPr>
            </w:pPr>
            <w:r>
              <w:rPr>
                <w:rFonts w:ascii="Arial" w:hAnsi="Arial" w:cs="Arial"/>
                <w:b/>
                <w:sz w:val="20"/>
                <w:szCs w:val="20"/>
              </w:rPr>
              <w:t xml:space="preserve">Produkt ID / </w:t>
            </w:r>
            <w:proofErr w:type="spellStart"/>
            <w:r>
              <w:rPr>
                <w:rFonts w:ascii="Arial" w:hAnsi="Arial" w:cs="Arial"/>
                <w:b/>
                <w:sz w:val="20"/>
                <w:szCs w:val="20"/>
              </w:rPr>
              <w:t>Identificación</w:t>
            </w:r>
            <w:proofErr w:type="spellEnd"/>
            <w:r>
              <w:rPr>
                <w:rFonts w:ascii="Arial" w:hAnsi="Arial" w:cs="Arial"/>
                <w:b/>
                <w:sz w:val="20"/>
                <w:szCs w:val="20"/>
              </w:rPr>
              <w:t xml:space="preserve"> de </w:t>
            </w:r>
            <w:proofErr w:type="spellStart"/>
            <w:r>
              <w:rPr>
                <w:rFonts w:ascii="Arial" w:hAnsi="Arial" w:cs="Arial"/>
                <w:b/>
                <w:sz w:val="20"/>
                <w:szCs w:val="20"/>
              </w:rPr>
              <w:t>producto</w:t>
            </w:r>
            <w:proofErr w:type="spellEnd"/>
          </w:p>
        </w:tc>
      </w:tr>
      <w:tr w:rsidR="003B097D" w:rsidTr="003B097D">
        <w:trPr>
          <w:trHeight w:val="442"/>
        </w:trPr>
        <w:tc>
          <w:tcPr>
            <w:tcW w:w="4705" w:type="dxa"/>
            <w:tcBorders>
              <w:top w:val="single" w:sz="4" w:space="0" w:color="auto"/>
              <w:left w:val="single" w:sz="4" w:space="0" w:color="auto"/>
              <w:bottom w:val="single" w:sz="4" w:space="0" w:color="auto"/>
              <w:right w:val="single" w:sz="4" w:space="0" w:color="auto"/>
            </w:tcBorders>
          </w:tcPr>
          <w:p w:rsidR="003B097D" w:rsidRDefault="003B097D">
            <w:pPr>
              <w:rPr>
                <w:rFonts w:ascii="Arial" w:hAnsi="Arial" w:cs="Arial"/>
                <w:sz w:val="20"/>
                <w:szCs w:val="20"/>
                <w:lang w:val="en-US"/>
              </w:rPr>
            </w:pPr>
          </w:p>
        </w:tc>
        <w:tc>
          <w:tcPr>
            <w:tcW w:w="4705" w:type="dxa"/>
            <w:tcBorders>
              <w:top w:val="single" w:sz="4" w:space="0" w:color="auto"/>
              <w:left w:val="single" w:sz="4" w:space="0" w:color="auto"/>
              <w:bottom w:val="single" w:sz="4" w:space="0" w:color="auto"/>
              <w:right w:val="single" w:sz="4" w:space="0" w:color="auto"/>
            </w:tcBorders>
          </w:tcPr>
          <w:p w:rsidR="003B097D" w:rsidRDefault="003B097D">
            <w:pPr>
              <w:rPr>
                <w:rFonts w:ascii="Arial" w:hAnsi="Arial" w:cs="Arial"/>
                <w:sz w:val="20"/>
                <w:szCs w:val="20"/>
                <w:lang w:val="en-US"/>
              </w:rPr>
            </w:pPr>
          </w:p>
        </w:tc>
        <w:bookmarkEnd w:id="1"/>
      </w:tr>
    </w:tbl>
    <w:p w:rsidR="00557E81" w:rsidRPr="00D978C1" w:rsidRDefault="00557E81">
      <w:pPr>
        <w:rPr>
          <w:sz w:val="20"/>
          <w:szCs w:val="20"/>
        </w:rPr>
      </w:pPr>
      <w:bookmarkStart w:id="2" w:name="_GoBack"/>
      <w:bookmarkEnd w:id="2"/>
    </w:p>
    <w:sectPr w:rsidR="00557E81" w:rsidRPr="00D978C1"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2D" w:rsidRDefault="00D7462D">
      <w:r>
        <w:separator/>
      </w:r>
    </w:p>
  </w:endnote>
  <w:endnote w:type="continuationSeparator" w:id="0">
    <w:p w:rsidR="00D7462D" w:rsidRDefault="00D7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D978C1" w:rsidP="006C1F4F">
    <w:pPr>
      <w:pStyle w:val="Sidefod"/>
      <w:jc w:val="center"/>
    </w:pPr>
    <w:r>
      <w:rPr>
        <w:noProof/>
      </w:rPr>
      <mc:AlternateContent>
        <mc:Choice Requires="wps">
          <w:drawing>
            <wp:anchor distT="0" distB="0" distL="114300" distR="114300" simplePos="0" relativeHeight="251658240" behindDoc="0" locked="0" layoutInCell="1" allowOverlap="1">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78C1">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78C1">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D978C1" w:rsidP="00912E30">
    <w:pPr>
      <w:pStyle w:val="Sidefod"/>
      <w:jc w:val="center"/>
    </w:pPr>
    <w:r>
      <w:rPr>
        <w:noProof/>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78C1">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78C1">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78C1">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78C1">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2D" w:rsidRDefault="00D7462D">
      <w:r>
        <w:separator/>
      </w:r>
    </w:p>
  </w:footnote>
  <w:footnote w:type="continuationSeparator" w:id="0">
    <w:p w:rsidR="00D7462D" w:rsidRDefault="00D7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C1"/>
    <w:rsid w:val="00004C47"/>
    <w:rsid w:val="00016BDC"/>
    <w:rsid w:val="00026DB5"/>
    <w:rsid w:val="00036B72"/>
    <w:rsid w:val="00053C50"/>
    <w:rsid w:val="001661BA"/>
    <w:rsid w:val="001948CA"/>
    <w:rsid w:val="001A3DFE"/>
    <w:rsid w:val="001C4F9D"/>
    <w:rsid w:val="001D7207"/>
    <w:rsid w:val="001E6E7A"/>
    <w:rsid w:val="002443FF"/>
    <w:rsid w:val="00257ACD"/>
    <w:rsid w:val="00263CEB"/>
    <w:rsid w:val="002A27A0"/>
    <w:rsid w:val="002B5DC5"/>
    <w:rsid w:val="002C6D5B"/>
    <w:rsid w:val="00365C4E"/>
    <w:rsid w:val="00390CF4"/>
    <w:rsid w:val="003B097D"/>
    <w:rsid w:val="003C5F69"/>
    <w:rsid w:val="003D7E9E"/>
    <w:rsid w:val="003E3CD4"/>
    <w:rsid w:val="00462251"/>
    <w:rsid w:val="00467203"/>
    <w:rsid w:val="0047109F"/>
    <w:rsid w:val="004D641A"/>
    <w:rsid w:val="005538FB"/>
    <w:rsid w:val="00557A4C"/>
    <w:rsid w:val="00557E81"/>
    <w:rsid w:val="005632FA"/>
    <w:rsid w:val="005B24E7"/>
    <w:rsid w:val="005C6184"/>
    <w:rsid w:val="005C65F3"/>
    <w:rsid w:val="00603DC0"/>
    <w:rsid w:val="00616FDC"/>
    <w:rsid w:val="00625423"/>
    <w:rsid w:val="00654A48"/>
    <w:rsid w:val="006647B6"/>
    <w:rsid w:val="00670ADE"/>
    <w:rsid w:val="00692A26"/>
    <w:rsid w:val="006978D0"/>
    <w:rsid w:val="006A3F30"/>
    <w:rsid w:val="006A522E"/>
    <w:rsid w:val="006C1F4F"/>
    <w:rsid w:val="006D5B12"/>
    <w:rsid w:val="006F26EC"/>
    <w:rsid w:val="00716EF8"/>
    <w:rsid w:val="007210AE"/>
    <w:rsid w:val="0072274A"/>
    <w:rsid w:val="00745D8C"/>
    <w:rsid w:val="007506E7"/>
    <w:rsid w:val="007C7A98"/>
    <w:rsid w:val="007D6292"/>
    <w:rsid w:val="007E6F8A"/>
    <w:rsid w:val="00801463"/>
    <w:rsid w:val="00805639"/>
    <w:rsid w:val="00815BDB"/>
    <w:rsid w:val="00822DF3"/>
    <w:rsid w:val="0086255D"/>
    <w:rsid w:val="008D6FB7"/>
    <w:rsid w:val="008E1B69"/>
    <w:rsid w:val="008F60A6"/>
    <w:rsid w:val="00912E30"/>
    <w:rsid w:val="009132FC"/>
    <w:rsid w:val="00985CBE"/>
    <w:rsid w:val="009A2D1A"/>
    <w:rsid w:val="009C5E81"/>
    <w:rsid w:val="009D3563"/>
    <w:rsid w:val="009D5DDE"/>
    <w:rsid w:val="009E20AD"/>
    <w:rsid w:val="009E26E2"/>
    <w:rsid w:val="00A5159B"/>
    <w:rsid w:val="00AD2DBB"/>
    <w:rsid w:val="00AE089A"/>
    <w:rsid w:val="00AE215F"/>
    <w:rsid w:val="00B3633A"/>
    <w:rsid w:val="00B65C72"/>
    <w:rsid w:val="00B766A9"/>
    <w:rsid w:val="00C11E17"/>
    <w:rsid w:val="00C61592"/>
    <w:rsid w:val="00C6264C"/>
    <w:rsid w:val="00CB5FEB"/>
    <w:rsid w:val="00CC7D53"/>
    <w:rsid w:val="00CD432D"/>
    <w:rsid w:val="00CE61B1"/>
    <w:rsid w:val="00CE70D9"/>
    <w:rsid w:val="00D22446"/>
    <w:rsid w:val="00D317D2"/>
    <w:rsid w:val="00D67024"/>
    <w:rsid w:val="00D7462D"/>
    <w:rsid w:val="00D777D6"/>
    <w:rsid w:val="00D87238"/>
    <w:rsid w:val="00D87D8C"/>
    <w:rsid w:val="00D92F0A"/>
    <w:rsid w:val="00D978C1"/>
    <w:rsid w:val="00DB622A"/>
    <w:rsid w:val="00DD46A0"/>
    <w:rsid w:val="00E27D61"/>
    <w:rsid w:val="00E5650C"/>
    <w:rsid w:val="00ED7FF7"/>
    <w:rsid w:val="00F178F9"/>
    <w:rsid w:val="00F363F6"/>
    <w:rsid w:val="00F93154"/>
    <w:rsid w:val="00F9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360B2"/>
  <w15:chartTrackingRefBased/>
  <w15:docId w15:val="{5968820E-0F98-465B-8DF2-7FBFB814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33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38414">
      <w:bodyDiv w:val="1"/>
      <w:marLeft w:val="0"/>
      <w:marRight w:val="0"/>
      <w:marTop w:val="0"/>
      <w:marBottom w:val="0"/>
      <w:divBdr>
        <w:top w:val="none" w:sz="0" w:space="0" w:color="auto"/>
        <w:left w:val="none" w:sz="0" w:space="0" w:color="auto"/>
        <w:bottom w:val="none" w:sz="0" w:space="0" w:color="auto"/>
        <w:right w:val="none" w:sz="0" w:space="0" w:color="auto"/>
      </w:divBdr>
    </w:div>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Trine Ahlm Mattebjerg</dc:creator>
  <cp:keywords/>
  <dc:description/>
  <cp:lastModifiedBy>Lasse Nielsen</cp:lastModifiedBy>
  <cp:revision>2</cp:revision>
  <cp:lastPrinted>2008-08-07T07:00:00Z</cp:lastPrinted>
  <dcterms:created xsi:type="dcterms:W3CDTF">2016-09-12T08:08:00Z</dcterms:created>
  <dcterms:modified xsi:type="dcterms:W3CDTF">2021-09-02T11:06:00Z</dcterms:modified>
</cp:coreProperties>
</file>